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A73CE" w:rsidRDefault="002A73CE">
      <w:pPr>
        <w:widowControl w:val="0"/>
        <w:autoSpaceDE w:val="0"/>
        <w:autoSpaceDN w:val="0"/>
        <w:adjustRightInd w:val="0"/>
        <w:spacing w:after="0" w:line="240" w:lineRule="auto"/>
        <w:jc w:val="both"/>
        <w:outlineLvl w:val="0"/>
        <w:rPr>
          <w:rFonts w:ascii="Calibri" w:hAnsi="Calibri" w:cs="Calibri"/>
        </w:rPr>
      </w:pPr>
    </w:p>
    <w:p w:rsidR="002A73CE" w:rsidRDefault="002A73C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2A73CE" w:rsidRDefault="002A73CE">
      <w:pPr>
        <w:widowControl w:val="0"/>
        <w:autoSpaceDE w:val="0"/>
        <w:autoSpaceDN w:val="0"/>
        <w:adjustRightInd w:val="0"/>
        <w:spacing w:after="0" w:line="240" w:lineRule="auto"/>
        <w:jc w:val="center"/>
        <w:rPr>
          <w:rFonts w:ascii="Calibri" w:hAnsi="Calibri" w:cs="Calibri"/>
          <w:b/>
          <w:bCs/>
        </w:rPr>
      </w:pP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2013 г. N 485</w:t>
      </w:r>
    </w:p>
    <w:p w:rsidR="002A73CE" w:rsidRDefault="002A73CE">
      <w:pPr>
        <w:widowControl w:val="0"/>
        <w:autoSpaceDE w:val="0"/>
        <w:autoSpaceDN w:val="0"/>
        <w:adjustRightInd w:val="0"/>
        <w:spacing w:after="0" w:line="240" w:lineRule="auto"/>
        <w:jc w:val="center"/>
        <w:rPr>
          <w:rFonts w:ascii="Calibri" w:hAnsi="Calibri" w:cs="Calibri"/>
          <w:b/>
          <w:bCs/>
        </w:rPr>
      </w:pP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ЛИПЕЦКОЙ ОБЛАСТИ</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СЕЛЬСКОГО ХОЗЯЙСТВА И РЕГУЛИРОВАНИЕ РЫНКОВ</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6" w:history="1">
        <w:r>
          <w:rPr>
            <w:rFonts w:ascii="Calibri" w:hAnsi="Calibri" w:cs="Calibri"/>
            <w:color w:val="0000FF"/>
          </w:rPr>
          <w:t>N 82</w:t>
        </w:r>
      </w:hyperlink>
      <w:r>
        <w:rPr>
          <w:rFonts w:ascii="Calibri" w:hAnsi="Calibri" w:cs="Calibri"/>
        </w:rPr>
        <w:t xml:space="preserve">, от 30.04.2014 </w:t>
      </w:r>
      <w:hyperlink r:id="rId7"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8" w:history="1">
        <w:r>
          <w:rPr>
            <w:rFonts w:ascii="Calibri" w:hAnsi="Calibri" w:cs="Calibri"/>
            <w:color w:val="0000FF"/>
          </w:rPr>
          <w:t>N 304</w:t>
        </w:r>
      </w:hyperlink>
      <w:r>
        <w:rPr>
          <w:rFonts w:ascii="Calibri" w:hAnsi="Calibri" w:cs="Calibri"/>
        </w:rPr>
        <w:t xml:space="preserve">, от 01.09.2014 </w:t>
      </w:r>
      <w:hyperlink r:id="rId9"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Законом</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 и </w:t>
      </w:r>
      <w:hyperlink r:id="rId1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8" w:history="1">
        <w:r>
          <w:rPr>
            <w:rFonts w:ascii="Calibri" w:hAnsi="Calibri" w:cs="Calibri"/>
            <w:color w:val="0000FF"/>
          </w:rPr>
          <w:t>программу</w:t>
        </w:r>
      </w:hyperlink>
      <w:r>
        <w:rPr>
          <w:rFonts w:ascii="Calibri" w:hAnsi="Calibri" w:cs="Calibri"/>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(приложение).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"Об утверждении</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"Развитие</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и регулирование рынков</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продукции,</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ГОСУДАРСТВЕННАЯ ПРОГРАММА</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СЕЛЬСКОГО ХОЗЯЙСТВА</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РЕГУЛИРОВАНИЕ РЫНКОВ СЕЛЬСКОХОЗЯЙСТВЕННОЙ ПРОДУКЦИИ, СЫРЬЯ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ПРОДОВОЛЬСТВИЯ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82</w:t>
        </w:r>
      </w:hyperlink>
      <w:r>
        <w:rPr>
          <w:rFonts w:ascii="Calibri" w:hAnsi="Calibri" w:cs="Calibri"/>
        </w:rPr>
        <w:t xml:space="preserve">, от 30.04.2014 </w:t>
      </w:r>
      <w:hyperlink r:id="rId13"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14" w:history="1">
        <w:r>
          <w:rPr>
            <w:rFonts w:ascii="Calibri" w:hAnsi="Calibri" w:cs="Calibri"/>
            <w:color w:val="0000FF"/>
          </w:rPr>
          <w:t>N 304</w:t>
        </w:r>
      </w:hyperlink>
      <w:r>
        <w:rPr>
          <w:rFonts w:ascii="Calibri" w:hAnsi="Calibri" w:cs="Calibri"/>
        </w:rPr>
        <w:t xml:space="preserve">, от 01.09.2014 </w:t>
      </w:r>
      <w:hyperlink r:id="rId15"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Раздел I. ПАСПОРТ ГОСУДАРСТВЕННОЙ ПРОГРАММЫ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СЕЛЬСКОГО ХОЗЯЙСТВА И РЕГУЛИРОВАНИЕ РЫНКОВ</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СЫРЬЯ И ПРОДОВОЛЬСТВИЯ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2A73CE" w:rsidRDefault="002A73CE">
      <w:pPr>
        <w:widowControl w:val="0"/>
        <w:autoSpaceDE w:val="0"/>
        <w:autoSpaceDN w:val="0"/>
        <w:adjustRightInd w:val="0"/>
        <w:spacing w:after="0" w:line="240" w:lineRule="auto"/>
        <w:jc w:val="center"/>
        <w:rPr>
          <w:rFonts w:ascii="Calibri" w:hAnsi="Calibri" w:cs="Calibri"/>
        </w:rPr>
        <w:sectPr w:rsidR="002A73CE" w:rsidSect="00A73EB5">
          <w:pgSz w:w="11906" w:h="16838"/>
          <w:pgMar w:top="1134" w:right="850" w:bottom="1134" w:left="1701" w:header="708" w:footer="708" w:gutter="0"/>
          <w:cols w:space="708"/>
          <w:docGrid w:linePitch="360"/>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 управление потребительского рынка и ценовой политики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энергетики и тарифов Липецкой области; управление строительства и архитектуры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отрасли животноводства, переработки и реализации продукции животноводства в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w:t>
            </w:r>
          </w:p>
          <w:p w:rsidR="002A73CE" w:rsidRDefault="002A73CE">
            <w:pPr>
              <w:widowControl w:val="0"/>
              <w:autoSpaceDE w:val="0"/>
              <w:autoSpaceDN w:val="0"/>
              <w:adjustRightInd w:val="0"/>
              <w:spacing w:after="0" w:line="240" w:lineRule="auto"/>
              <w:jc w:val="both"/>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Липецкой области на 2014 - 2017 годы и на период до 2020 </w:t>
            </w:r>
            <w:r>
              <w:rPr>
                <w:rFonts w:ascii="Calibri" w:hAnsi="Calibri" w:cs="Calibri"/>
              </w:rPr>
              <w:lastRenderedPageBreak/>
              <w:t>года".</w:t>
            </w:r>
          </w:p>
          <w:p w:rsidR="002A73CE" w:rsidRDefault="002A73CE">
            <w:pPr>
              <w:widowControl w:val="0"/>
              <w:autoSpaceDE w:val="0"/>
              <w:autoSpaceDN w:val="0"/>
              <w:adjustRightInd w:val="0"/>
              <w:spacing w:after="0" w:line="240" w:lineRule="auto"/>
              <w:jc w:val="both"/>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p w:rsidR="002A73CE" w:rsidRDefault="002A73CE">
            <w:pPr>
              <w:widowControl w:val="0"/>
              <w:autoSpaceDE w:val="0"/>
              <w:autoSpaceDN w:val="0"/>
              <w:adjustRightInd w:val="0"/>
              <w:spacing w:after="0" w:line="240" w:lineRule="auto"/>
              <w:jc w:val="both"/>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товаров в Липецкой области на 2014 - 2020 годы"</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продовольственной безопасности на основе устойчивого развития агропромышленного комплекса и повышения территориальной доступности социально значимых продовольственных товаров</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Индикаторы цели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Уровень самообеспеченности области (производство к фонду внутреннего потребления) молоком и молокопродуктами, мясом и мясопродуктами, сахаром и сахаропродуктами, маслом растительным, зерном,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потребления продуктов питания на душу населения (в % к рациональным нормам): молокопродуктов, мясопродуктов, рыбной продукции.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Уровень обеспеченности торговыми площадями (кв. м на 1 тыс. жителей), в том числе по продовольственной группе товаров.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4. Количество созданных и модернизированных высокопроизводительных рабочих мест на селе,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устойчивого развития сельского хозяйства и переработки его продукции на основе проведения комплексной модернизации материально-технической базы.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Насыщение потребительского рынка сельскохозяйственной продукцией местных товаропроизводителей, повышение мотивации труда и стимулирование деловой активности сельского населения, ведущего личные подсобные хозяйства на </w:t>
            </w:r>
            <w:r>
              <w:rPr>
                <w:rFonts w:ascii="Calibri" w:hAnsi="Calibri" w:cs="Calibri"/>
              </w:rPr>
              <w:lastRenderedPageBreak/>
              <w:t>территории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Создание условий для устойчивого развития сельских территорий, повышение занятости и уровня жизни сельского населения.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Обеспечение прав потребителей на приобретение качественных и безопасных пищевых продуктов, реализуемых на потребительском рынке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задач</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растениеводства (в сопоставимых ценах),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продукции животноводства (в сопоставимых ценах),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производства пищевых продуктов, включая напитки (в сопоставимых ценах),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инвестиций (в сопоставимых ценах) в основной капитал сельского хозяйства,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рентабельность сельскохозяйственных организаций (с учетом субсидий),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доля вовлеченных личных подсобных хозяйств в заготовительную деятельность (от общего количества зарегистрированных личных подсобных хозяйств в муниципальных районах),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экспертиз и лабораторных исследований образцов пищевых продуктов, реализуемых на потребительском рынке области, ед.</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финансирования за счет средств областного бюджета всего, в том числе по годам реализации Государственной 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на реализацию Государственной программы за счет средств областного бюджета прогнозно составит 11905104,3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- 1427504,7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- 1210079,0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- 1387527,8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- 2070814,7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- 2057152,7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- 1876597,7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- 1875427,7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на реализацию Государственной программы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17" w:history="1">
              <w:r>
                <w:rPr>
                  <w:rFonts w:ascii="Calibri" w:hAnsi="Calibri" w:cs="Calibri"/>
                  <w:color w:val="0000FF"/>
                </w:rPr>
                <w:t>N 203</w:t>
              </w:r>
            </w:hyperlink>
            <w:r>
              <w:rPr>
                <w:rFonts w:ascii="Calibri" w:hAnsi="Calibri" w:cs="Calibri"/>
              </w:rPr>
              <w:t xml:space="preserve">, от 10.07.2014 </w:t>
            </w:r>
            <w:hyperlink r:id="rId18" w:history="1">
              <w:r>
                <w:rPr>
                  <w:rFonts w:ascii="Calibri" w:hAnsi="Calibri" w:cs="Calibri"/>
                  <w:color w:val="0000FF"/>
                </w:rPr>
                <w:t>N 304</w:t>
              </w:r>
            </w:hyperlink>
            <w:r>
              <w:rPr>
                <w:rFonts w:ascii="Calibri" w:hAnsi="Calibri" w:cs="Calibri"/>
              </w:rPr>
              <w:t xml:space="preserve">, от 01.09.2014 </w:t>
            </w:r>
            <w:hyperlink r:id="rId19" w:history="1">
              <w:r>
                <w:rPr>
                  <w:rFonts w:ascii="Calibri" w:hAnsi="Calibri" w:cs="Calibri"/>
                  <w:color w:val="0000FF"/>
                </w:rPr>
                <w:t>N 370</w:t>
              </w:r>
            </w:hyperlink>
            <w:r>
              <w:rPr>
                <w:rFonts w:ascii="Calibri" w:hAnsi="Calibri" w:cs="Calibri"/>
              </w:rPr>
              <w:t>)</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Государственной программы предполагается, что в 2020 году:</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самообеспеченности области (производство к фонду внутреннего потребления) сахаром и сахаропродуктами увеличится в 9 раз, мясом и мясопродуктами - в 2,6 раза, зерном - 1,3 раза, молоком и молокопродуктами - на 5%, маслом растительным составит 100%;</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потребления молокопродуктов, мясопродуктов и рыбной продукции на душу населения (в % к рациональным нормам) составит 100%;</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обеспеченности торговыми площадями возрастет до 540 кв. м на 1 тыс. жителей, в том числе по продовольственной группе товаров - до 162 кв. м на 1 тыс. жителей;</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и модернизированных высокопроизводительных рабочих мест в сельском хозяйстве увеличится на 8179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производство продукции сельского хозяйства в хозяйствах всех категорий (в сопоставимых ценах) по отношению к 2013 году увеличится на 21%, в том числе: в растениеводстве - на 15%, в животноводстве - на 32%;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пищевых продуктов, включая напитки (в сопоставимых ценах), по отношению к 2013 году увеличится на 20%;</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среднегодовой темп прироста объема инвестиций (в сопоставимых ценах) в основной капитал сельского хозяйства составит не менее 5,2%;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среднегодовой уровень рентабельности сельскохозяйственных организаций составит не менее чем 6,7% (с учетом субсидий);</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доля вовлеченных личных подсобных хозяйств в заготовительную деятельность увеличится до 25% от общего количества зарегистрированных личных подсобных хозяйств в муниципальных районах;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повысится до 24000 рублей;</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постоянного отбора образцов продуктов питания с целью проведения лабораторных исследований по показателям качества и безопасности пищевых продуктов</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4" w:name="Par122"/>
      <w:bookmarkEnd w:id="4"/>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5" w:name="Par124"/>
      <w:bookmarkEnd w:id="5"/>
      <w:r>
        <w:rPr>
          <w:rFonts w:ascii="Calibri" w:hAnsi="Calibri" w:cs="Calibri"/>
        </w:rPr>
        <w:t>1. ХАРАКТЕРИСТИКА ТЕКУЩЕГО СОСТОЯНИЯ, ФОРМУЛИРОВКА ОСНОВНЫХ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АНАЛИЗ СОЦИАЛЬНЫХ, ФИНАНСОВО-ЭКОНОМИЧЕСКИХ И ПРОЧИХ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РАЗВИТИЯ АГРОПРОМЫШЛЕННОГО КОМПЛЕКСА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разработана в соответствии с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2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приоритетами Государственной программы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агропромышленного производства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и его базовая отрасль - сельское хозяйство является одной из ведущих системообразующих сфер экономики Липецкой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Липецкой области специализируется на возделывании зерновых культур, сахарной свеклы, масличных культур, картофеля, овощей открытого и защищенного грунта, а также на производстве мяса, молока, яиц. Доля производства продукции сельского хозяйства Липецкой области в объеме производства продукции сельского хозяйства Российской Федерации в 2012 году составила 1,64%.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произведенной сельскохозяйственной продукции в 2012 году 58% занимала продукция растениеводства и 42% - продукция животноводства. На долю сельскохозяйственных предприятий пришлось 66,5% произведенной сельскохозяйственной продукции, крестьянских (фермерских) хозяйств - 6,3%, хозяйств населения - 27,2%.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действия приоритетного национального проекта "Развитие агропромышленного комплекса", начатого в 2006 году, и областной целевой </w:t>
      </w:r>
      <w:hyperlink r:id="rId22" w:history="1">
        <w:r>
          <w:rPr>
            <w:rFonts w:ascii="Calibri" w:hAnsi="Calibri" w:cs="Calibri"/>
            <w:color w:val="0000FF"/>
          </w:rPr>
          <w:t>программы</w:t>
        </w:r>
      </w:hyperlink>
      <w:r>
        <w:rPr>
          <w:rFonts w:ascii="Calibri" w:hAnsi="Calibri" w:cs="Calibri"/>
        </w:rPr>
        <w:t xml:space="preserve"> "Развитие сельского хозяйства и регулирование рынков сельскохозяйственной продукции, сырья и продовольствия Липецкой области на 2009 - 2012 годы", утвержденной постановлением администрации Липецкой области от 09 октября 2008 года N 275, в Липецкой области был обеспечен рост продукции сельского хозяйства и производства пищевых продуктов. За период 2006 - 2012 годов среднегодовой темп прироста продукции сельского хозяйства, несмотря на неблагоприятный 2010 год, составил более 11%. По сравнению с 2006 годом валовой сбор зерна в 2012 году вырос на 8%, подсолнечника - в 6,6 раза, сахарной свеклы - на 75%, прирост производства скота и птицы на убой в живом весе в 2012 году по отношению к 2006 году достиг 76%, в том числе мяса свиней - в 4 раза, мяса птицы - на 84%, производство товарной прудовой рыбы увеличилось на 35%.</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области, динамике развития сельскохозяйственного производства, балансе экспорта и импорта.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развития агропромышленного комплекса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ограниченный доступ сельскохозяйственных товаропроизводителей к рынку в условиях </w:t>
      </w:r>
      <w:r>
        <w:rPr>
          <w:rFonts w:ascii="Calibri" w:hAnsi="Calibri" w:cs="Calibri"/>
        </w:rPr>
        <w:lastRenderedPageBreak/>
        <w:t>несовершенства его инфраструктуры, возрастающей монополизации торговых сетей;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Наращиванию прогнозируемых темпов роста социально-экономического развития сельского хозяйства на 2014 - 2020 годы могут помешать риски, сложившиеся под воздействием негативных факторов и имеющихся в аграрном секторе социально-экономических проблем.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риски, обусловленные тем, что сельское хозяйство относится к отраслям, в значительной степени зависящим от погодно-климатических условий, а также тем, что колебания погодных условий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которые могут существенно повлиять на степень достижения прогнозируемых показателей;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аграрного сектора;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торгово-политические риски, обусловленные успешным функционированием аграрного сектора в увязке с ситуацией на международных рынках и деятельностью экспортеров и импортеров сельскохозяйственной продукции на внутреннем рынке, изменением конъюнктуры международной торговли сельскохозяйственной продукцией (это может сказаться на результатах сельскохозяйственной деятельности), существенным возрастанием конкуренции в результате вступления России во Всемирную торговую организацию (далее - ВТО) и усилением ограничения по принятию различных мер аграрной политики, в том числе по внутренней поддержке сельского хозяйства, тарифному квотированию и уровню таможенных пошлин.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снижения степени рисков в сельском хозяйстве не должна ложиться только на плечи непосредственных производителей. В ее решении активное участие должно принимать государство.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при реализации Государственной программы будет осуществляться на основе: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мер,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подготовки и представления отчетов о ходе реализации предусмотренных в Государственной программе мероприятий в соответствии с </w:t>
      </w:r>
      <w:hyperlink r:id="rId24"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реализации и оценки эффективности государственных программ Липецкой области" (далее - Порядок).</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6" w:name="Par153"/>
      <w:bookmarkEnd w:id="6"/>
      <w:r>
        <w:rPr>
          <w:rFonts w:ascii="Calibri" w:hAnsi="Calibri" w:cs="Calibri"/>
        </w:rPr>
        <w:t>2. ПРИОРИТЕТЫ ГОСУДАРСТВЕННОЙ ПОЛИТИКИ В АГРОПРОМЫШЛЕННОМ</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КОМПЛЕКСЕ ОБЛАСТИ, КРАТКОЕ ОПИСАНИЕ ЦЕЛИ И ЗАДАЧ</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ОБОСНОВАНИЕ СОСТАВА И ЗНАЧЕНИЙ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СООТВЕТСТВУЮЩИХ ЦЕЛЕВЫХ ИНДИКАТОРОВ И ПОКАЗАТЕЛЕЙ ЗАДАЧ</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агропромышленном комплексе области, а также </w:t>
      </w:r>
      <w:r>
        <w:rPr>
          <w:rFonts w:ascii="Calibri" w:hAnsi="Calibri" w:cs="Calibri"/>
        </w:rPr>
        <w:lastRenderedPageBreak/>
        <w:t>цель и задачи Государственной программы определены с учетом: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положений Федерального </w:t>
      </w:r>
      <w:hyperlink r:id="rId25" w:history="1">
        <w:r>
          <w:rPr>
            <w:rFonts w:ascii="Calibri" w:hAnsi="Calibri" w:cs="Calibri"/>
            <w:color w:val="0000FF"/>
          </w:rPr>
          <w:t>закона</w:t>
        </w:r>
      </w:hyperlink>
      <w:r>
        <w:rPr>
          <w:rFonts w:ascii="Calibri" w:hAnsi="Calibri" w:cs="Calibri"/>
        </w:rPr>
        <w:t xml:space="preserve"> от 29 декабря 2006 года N 264-ФЗ "О развитии сельского хозяйства";</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Доктрины</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2010 года N 120;</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N 2136-р;</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Закона</w:t>
        </w:r>
      </w:hyperlink>
      <w:r>
        <w:rPr>
          <w:rFonts w:ascii="Calibri" w:hAnsi="Calibri" w:cs="Calibri"/>
        </w:rPr>
        <w:t xml:space="preserve"> Липецкой области от 25 декабря 2006 года N 10-ОЗ "Стратегия социально-экономического развития Липецкой области на период до 2020 года" (далее - Стратегия);</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Закона</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предусматривает комплексное развитие всех отраслей и подотраслей, сфер деятельности агропромышленного комплекса Липецкой области с учетом вступления России в ВТО. Одновременно выделяются приоритеты двух уровней.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приоритетам первого уровня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зерновой подкомплекс, включающий селекцию и семеноводство, размещение и технологию производства, как обеспечивающий устойчивость в целом агропромышленного комплекса и в значительной мере экономики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скотоводство (производство молока и мяса), как системообразующая подотрасль, использующая конкурентные преимущества области, в первую очередь, наличие значительных площадей сельскохозяйственных угодий;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экономической сфере - повышение доходов сельскохозяйственных товаропроизводителей;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региона,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институциональной сфере - развитие кооперации, развитие интеграционных связей в агропромышленном комплексе;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научной и кадровой сферах - обеспечение формирования инновационного агропромышленного комплекса.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второму уровню приоритетов относятся следующие направления: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импортозамещающих подотраслей сельского хозяйства, включая овощеводство и плодоводство;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сельскохозяйственной продукции и продовольствия;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экспорта сельскохозяйственной продукции, сырья и продовольствия по мере насыщения ими внутреннего рынка;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Государственной программы на период до 2020 года является обеспечение продовольственной безопасности на основе устойчивого развития агропромышленного </w:t>
      </w:r>
      <w:r>
        <w:rPr>
          <w:rFonts w:ascii="Calibri" w:hAnsi="Calibri" w:cs="Calibri"/>
        </w:rPr>
        <w:lastRenderedPageBreak/>
        <w:t>комплекса и повышения территориальной доступности социально значимых продовольственных товаров.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Государственной программе предусмотрен ряд задач, решаемых в рамках подпрограмм, включенных в Государственную программу, а именно: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развития сельского хозяйства и переработки его продукции на основе проведения комплексной модернизации материально-технической базы;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насыщение потребительского рынка сельскохозяйственной продукцией местных товаропроизводителей, повышение мотивации труда и стимулирование деловой активности сельского населения, ведущего личные подсобные хозяйства на территории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устойчивого развития сельских территорий, повышение занятости и уровня жизни сельского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потребителей на приобретение качественных и безопасных пищевых продуктов, реализуемых на потребительском рынке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целевых индикаторов и показателей задач результативности и эффективности Государственной программы определен в соответствии с ее целью, задачами и мероприятиями и сформирован таким образом, чтобы обеспечить: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всех наиболее значимых результатов выполнения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минимизацию числа показателей;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формализованных методик расчета значений показателей;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наблюдаемость значений показателей в течение срока выполнения Государственной 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целевых индикаторов Государственной программы включены контрольные показатели </w:t>
      </w:r>
      <w:hyperlink r:id="rId32" w:history="1">
        <w:r>
          <w:rPr>
            <w:rFonts w:ascii="Calibri" w:hAnsi="Calibri" w:cs="Calibri"/>
            <w:color w:val="0000FF"/>
          </w:rPr>
          <w:t>Стратегии</w:t>
        </w:r>
      </w:hyperlink>
      <w:r>
        <w:rPr>
          <w:rFonts w:ascii="Calibri" w:hAnsi="Calibri" w:cs="Calibri"/>
        </w:rPr>
        <w:t>, характеризующие повышение благосостояния и качества жизни населения путем повышения конкурентоспособности экономики агропромышленного комплекса области на основе роста производительности труда за счет модернизации и формирования развитой инновационной инфраструктуры, развития "точек роста", создания благоприятных условий для предпринимательской деятельности: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самообеспеченности области (производство к фонду внутреннего потребления) молоком и молокопродуктами, мясом и мясопродуктами, сахаром и сахаропродуктами, маслом растительным, зерном;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потребления продуктов питания на душу населения (в % к рациональным нормам): молокопродуктов, мясопродуктов, рыбной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торговыми площадями на 1 тыс. жителей, в том числе по продовольственной группе товаров;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и модернизированных высокопроизводительных рабочих мест в сельском хозяйстве.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показателей Государственной программы включены контрольные показатели соглашения, заключенного между Министерством сельского хозяйства Российской Федерации и администрацией Липецкой области, о реализации мероприятий Государственной </w:t>
      </w:r>
      <w:hyperlink r:id="rId33"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растениеводства (в сопоставимых ценах);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животноводства (в сопоставимых ценах);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пищевых продуктов, включая напитки (в сопоставимых ценах);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сопоставимых ценах) в основной капитал сельского хозяйства;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рентабельность сельскохозяйственных организаций (с учетом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вовлеченных личных подсобных хозяйств в заготовительную деятельность (от общего </w:t>
      </w:r>
      <w:r>
        <w:rPr>
          <w:rFonts w:ascii="Calibri" w:hAnsi="Calibri" w:cs="Calibri"/>
        </w:rPr>
        <w:lastRenderedPageBreak/>
        <w:t>количества зарегистрированных личных подсобных хозяйств в муниципальных районах);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экспертиз и лабораторных исследований образцов пищевых продуктов, реализуемых на потребительском рынке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информационного общества.</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7" w:name="Par210"/>
      <w:bookmarkEnd w:id="7"/>
      <w:r>
        <w:rPr>
          <w:rFonts w:ascii="Calibri" w:hAnsi="Calibri" w:cs="Calibri"/>
        </w:rPr>
        <w:t>3. ПЕРЕЧЕНЬ ПОДПРОГРАММ, А ТАКЖЕ СВЕДЕНИЯ О ВЗАИМОСВЯЗИ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ИХ ВЫПОЛНЕНИЯ С ЦЕЛЕВЫМИ ИНДИКАТОРАМИ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подпрограмм, включенных в Государственную программу, определен для достижения цели и решения задач, а именно для увеличения объемов производства сельскохозяйственной продукции и достижения показателей </w:t>
      </w:r>
      <w:hyperlink r:id="rId34" w:history="1">
        <w:r>
          <w:rPr>
            <w:rFonts w:ascii="Calibri" w:hAnsi="Calibri" w:cs="Calibri"/>
            <w:color w:val="0000FF"/>
          </w:rPr>
          <w:t>Стратегии</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подпрограмм рассчитан на комплексное развитие агропромышленного комплекса и его основных сфер, получение высокого синергетического эффекта в целом по экономике региона.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Государственной программы будет осуществляться в рамках следующих подпрограмм:</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отрасли животноводства, переработки и реализации продукции животноводства в Липецкой области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Липецкой области на 2014 - 2017 годы и на период до 2020 года";</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товаров в Липецкой области на 2014 - 2020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 будет способствовать достижению цели и решению поставленных задач Государственной программы с учетом природно-экономических условий функционирования агропромышленного комплекса Липецкой области и выполняется на основе: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сельскохозяйственным товаропроизводителям и населению Липецкой области консультационной помощи и предоставления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улучшения самозанятости населения через развитие малого сельскохозяйственного бизнеса, крестьянских (фермерских) хозяйств и сельскохозяйственной кооперации;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в рамках подпрограмм мероприятий за счет средств областного бюджета в размерах, определенных нормативными правовыми актами администрации Липецкой области, и привлечения средств федерального, местных бюджетов и внебюджетных источников.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8" w:name="Par232"/>
      <w:bookmarkEnd w:id="8"/>
      <w:r>
        <w:rPr>
          <w:rFonts w:ascii="Calibri" w:hAnsi="Calibri" w:cs="Calibri"/>
        </w:rPr>
        <w:t>4. КРАТКОЕ ОПИСАНИЕ ЭТАПОВ И СРОКОВ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ПЛАНОВЫХ ЗНАЧЕНИЙ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ЦЕЛИ И ПОКАЗАТЕЛЕЙ ЗАДАЧ ПО ГОДАМ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программу предполагается реализовывать в 2014 - 2020 годах, без выделения этапов.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индикаторов цели и показателей задач по годам реализации Государственной программы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9" w:name="Par240"/>
      <w:bookmarkEnd w:id="9"/>
      <w:r>
        <w:rPr>
          <w:rFonts w:ascii="Calibri" w:hAnsi="Calibri" w:cs="Calibri"/>
        </w:rPr>
        <w:t>5. КРАТКОЕ ОПИСАНИЕ РЕСУРСНОГО ОБЕСПЕЧЕНИЯ ЗА СЧЕТ БЮДЖЕТНЫХ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ПО ГОДАМ РЕАЛИЗАЦИИ 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Государственной программы являются средства областного бюджета в пределах лимитов финансирования, доведенных до исполнителей Государственной программы, средства федерального бюджета, местных бюджетов и внебюджетные средства.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ресурсного обеспечения реализации Государственной программы прогнозно составит 51909485,8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36" w:history="1">
        <w:r>
          <w:rPr>
            <w:rFonts w:ascii="Calibri" w:hAnsi="Calibri" w:cs="Calibri"/>
            <w:color w:val="0000FF"/>
          </w:rPr>
          <w:t>N 203</w:t>
        </w:r>
      </w:hyperlink>
      <w:r>
        <w:rPr>
          <w:rFonts w:ascii="Calibri" w:hAnsi="Calibri" w:cs="Calibri"/>
        </w:rPr>
        <w:t xml:space="preserve">, от 10.07.2014 </w:t>
      </w:r>
      <w:hyperlink r:id="rId37" w:history="1">
        <w:r>
          <w:rPr>
            <w:rFonts w:ascii="Calibri" w:hAnsi="Calibri" w:cs="Calibri"/>
            <w:color w:val="0000FF"/>
          </w:rPr>
          <w:t>N 304</w:t>
        </w:r>
      </w:hyperlink>
      <w:r>
        <w:rPr>
          <w:rFonts w:ascii="Calibri" w:hAnsi="Calibri" w:cs="Calibri"/>
        </w:rPr>
        <w:t xml:space="preserve">, от 01.09.2014 </w:t>
      </w:r>
      <w:hyperlink r:id="rId38"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- 4684000,6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39" w:history="1">
        <w:r>
          <w:rPr>
            <w:rFonts w:ascii="Calibri" w:hAnsi="Calibri" w:cs="Calibri"/>
            <w:color w:val="0000FF"/>
          </w:rPr>
          <w:t>N 203</w:t>
        </w:r>
      </w:hyperlink>
      <w:r>
        <w:rPr>
          <w:rFonts w:ascii="Calibri" w:hAnsi="Calibri" w:cs="Calibri"/>
        </w:rPr>
        <w:t xml:space="preserve">, от 10.07.2014 </w:t>
      </w:r>
      <w:hyperlink r:id="rId40" w:history="1">
        <w:r>
          <w:rPr>
            <w:rFonts w:ascii="Calibri" w:hAnsi="Calibri" w:cs="Calibri"/>
            <w:color w:val="0000FF"/>
          </w:rPr>
          <w:t>N 304</w:t>
        </w:r>
      </w:hyperlink>
      <w:r>
        <w:rPr>
          <w:rFonts w:ascii="Calibri" w:hAnsi="Calibri" w:cs="Calibri"/>
        </w:rPr>
        <w:t xml:space="preserve">, от 01.09.2014 </w:t>
      </w:r>
      <w:hyperlink r:id="rId41"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- 3549594,1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- 4438343,9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- 11120903,3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- 10848441,3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- 8669086,3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- 8599116,3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прогнозно составит 19160441,5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46" w:history="1">
        <w:r>
          <w:rPr>
            <w:rFonts w:ascii="Calibri" w:hAnsi="Calibri" w:cs="Calibri"/>
            <w:color w:val="0000FF"/>
          </w:rPr>
          <w:t>N 203</w:t>
        </w:r>
      </w:hyperlink>
      <w:r>
        <w:rPr>
          <w:rFonts w:ascii="Calibri" w:hAnsi="Calibri" w:cs="Calibri"/>
        </w:rPr>
        <w:t xml:space="preserve">, от 10.07.2014 </w:t>
      </w:r>
      <w:hyperlink r:id="rId47" w:history="1">
        <w:r>
          <w:rPr>
            <w:rFonts w:ascii="Calibri" w:hAnsi="Calibri" w:cs="Calibri"/>
            <w:color w:val="0000FF"/>
          </w:rPr>
          <w:t>N 304</w:t>
        </w:r>
      </w:hyperlink>
      <w:r>
        <w:rPr>
          <w:rFonts w:ascii="Calibri" w:hAnsi="Calibri" w:cs="Calibri"/>
        </w:rPr>
        <w:t xml:space="preserve">, от 01.09.2014 </w:t>
      </w:r>
      <w:hyperlink r:id="rId48"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- 2653515,9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49" w:history="1">
        <w:r>
          <w:rPr>
            <w:rFonts w:ascii="Calibri" w:hAnsi="Calibri" w:cs="Calibri"/>
            <w:color w:val="0000FF"/>
          </w:rPr>
          <w:t>N 203</w:t>
        </w:r>
      </w:hyperlink>
      <w:r>
        <w:rPr>
          <w:rFonts w:ascii="Calibri" w:hAnsi="Calibri" w:cs="Calibri"/>
        </w:rPr>
        <w:t xml:space="preserve">, от 10.07.2014 </w:t>
      </w:r>
      <w:hyperlink r:id="rId50" w:history="1">
        <w:r>
          <w:rPr>
            <w:rFonts w:ascii="Calibri" w:hAnsi="Calibri" w:cs="Calibri"/>
            <w:color w:val="0000FF"/>
          </w:rPr>
          <w:t>N 304</w:t>
        </w:r>
      </w:hyperlink>
      <w:r>
        <w:rPr>
          <w:rFonts w:ascii="Calibri" w:hAnsi="Calibri" w:cs="Calibri"/>
        </w:rPr>
        <w:t xml:space="preserve">, от 01.09.2014 </w:t>
      </w:r>
      <w:hyperlink r:id="rId51"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- 2150435,1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- 2869736,1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- 2871688,6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- 2871688,6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- 2871688,6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- 2871688,6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11905104,3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52" w:history="1">
        <w:r>
          <w:rPr>
            <w:rFonts w:ascii="Calibri" w:hAnsi="Calibri" w:cs="Calibri"/>
            <w:color w:val="0000FF"/>
          </w:rPr>
          <w:t>N 203</w:t>
        </w:r>
      </w:hyperlink>
      <w:r>
        <w:rPr>
          <w:rFonts w:ascii="Calibri" w:hAnsi="Calibri" w:cs="Calibri"/>
        </w:rPr>
        <w:t xml:space="preserve">, от 10.07.2014 </w:t>
      </w:r>
      <w:hyperlink r:id="rId53" w:history="1">
        <w:r>
          <w:rPr>
            <w:rFonts w:ascii="Calibri" w:hAnsi="Calibri" w:cs="Calibri"/>
            <w:color w:val="0000FF"/>
          </w:rPr>
          <w:t>N 304</w:t>
        </w:r>
      </w:hyperlink>
      <w:r>
        <w:rPr>
          <w:rFonts w:ascii="Calibri" w:hAnsi="Calibri" w:cs="Calibri"/>
        </w:rPr>
        <w:t xml:space="preserve">, от 01.09.2014 </w:t>
      </w:r>
      <w:hyperlink r:id="rId54"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- 1427504,7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55" w:history="1">
        <w:r>
          <w:rPr>
            <w:rFonts w:ascii="Calibri" w:hAnsi="Calibri" w:cs="Calibri"/>
            <w:color w:val="0000FF"/>
          </w:rPr>
          <w:t>N 304</w:t>
        </w:r>
      </w:hyperlink>
      <w:r>
        <w:rPr>
          <w:rFonts w:ascii="Calibri" w:hAnsi="Calibri" w:cs="Calibri"/>
        </w:rPr>
        <w:t xml:space="preserve">, от 01.09.2014 </w:t>
      </w:r>
      <w:hyperlink r:id="rId56"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2015 год - 1210079,0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- 1387527,8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- 2070814,7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- 2057152,7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- 1876597,7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- 1875427,7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местных бюджетов прогнозно составит 5780,0 тыс. руб.,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- 1100,0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- 1150,0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- 1250,0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внебюджетных источников прогнозно составит 20838160,0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61" w:history="1">
        <w:r>
          <w:rPr>
            <w:rFonts w:ascii="Calibri" w:hAnsi="Calibri" w:cs="Calibri"/>
            <w:color w:val="0000FF"/>
          </w:rPr>
          <w:t>N 304</w:t>
        </w:r>
      </w:hyperlink>
      <w:r>
        <w:rPr>
          <w:rFonts w:ascii="Calibri" w:hAnsi="Calibri" w:cs="Calibri"/>
        </w:rPr>
        <w:t xml:space="preserve">, от 01.09.2014 </w:t>
      </w:r>
      <w:hyperlink r:id="rId62"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- 602620,0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63" w:history="1">
        <w:r>
          <w:rPr>
            <w:rFonts w:ascii="Calibri" w:hAnsi="Calibri" w:cs="Calibri"/>
            <w:color w:val="0000FF"/>
          </w:rPr>
          <w:t>N 304</w:t>
        </w:r>
      </w:hyperlink>
      <w:r>
        <w:rPr>
          <w:rFonts w:ascii="Calibri" w:hAnsi="Calibri" w:cs="Calibri"/>
        </w:rPr>
        <w:t xml:space="preserve">, от 01.09.2014 </w:t>
      </w:r>
      <w:hyperlink r:id="rId64"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- 188720,0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- 180720,0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- 6177300,0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- 5918450,0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- 3919600,0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- 3850750,0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Государственной программы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Государственной программы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0" w:name="Par306"/>
      <w:bookmarkEnd w:id="10"/>
      <w:r>
        <w:rPr>
          <w:rFonts w:ascii="Calibri" w:hAnsi="Calibri" w:cs="Calibri"/>
        </w:rPr>
        <w:t>6. ОПИСАНИЕ МЕР ГОСУДАРСТВЕННОГО РЕГУЛИРОВАНИЯ И ОБОСНОВАНИЕ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ИХ ПРИМЕНЕНИЯ ДЛЯ ДОСТИЖЕНИЯ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 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на региональном уровне в сфере налогообложения, гарантий и залогового обеспечения в сельском хозяйстве предусматривает: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инвестиционной деятельности участников особых экономических зон регионального уровня на территории Липецкой области в следующих формах: понижение налоговой ставки по налогу на прибыль организаций, подлежащему зачислению в областной бюджет, предоставление налоговых льгот по налогу на имущество организаций, транспортному налогу в соответствии с законами области о налогах и согласно </w:t>
      </w:r>
      <w:hyperlink r:id="rId66" w:history="1">
        <w:r>
          <w:rPr>
            <w:rFonts w:ascii="Calibri" w:hAnsi="Calibri" w:cs="Calibri"/>
            <w:color w:val="0000FF"/>
          </w:rPr>
          <w:t>Закону</w:t>
        </w:r>
      </w:hyperlink>
      <w:r>
        <w:rPr>
          <w:rFonts w:ascii="Calibri" w:hAnsi="Calibri" w:cs="Calibri"/>
        </w:rPr>
        <w:t xml:space="preserve"> Липецкой области от 18 августа 2006 года N 316-ОЗ "Об особых экономических зонах регионального уровня";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налоговых льгот по налогу на имущество согласно </w:t>
      </w:r>
      <w:hyperlink r:id="rId67" w:history="1">
        <w:r>
          <w:rPr>
            <w:rFonts w:ascii="Calibri" w:hAnsi="Calibri" w:cs="Calibri"/>
            <w:color w:val="0000FF"/>
          </w:rPr>
          <w:t>Закону</w:t>
        </w:r>
      </w:hyperlink>
      <w:r>
        <w:rPr>
          <w:rFonts w:ascii="Calibri" w:hAnsi="Calibri" w:cs="Calibri"/>
        </w:rPr>
        <w:t xml:space="preserve"> Липецкой области от 27 ноября 2003 года N 80-ОЗ "О налоге на имущество организаций 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государственных гарантий и активов залогового фонда, служащих </w:t>
      </w:r>
      <w:r>
        <w:rPr>
          <w:rFonts w:ascii="Calibri" w:hAnsi="Calibri" w:cs="Calibri"/>
        </w:rPr>
        <w:lastRenderedPageBreak/>
        <w:t>обеспечением исполнения обязательств предприятий, привлекающих заемные средства для реализации инвестиционных проектов, реализуемых на территории Липецкой области, направлено на повышение инвестиционной привлекательности агропромышленного комплекса региона и осуществляется с помощью: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государственных гарантий Липецкой области по займам и кредитам согласно </w:t>
      </w:r>
      <w:hyperlink r:id="rId68" w:history="1">
        <w:r>
          <w:rPr>
            <w:rFonts w:ascii="Calibri" w:hAnsi="Calibri" w:cs="Calibri"/>
            <w:color w:val="0000FF"/>
          </w:rPr>
          <w:t>Закону</w:t>
        </w:r>
      </w:hyperlink>
      <w:r>
        <w:rPr>
          <w:rFonts w:ascii="Calibri" w:hAnsi="Calibri" w:cs="Calibri"/>
        </w:rPr>
        <w:t xml:space="preserve"> Липецкой области от 25 февраля 1997 года N 59-ОЗ "О поддержке инвестиций в экономику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объектов залоговых фондов области для обеспечения исполнения обязательств по кредитам финансово-кредитных организаций согласно </w:t>
      </w:r>
      <w:hyperlink r:id="rId69" w:history="1">
        <w:r>
          <w:rPr>
            <w:rFonts w:ascii="Calibri" w:hAnsi="Calibri" w:cs="Calibri"/>
            <w:color w:val="0000FF"/>
          </w:rPr>
          <w:t>Закону</w:t>
        </w:r>
      </w:hyperlink>
      <w:r>
        <w:rPr>
          <w:rFonts w:ascii="Calibri" w:hAnsi="Calibri" w:cs="Calibri"/>
        </w:rPr>
        <w:t xml:space="preserve"> Липецкой области от 29 сентября 2004 года N 127-ОЗ "О залоговом фонде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и последовательность применения мер государственного регулирования к сельскохозяйственным товаропроизводителям Липецкой области приведет к достижению конечных результатов Государственной 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hyperlink w:anchor="Par6495" w:history="1">
        <w:r>
          <w:rPr>
            <w:rFonts w:ascii="Calibri" w:hAnsi="Calibri" w:cs="Calibri"/>
            <w:color w:val="0000FF"/>
          </w:rPr>
          <w:t>Оценка</w:t>
        </w:r>
      </w:hyperlink>
      <w:r>
        <w:rPr>
          <w:rFonts w:ascii="Calibri" w:hAnsi="Calibri" w:cs="Calibri"/>
        </w:rPr>
        <w:t xml:space="preserve"> применения мер государственного регулирования в сфере реализации Государственной программы приведена в приложении 4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1" w:name="Par319"/>
      <w:bookmarkEnd w:id="11"/>
      <w:r>
        <w:rPr>
          <w:rFonts w:ascii="Calibri" w:hAnsi="Calibri" w:cs="Calibri"/>
        </w:rPr>
        <w:t>7. АНАЛИЗ РИСКОВ РЕАЛИЗАЦИИ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Государственной программы относятся следующие: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финансирование Государственной программы, отсутствие прямых мер поддержки, стимулирующих рост производства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сельскохозяйственного производства от природно-климатических условий также снижает его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 распространение заразных болезней животных на территории России, а также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затрудняющая реализацию дополнительных объемов мяса областного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ВТО и расширение Евросоюза с его излишками животноводческой продукции, оказывающее все большее давление на Россию, в том числе и на Липецкую область, как на наиболее близкий и емкий рынок.</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которые могут оказать влияние на достижение запланированных целей,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частных инвестиций через создание условий привлекательности для инвесторов в развитии животноводства в рамках частно-государственного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конкурентоспособности животноводческой продукции на основе комплексной модернизации, совершенствования обменно-распределительных отношений производителей мяса и молока, их переработчиков, а также торговых организаций на основе согласования интересов каждого из них;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по первичной и глубокой переработке мяса животных, создание инфраструктуры по продвижению мясной и молочной продукции потребителю;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ежегодное планирование и прогнозирование посредством формирования плана реализации Государственной программы, содержащего перечень мероприятий, что позволит </w:t>
      </w:r>
      <w:r>
        <w:rPr>
          <w:rFonts w:ascii="Calibri" w:hAnsi="Calibri" w:cs="Calibri"/>
        </w:rPr>
        <w:lastRenderedPageBreak/>
        <w:t>минимизировать риски недостижения ожидаемых конечных результатов;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правовых методов путем внесения изменений в действующие нормативные правовые акты или разработку их проектов, способствующих достижению цели Государственной 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системного мониторинга и контроля, позволяющее своевременно скорректировать программные мероприятия и показатели Государственной программы в зависимости от достигнутых результатов.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2" w:name="Par338"/>
      <w:bookmarkEnd w:id="12"/>
      <w:r>
        <w:rPr>
          <w:rFonts w:ascii="Calibri" w:hAnsi="Calibri" w:cs="Calibri"/>
        </w:rPr>
        <w:t>8. МОНИТОРИНГ РЕАЛИЗАЦИИ ГОСУДАРСТВЕННОЙ ПРОГРАММЫ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0" w:history="1">
        <w:r>
          <w:rPr>
            <w:rFonts w:ascii="Calibri" w:hAnsi="Calibri" w:cs="Calibri"/>
            <w:color w:val="0000FF"/>
          </w:rPr>
          <w:t>постановлению</w:t>
        </w:r>
      </w:hyperlink>
      <w:r>
        <w:rPr>
          <w:rFonts w:ascii="Calibri" w:hAnsi="Calibri" w:cs="Calibri"/>
        </w:rPr>
        <w:t xml:space="preserve"> администрации Липецкой области от 29 августа 2011 года N 309 "Об утверждении Перечня государственных программ Липецкой области" ответственным исполнителем Государственной программы является управление сельского хозяйства Липецкой области, соисполнителями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ветеринарии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потребительского рынка и ценовой политики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жилищно-коммунального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энергетики и тарифов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строительства и архитектуры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ежегодно не позднее 1 декабря года, предшествующего очередному финансовому году, направляет разработанный на основании письменных предложений соисполнителей проект плана реализации Государственной программы в управление экономики администрации Липецкой области и управление финансов администрации Липецкой области. 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Государственную программу, а также в план реализации в пределах утвержденных лимитов бюджетных ассигнований на реализацию основных мероприятий, входящих в состав подпрограмм Государственной программы, при условии, что планируемые изменения не оказывают влияния на основные параметры Государственной 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ходом исполнения Государственной программы в установленные сроки (по итогам I квартала, I полугодия и 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за I квартал, I полугодие, 9 месяцев, год в электронном виде и на бумажных носителях информацию, предусмотренную </w:t>
      </w:r>
      <w:hyperlink r:id="rId71" w:history="1">
        <w:r>
          <w:rPr>
            <w:rFonts w:ascii="Calibri" w:hAnsi="Calibri" w:cs="Calibri"/>
            <w:color w:val="0000FF"/>
          </w:rPr>
          <w:t>пунктами 19</w:t>
        </w:r>
      </w:hyperlink>
      <w:r>
        <w:rPr>
          <w:rFonts w:ascii="Calibri" w:hAnsi="Calibri" w:cs="Calibri"/>
        </w:rPr>
        <w:t xml:space="preserve"> и </w:t>
      </w:r>
      <w:hyperlink r:id="rId72" w:history="1">
        <w:r>
          <w:rPr>
            <w:rFonts w:ascii="Calibri" w:hAnsi="Calibri" w:cs="Calibri"/>
            <w:color w:val="0000FF"/>
          </w:rPr>
          <w:t>20</w:t>
        </w:r>
      </w:hyperlink>
      <w:r>
        <w:rPr>
          <w:rFonts w:ascii="Calibri" w:hAnsi="Calibri" w:cs="Calibri"/>
        </w:rPr>
        <w:t xml:space="preserve"> Порядка.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в установленные сроки (по итогам I квартала, I полугодия и 9 месяцев - до 15 числа месяца, следующего за отчетным периодом; по итогам года - до 1 марта года, следующего за отчетным) представляет в управление экономики администрации Липецкой области и управление финансов администрации Липецкой области за I квартал, I полугодие, 9 месяцев, год в электронном виде и на бумажных носителях: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отчеты о финансовом обеспечении Государственной программы за счет средств областного бюджета и иных источников, не запрещенных действующим законодательством, по формам согласно </w:t>
      </w:r>
      <w:hyperlink r:id="rId73" w:history="1">
        <w:r>
          <w:rPr>
            <w:rFonts w:ascii="Calibri" w:hAnsi="Calibri" w:cs="Calibri"/>
            <w:color w:val="0000FF"/>
          </w:rPr>
          <w:t>приложениям 8</w:t>
        </w:r>
      </w:hyperlink>
      <w:r>
        <w:rPr>
          <w:rFonts w:ascii="Calibri" w:hAnsi="Calibri" w:cs="Calibri"/>
        </w:rPr>
        <w:t xml:space="preserve">, </w:t>
      </w:r>
      <w:hyperlink r:id="rId74" w:history="1">
        <w:r>
          <w:rPr>
            <w:rFonts w:ascii="Calibri" w:hAnsi="Calibri" w:cs="Calibri"/>
            <w:color w:val="0000FF"/>
          </w:rPr>
          <w:t>9</w:t>
        </w:r>
      </w:hyperlink>
      <w:r>
        <w:rPr>
          <w:rFonts w:ascii="Calibri" w:hAnsi="Calibri" w:cs="Calibri"/>
        </w:rPr>
        <w:t xml:space="preserve">, </w:t>
      </w:r>
      <w:hyperlink r:id="rId75" w:history="1">
        <w:r>
          <w:rPr>
            <w:rFonts w:ascii="Calibri" w:hAnsi="Calibri" w:cs="Calibri"/>
            <w:color w:val="0000FF"/>
          </w:rPr>
          <w:t>10</w:t>
        </w:r>
      </w:hyperlink>
      <w:r>
        <w:rPr>
          <w:rFonts w:ascii="Calibri" w:hAnsi="Calibri" w:cs="Calibri"/>
        </w:rPr>
        <w:t xml:space="preserve"> к Порядку;</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отчет</w:t>
        </w:r>
      </w:hyperlink>
      <w:r>
        <w:rPr>
          <w:rFonts w:ascii="Calibri" w:hAnsi="Calibri" w:cs="Calibri"/>
        </w:rPr>
        <w:t xml:space="preserve"> о достижении значений индикаторов целей, показателей задач Государственной программы по форме согласно приложению 11 к Порядку;</w:t>
      </w:r>
    </w:p>
    <w:p w:rsidR="002A73CE" w:rsidRDefault="002A73CE">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отчет</w:t>
        </w:r>
      </w:hyperlink>
      <w:r>
        <w:rPr>
          <w:rFonts w:ascii="Calibri" w:hAnsi="Calibri" w:cs="Calibri"/>
        </w:rPr>
        <w:t xml:space="preserve"> о применении мер государственного регулирования в сфере реализации Государственной программы по форме согласно приложению 12 к Порядку.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ходе реализации Государственной программы ответственный исполнитель готовит в сроки, установленные </w:t>
      </w:r>
      <w:hyperlink r:id="rId78"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3" w:name="Par354"/>
      <w:bookmarkEnd w:id="13"/>
      <w:r>
        <w:rPr>
          <w:rFonts w:ascii="Calibri" w:hAnsi="Calibri" w:cs="Calibri"/>
        </w:rPr>
        <w:t>9. МЕТОДИКА РАСЧЕТА ЦЕЛЕВЫХ ИНДИКАТОРОВ И ПОКАЗАТЕЛЕЙ ЗАДАЧ</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ЗНАЧЕНИЯ КОТОРЫХ НЕ УТВЕРЖДЕНЫ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МЕТОДИКАМИ МЕЖДУНАРОДНЫХ ОРГАНИЗАЦИЙ, ПРАВИТЕЛЬСТВА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НОРМАТИВНЫМИ ПРАВОВЫМИ АКТАМИ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А ТАКЖЕ НЕ ОПРЕДЕЛЯЮТСЯ НА ОСНОВЕ ДАННЫХ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(ФЕДЕРАЛЬНОГО) СТАТИСТИЧЕСКОГО НАБЛЮДЕНИЯ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ДАННЫХ БЮДЖЕТНОЙ ОТЧЕТНОСТИ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индикаторов цели и показателей задач Государственной программы, а также включенных в нее подпрограмм включены данные федерального государственного статистического наблюдения за развитием агропромышленного комплекса Липецкой области, а также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 Методика их расчета представлена в </w:t>
      </w:r>
      <w:hyperlink w:anchor="Par364" w:history="1">
        <w:r>
          <w:rPr>
            <w:rFonts w:ascii="Calibri" w:hAnsi="Calibri" w:cs="Calibri"/>
            <w:color w:val="0000FF"/>
          </w:rPr>
          <w:t>таблице</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3"/>
        <w:rPr>
          <w:rFonts w:ascii="Calibri" w:hAnsi="Calibri" w:cs="Calibri"/>
        </w:rPr>
      </w:pPr>
      <w:bookmarkStart w:id="14" w:name="Par364"/>
      <w:bookmarkEnd w:id="14"/>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515"/>
        <w:gridCol w:w="1077"/>
        <w:gridCol w:w="10091"/>
      </w:tblGrid>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 цели, показатель задач (наименование)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целевых индикаторов и показателей задач Государственной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 области, а также не определяются на основе данных государственного (федерального) статистического наблюдения и данных бюджетной отчетности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5" w:name="Par370"/>
            <w:bookmarkEnd w:id="15"/>
            <w:r>
              <w:rPr>
                <w:rFonts w:ascii="Calibri" w:hAnsi="Calibri" w:cs="Calibri"/>
              </w:rPr>
              <w:t>1.</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6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сельскохозяйственных организаций (с учетом субсидий)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сельскохозяйственных организаций (с учетом субсидий)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Прибыль до налогообложения</w:t>
            </w:r>
          </w:p>
          <w:p w:rsidR="002A73CE" w:rsidRDefault="002A73CE">
            <w:pPr>
              <w:pStyle w:val="ConsPlusNonformat"/>
            </w:pPr>
            <w:r>
              <w:t xml:space="preserve">  --------------------------------------------- x 100%</w:t>
            </w:r>
          </w:p>
          <w:p w:rsidR="002A73CE" w:rsidRDefault="002A73CE">
            <w:pPr>
              <w:pStyle w:val="ConsPlusNonformat"/>
            </w:pPr>
            <w:r>
              <w:t xml:space="preserve">  Себестоимость + Коммерческие + Управленческие</w:t>
            </w:r>
          </w:p>
          <w:p w:rsidR="002A73CE" w:rsidRDefault="002A73CE">
            <w:pPr>
              <w:pStyle w:val="ConsPlusNonformat"/>
            </w:pPr>
            <w:r>
              <w:t xml:space="preserve">                    расходы         расходы</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Данные: прибыль до налогообложения, себестоимость, коммерческие расходы, управленческие расходы, для расчета рентабельности берутся из годовой бухгалтерской отчетности - </w:t>
            </w:r>
            <w:hyperlink r:id="rId79" w:history="1">
              <w:r>
                <w:rPr>
                  <w:rFonts w:ascii="Calibri" w:hAnsi="Calibri" w:cs="Calibri"/>
                  <w:color w:val="0000FF"/>
                </w:rPr>
                <w:t>Форма N 2</w:t>
              </w:r>
            </w:hyperlink>
            <w:r>
              <w:rPr>
                <w:rFonts w:ascii="Calibri" w:hAnsi="Calibri" w:cs="Calibri"/>
              </w:rPr>
              <w:t xml:space="preserve"> "Отчет о прибылях и убытках"</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вовлеченных личных подсобных хозяйств в заготовительную деятельность (от общего количества зарегистрированных личных подсобных хозяйств в муниципальных районах)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вовлеченных личных подсобных хозяйств в заготовительную деятельность (от общего количества зарегистрированных личных подсобных хозяйств в муниципальных районах)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Количество личных подсобных хозяйств,</w:t>
            </w:r>
          </w:p>
          <w:p w:rsidR="002A73CE" w:rsidRDefault="002A73CE">
            <w:pPr>
              <w:pStyle w:val="ConsPlusNonformat"/>
            </w:pPr>
            <w:r>
              <w:t xml:space="preserve"> вовлеченных в заготовительную деятельность,</w:t>
            </w:r>
          </w:p>
          <w:p w:rsidR="002A73CE" w:rsidRDefault="002A73CE">
            <w:pPr>
              <w:pStyle w:val="ConsPlusNonformat"/>
            </w:pPr>
            <w:r>
              <w:t xml:space="preserve">     в муниципальных районах области, ед.</w:t>
            </w:r>
          </w:p>
          <w:p w:rsidR="002A73CE" w:rsidRDefault="002A73CE">
            <w:pPr>
              <w:pStyle w:val="ConsPlusNonformat"/>
            </w:pPr>
            <w:r>
              <w:t xml:space="preserve"> --------------------------------------------- x 100%</w:t>
            </w:r>
          </w:p>
          <w:p w:rsidR="002A73CE" w:rsidRDefault="002A73CE">
            <w:pPr>
              <w:pStyle w:val="ConsPlusNonformat"/>
            </w:pPr>
            <w:r>
              <w:t xml:space="preserve">     Количество зарегистрированных личных</w:t>
            </w:r>
          </w:p>
          <w:p w:rsidR="002A73CE" w:rsidRDefault="002A73CE">
            <w:pPr>
              <w:pStyle w:val="ConsPlusNonformat"/>
            </w:pPr>
            <w:r>
              <w:t xml:space="preserve">  подсобных хозяйств в муниципальных районах</w:t>
            </w:r>
          </w:p>
          <w:p w:rsidR="002A73CE" w:rsidRDefault="002A73CE">
            <w:pPr>
              <w:pStyle w:val="ConsPlusNonformat"/>
            </w:pPr>
            <w:r>
              <w:t xml:space="preserve">                области, ед.</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Определяется по сведениям администраций муниципальных районов. 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лабораторных исследований образцов пищевых продуктов, реализуемых на потребительском рынке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единиц в год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лабораторных исследований образцов пищевых продуктов, реализуемых на потребительском рынке области,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 = С x Х, где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 - количество проведенных экспертиз и лабораторных исследований образцов пищевых продуктов, реализуемых на потребительском рынке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 - количество групп пищевых продуктов;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Х - количество образцов пищевых продуктов, исследуемых в группе.</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6" w:name="Par411"/>
            <w:bookmarkEnd w:id="16"/>
            <w:r>
              <w:rPr>
                <w:rFonts w:ascii="Calibri" w:hAnsi="Calibri" w:cs="Calibri"/>
              </w:rPr>
              <w:t>5.</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tc>
      </w:tr>
      <w:tr w:rsidR="002A73C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площади, засеваемой элитными семенами, в общей площади посевов</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площади, засеваемой элитными семенами, в общей площади посевов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Площадь посевов, засеянная элитными семенами</w:t>
            </w:r>
          </w:p>
          <w:p w:rsidR="002A73CE" w:rsidRDefault="002A73CE">
            <w:pPr>
              <w:pStyle w:val="ConsPlusNonformat"/>
            </w:pPr>
            <w:r>
              <w:t>----------------------------------------------- x 100%</w:t>
            </w:r>
          </w:p>
          <w:p w:rsidR="002A73CE" w:rsidRDefault="002A73CE">
            <w:pPr>
              <w:pStyle w:val="ConsPlusNonformat"/>
            </w:pPr>
            <w:r>
              <w:t>Общая площадь посевов на 01 июня отчетного года</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Данные о площади посевов, засеянной элитными семенами, предоставляются филиалом ФГБУ "Россельхозцентр" по Липецкой области. Общая площадь посевов определяется согласно официальной статистической информации</w:t>
            </w:r>
          </w:p>
        </w:tc>
      </w:tr>
      <w:tr w:rsidR="002A73CE">
        <w:tc>
          <w:tcPr>
            <w:tcW w:w="153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Площадь закладки многолетних насаждений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га</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закладки многолетних насаждений определяется согласно отчетности предприятия по </w:t>
            </w:r>
            <w:hyperlink r:id="rId81" w:history="1">
              <w:r>
                <w:rPr>
                  <w:rFonts w:ascii="Calibri" w:hAnsi="Calibri" w:cs="Calibri"/>
                  <w:color w:val="0000FF"/>
                </w:rPr>
                <w:t>Форме N 404-АПК</w:t>
              </w:r>
            </w:hyperlink>
            <w:r>
              <w:rPr>
                <w:rFonts w:ascii="Calibri" w:hAnsi="Calibri" w:cs="Calibri"/>
              </w:rPr>
              <w:t xml:space="preserve"> - акт приема многолетних насаждений</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Площадь агрохимического обследования земель сельскохозяйственного назначения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га</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агрохимического обследования земель сельскохозяйственного назначения определяется согласно данным Федерального государственного бюджетного учреждения "Центр агрохимической </w:t>
            </w:r>
            <w:r>
              <w:rPr>
                <w:rFonts w:ascii="Calibri" w:hAnsi="Calibri" w:cs="Calibri"/>
              </w:rPr>
              <w:lastRenderedPageBreak/>
              <w:t>службы "Липецкий" и станции агрохимической службы "Елецкая".</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Плановое обследование проводится 1 раз в 5 (пять) лет на всех типах сельскохозяйственных угодий</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растениеводства в текущем году, 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растениеводства в текущем году, определяется согласно ведомственной отчетности управления сельского хозяйства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ГП-29р - перечень сельскохозяйственных товаропроизводителей (кроме граждан, ведущих личное подсобное хозяйство), получивших субсидии на возмещение части затрат на уплату процентов по краткосрочным кредитам (займам);</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ГП-28р - перечень сельскохозяйственных товаропроизводителей (кроме граждан, ведущих личное подсобное хозяйство), получивших субсидии на возмещение части затрат на уплату процентов по инвестиционным кредитам (займам)</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 срок до 1 года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ГП-29р</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инвестиционные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ГП-28р</w:t>
            </w:r>
          </w:p>
        </w:tc>
      </w:tr>
      <w:tr w:rsidR="002A73C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застрахованных посевных площадей в общей площади посевов</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застрахованных посевных площадей в общей площади посевов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Площадь застрахованных посевных площадей урожая</w:t>
            </w:r>
          </w:p>
          <w:p w:rsidR="002A73CE" w:rsidRDefault="002A73CE">
            <w:pPr>
              <w:pStyle w:val="ConsPlusNonformat"/>
            </w:pPr>
            <w:r>
              <w:t xml:space="preserve">                текущего года</w:t>
            </w:r>
          </w:p>
          <w:p w:rsidR="002A73CE" w:rsidRDefault="002A73CE">
            <w:pPr>
              <w:pStyle w:val="ConsPlusNonformat"/>
            </w:pPr>
            <w:r>
              <w:t xml:space="preserve"> ----------------------------------------------- x 100%</w:t>
            </w:r>
          </w:p>
          <w:p w:rsidR="002A73CE" w:rsidRDefault="002A73CE">
            <w:pPr>
              <w:pStyle w:val="ConsPlusNonformat"/>
            </w:pPr>
            <w:r>
              <w:t xml:space="preserve">    Общая площадь посевов урожая текущего года</w:t>
            </w:r>
          </w:p>
        </w:tc>
      </w:tr>
      <w:tr w:rsidR="002A73CE">
        <w:tc>
          <w:tcPr>
            <w:tcW w:w="153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интенсивности использования посевных площадей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 зерновых ед./га</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интенсивности использования посевных площадей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В1 x Кз.ед. + В2 x Кз.ед. + ... + В5 x Кз.ед.</w:t>
            </w:r>
          </w:p>
          <w:p w:rsidR="002A73CE" w:rsidRDefault="002A73CE">
            <w:pPr>
              <w:pStyle w:val="ConsPlusNonformat"/>
            </w:pPr>
            <w:r>
              <w:t xml:space="preserve">  Кобл = ---------------------------------------------,</w:t>
            </w:r>
          </w:p>
          <w:p w:rsidR="002A73CE" w:rsidRDefault="002A73CE">
            <w:pPr>
              <w:pStyle w:val="ConsPlusNonformat"/>
            </w:pPr>
            <w:r>
              <w:t xml:space="preserve">                           S обл</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Кобл - средний по области уровень интенсивности использования посевных площадей;</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В1, В2, ..., В5 - валовой сбор сельскохозяйственной культуры (зерновых и зернобобовых культур - в весе после доработки, иных культур - в первоначально оприходованном весе) в среднем за 5 лет, предшествующих текущему году, по данным Федеральной службы государственной статистики;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Кз.ед. - </w:t>
            </w:r>
            <w:hyperlink r:id="rId83" w:history="1">
              <w:r>
                <w:rPr>
                  <w:rFonts w:ascii="Calibri" w:hAnsi="Calibri" w:cs="Calibri"/>
                  <w:color w:val="0000FF"/>
                </w:rPr>
                <w:t>коэффициент</w:t>
              </w:r>
            </w:hyperlink>
            <w:r>
              <w:rPr>
                <w:rFonts w:ascii="Calibri" w:hAnsi="Calibri" w:cs="Calibri"/>
              </w:rPr>
              <w:t xml:space="preserve"> перевода культуры в зерновые единицы, утвержденный приказом Министерства сельского хозяйства Российской Федерации от 11 января 2013 года N 6 "Об утверждении коэффициентов перевода в зерновые единицы сельскохозяйственных культур";</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S обл - посевная площадь сельскохозяйственных культур в среднем за 5 лет, предшествующих текущему году, по данным Федеральной службы государственной статистики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работников сельского хозяйства в отрасли растениеводства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работников сельского хозяйства в отрасли растениеводства, определяется согласно отчетности управления сельского хозяйства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7" w:name="Par484"/>
            <w:bookmarkEnd w:id="17"/>
            <w:r>
              <w:rPr>
                <w:rFonts w:ascii="Calibri" w:hAnsi="Calibri" w:cs="Calibri"/>
              </w:rPr>
              <w:t>15.</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отрасли животноводства, переработки и реализации продукции животноводства в Липецкой области на 2014 - 2020 годы"</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Численность племенного поголовья сельскохозяйственных животных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тыс. усл. голов</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Численность племенного поголовья сельскохозяйственных животных определяется путем перевода поголовья сельскохозяйственных животных, зарегистрированных в государственном племенном регистре, принадлежащих организациям по племенному животноводству, в соответствии с коэффициентами для перевода племенного маточного поголовья сельскохозяйственных животных в условные головы, утвержденными Министерством сельского хозяйства Российской Федерации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племенного рыбопосадочного материала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племенного рыбопосадочного материала определяется согласно ведомственной отчетности Министерства сельского хозяйства РФ: </w:t>
            </w:r>
            <w:hyperlink r:id="rId84" w:history="1">
              <w:r>
                <w:rPr>
                  <w:rFonts w:ascii="Calibri" w:hAnsi="Calibri" w:cs="Calibri"/>
                  <w:color w:val="0000FF"/>
                </w:rPr>
                <w:t>Форма N ПР (аквакультура)</w:t>
              </w:r>
            </w:hyperlink>
            <w:r>
              <w:rPr>
                <w:rFonts w:ascii="Calibri" w:hAnsi="Calibri" w:cs="Calibri"/>
              </w:rPr>
              <w:t xml:space="preserve"> - сведения о производстве (выращивании) продукции промышленного рыбоводства (аквакультуры) (формируется по данным сельскохозяйственных товаропроизводителей)</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товарной рыбы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товарной рыбы определяется согласно ведомственной отчетности Министерства сельского хозяйства РФ:</w:t>
            </w:r>
          </w:p>
          <w:p w:rsidR="002A73CE" w:rsidRDefault="002A73CE">
            <w:pPr>
              <w:widowControl w:val="0"/>
              <w:autoSpaceDE w:val="0"/>
              <w:autoSpaceDN w:val="0"/>
              <w:adjustRightInd w:val="0"/>
              <w:spacing w:after="0" w:line="240" w:lineRule="auto"/>
              <w:rPr>
                <w:rFonts w:ascii="Calibri" w:hAnsi="Calibri" w:cs="Calibri"/>
              </w:rPr>
            </w:pPr>
            <w:hyperlink r:id="rId85" w:history="1">
              <w:r>
                <w:rPr>
                  <w:rFonts w:ascii="Calibri" w:hAnsi="Calibri" w:cs="Calibri"/>
                  <w:color w:val="0000FF"/>
                </w:rPr>
                <w:t>Форма N РППР (аквакультура)</w:t>
              </w:r>
            </w:hyperlink>
            <w:r>
              <w:rPr>
                <w:rFonts w:ascii="Calibri" w:hAnsi="Calibri" w:cs="Calibri"/>
              </w:rPr>
              <w:t xml:space="preserve"> - сведения о реализации продукции промышленного рыбоводства (аквакультуры) (формируется по данным сельскохозяйственных товаропроизводителей)</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животноводства в текущем году, 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субсидируемых кредитов (займов), привлеченных сельскохозяйственными предприятиями в </w:t>
            </w:r>
            <w:r>
              <w:rPr>
                <w:rFonts w:ascii="Calibri" w:hAnsi="Calibri" w:cs="Calibri"/>
              </w:rPr>
              <w:lastRenderedPageBreak/>
              <w:t>области животноводства в текущем году, определяется согласно ведомственной отчетности управления сельского хозяйства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ГП-29р - перечень сельскохозяйственных товаропроизводителей (кроме граждан, ведущих личное подсобное хозяйство), получивших субсидии на возмещение части затрат на уплату процентов по краткосрочным кредитам (займам);</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ГП-28р - перечень сельскохозяйственных товаропроизводителей (кроме граждан, ведущих личное подсобное хозяйство), получивших субсидии на возмещение части затрат на уплату процентов по инвестиционным кредитам (займам)</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 срок до 1 года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ГП-29р</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инвестиционные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ГП-28р</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Застрахованное поголовье сельскохозяйственных животных и птицы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тыс. усл. гол.</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Застрахованное поголовье сельскохозяйственных животных и птицы определяется согласно договорам страхования</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работников сельского хозяйства в отрасли животноводства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работников сельского хозяйства в отрасли животноводства, определяется согласно отчетности управления сельского хозяйства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8" w:name="Par527"/>
            <w:bookmarkEnd w:id="18"/>
            <w:r>
              <w:rPr>
                <w:rFonts w:ascii="Calibri" w:hAnsi="Calibri" w:cs="Calibri"/>
              </w:rPr>
              <w:t>24.</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крестьянских (фермерских) хозяйств, начинающих фермеров, осуществивших проекты создания и развития своих хозяйств с </w:t>
            </w:r>
            <w:r>
              <w:rPr>
                <w:rFonts w:ascii="Calibri" w:hAnsi="Calibri" w:cs="Calibri"/>
              </w:rPr>
              <w:lastRenderedPageBreak/>
              <w:t>помощью государственной поддержки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определяется согласно отчетам фермеров о целевом использовании гранта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построенных или реконструированных семейных животноводческих ферм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построенных или реконструированных семейных животноводческих ферм определяется согласно отчетам фермеров о целевом использовании гранта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гражданами, осуществляющими ведение личного подсобного хозяйства, крестьянскими (фермерскими) хозяйствами, сельскохозяйственными потребительскими кооперативами в текущем году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гражданами, осуществляющими ведение личного подсобного хозяйства, крестьянскими (фермерскими) хозяйствами, сельскохозяйственными потребительскими кооперативами в текущем году, определяется согласно ведомственной отчетности управления сельского хозяйства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ГП-30рлпх - перечень сельскохозяйственных товаропроизводителей (только личные подсобные хозяйства), получивших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Форма ГП-30р - перечень сельскохозяйственных товаропроизводителей (кроме граждан, ведущих личное подсобное хозяйство), получивших субсидии на возмещение части процентной ставки по долгосрочным, среднесрочным и краткосрочным кредитам, взятым малыми формами хозяйствования</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заключенных договоров финансовой аренды (лизинга) сельскохозяйственной техники, оборудования и (или) сельскохозяйственных животных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заключенных договоров финансовой аренды (лизинга) сельскохозяйственной техники, оборудования и (или) сельскохозяйственных животных определяется согласно количеству договоров в поданных заявках сельскохозяйственными товаропроизводителями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оформленных в собственность крестьянскими (фермерскими) </w:t>
            </w:r>
            <w:r>
              <w:rPr>
                <w:rFonts w:ascii="Calibri" w:hAnsi="Calibri" w:cs="Calibri"/>
              </w:rPr>
              <w:lastRenderedPageBreak/>
              <w:t>хозяйствами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га</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Площадь земельных участков, оформленных в собственность крестьянскими (фермерскими) хозяйствами, определяется по данным Росреестра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малых форм хозяйствования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малых форм хозяйствования, определяется согласно отчетности управления сельского хозяйства Липецкой области</w:t>
            </w:r>
          </w:p>
        </w:tc>
      </w:tr>
      <w:tr w:rsidR="002A73C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9" w:name="Par561"/>
            <w:bookmarkEnd w:id="19"/>
            <w:r>
              <w:rPr>
                <w:rFonts w:ascii="Calibri" w:hAnsi="Calibri" w:cs="Calibri"/>
              </w:rPr>
              <w:t>31.</w:t>
            </w:r>
          </w:p>
        </w:tc>
        <w:tc>
          <w:tcPr>
            <w:tcW w:w="1468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tc>
      </w:tr>
      <w:tr w:rsidR="002A73CE">
        <w:tc>
          <w:tcPr>
            <w:tcW w:w="153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на убой скота мясных пород и их помесей в живой массе</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009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на убой скота мясных пород и их помесей в живой массе определяется согласно отчетности сельскохозяйственного предприятия</w:t>
            </w:r>
          </w:p>
        </w:tc>
      </w:tr>
      <w:tr w:rsidR="002A73CE">
        <w:tc>
          <w:tcPr>
            <w:tcW w:w="153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20" w:name="Par572"/>
            <w:bookmarkEnd w:id="20"/>
            <w:r>
              <w:rPr>
                <w:rFonts w:ascii="Calibri" w:hAnsi="Calibri" w:cs="Calibri"/>
              </w:rPr>
              <w:t>33.</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снижения возникновения заразных и иных заболеваний сельскохозяйственных животных и птиц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снижения возникновения заразных и иных заболеваний сельскохозяйственных животных и птиц рассчитывается в процентном соотношении показателей текущего года по заболеваемости заразными заболеваниями к показателям предыдущего года.</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недопущения заноса и распространения вируса африканской чумы свиней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недопущения заноса и распространения вируса африканской чумы свиней рассчитывается в процентном отношении фактических мониторинговых исследований на африканскую чуму свиней к планируемым.</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заболеваемости сельскохозяйственных животных и птиц, в % к общему поголовью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заболеваемости сельскохозяйственных животных и птиц рассчитывается в процентном отношении уровня заболеваемости сельскохозяйственных животных и птиц к общему поголовью.</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Вакцинопрофилактика животных и птиц, в % к общему поголовью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Вакцинопрофилактика животных и птиц рассчитывается в процентном отношении количества вакцинированных животных к общему поголовью.</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неблагополучных пунктов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неблагополучных пунктов рассчитывается путем подсчета фактически выявленных и зарегистрированных неблагополучных пунктов.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контролируемых опасных и запрещенных веществ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контролируемых опасных и запрещенных веществ определяется как отношение количества определяемых опасных и запрещенных веществ от общего их количества, регламентированных кодификатором для составления годового отчета по </w:t>
            </w:r>
            <w:hyperlink r:id="rId88" w:history="1">
              <w:r>
                <w:rPr>
                  <w:rFonts w:ascii="Calibri" w:hAnsi="Calibri" w:cs="Calibri"/>
                  <w:color w:val="0000FF"/>
                </w:rPr>
                <w:t>форме 4-ВЕТ</w:t>
              </w:r>
            </w:hyperlink>
            <w:r>
              <w:rPr>
                <w:rFonts w:ascii="Calibri" w:hAnsi="Calibri" w:cs="Calibri"/>
              </w:rPr>
              <w:t xml:space="preserve"> "Сведения о ветеринарных лабораториях", выраженное в процентах.</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контролируемых возбудителей животных и птиц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контролируемых возбудителей животных и птиц определяется как отношение количества исследуемых возбудителей инфекционных и инвазионных болезней от их общего количества согласно </w:t>
            </w:r>
            <w:hyperlink r:id="rId89" w:history="1">
              <w:r>
                <w:rPr>
                  <w:rFonts w:ascii="Calibri" w:hAnsi="Calibri" w:cs="Calibri"/>
                  <w:color w:val="0000FF"/>
                </w:rPr>
                <w:t>приложению</w:t>
              </w:r>
            </w:hyperlink>
            <w:r>
              <w:rPr>
                <w:rFonts w:ascii="Calibri" w:hAnsi="Calibri" w:cs="Calibri"/>
              </w:rPr>
              <w:t xml:space="preserve"> к приказу Минсельхоза РФ от 19 декабря 2011 года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выраженное в процентах.</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единиц автотранспорта, подвергнутого </w:t>
            </w:r>
            <w:r>
              <w:rPr>
                <w:rFonts w:ascii="Calibri" w:hAnsi="Calibri" w:cs="Calibri"/>
              </w:rPr>
              <w:lastRenderedPageBreak/>
              <w:t>дезинфекции на санитарно-пропускных пунктах на границах Липецкой области, а также в животноводческих, перерабатывающих и других предприятиях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автотранспорта, подвергнутого дезинфекции на санитарно-пропускных пунктах на границах Липецкой области, а также в животноводческих, перерабатывающих и других предприятиях, рассчитывается путем подсчета фактического количества единиц транспортных средств, учет которых ведется в соответствующих журналах.</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автотранспорта, досмотренных на санитарно-пропускных пунктах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автотранспорта, досмотренных на санитарно-пропускных пунктах, рассчитывается путем подсчета фактического количества единиц транспортных средств, учет которых ведется в соответствующих журналах.</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организованных мест временного хранения животноводческой продукции, поступающей на территорию Липецкой области без ветеринарных сопроводительных документов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Расчет количества организованных мест временного хранения животноводческой продукции, поступающей на территорию Липецкой области без ветеринарных сопроводительных документов, производится согласно предоставленным данным областными государственными бюджетными учреждениями ветеринарии.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 рассчитывается путем подсчета фактически проведенных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информационных материалов в средствах массовой информации (памятки, статьи, теле- и радиопередачи и др.)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Расчет количества информационных материалов в средствах массовой информации производится путем подсчета фактического количества опубликованных информационных материалов в средствах массовой </w:t>
            </w:r>
            <w:r>
              <w:rPr>
                <w:rFonts w:ascii="Calibri" w:hAnsi="Calibri" w:cs="Calibri"/>
              </w:rPr>
              <w:lastRenderedPageBreak/>
              <w:t>информации.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средств неснижаемого стратегического запаса ветеринарных препаратов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средств неснижаемого стратегического запаса ветеринарных препаратов определяется согласно утвержденному Комплексному плану мероприятий по предупреждению заноса и распространения африканской чумы свиней на территории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7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ветеринарных специалистов, прошедших повышение квалификации по вопросам диагностики и профилактики африканской чумы свиней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ветеринарных специалистов, прошедших повышение квалификации по вопросам диагностики и профилактики африканской чумы свиней, рассчитывается путем подсчета фактического количества ветеринарных специалистов, прошедших повышение квалификации по вопросам диагностики и профилактики африканской чумы свиней.</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ветеринарии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21" w:name="Par658"/>
            <w:bookmarkEnd w:id="21"/>
            <w:r>
              <w:rPr>
                <w:rFonts w:ascii="Calibri" w:hAnsi="Calibri" w:cs="Calibri"/>
              </w:rPr>
              <w:t>48.</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Темп роста заготовительного оборота (по районам области в сравнении с предыдущим годом)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Темп роста заготовительного оборота (по районам области в сравнении с предыдущим годом)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Заготовительный оборот по муниципальным</w:t>
            </w:r>
          </w:p>
          <w:p w:rsidR="002A73CE" w:rsidRDefault="002A73CE">
            <w:pPr>
              <w:pStyle w:val="ConsPlusNonformat"/>
            </w:pPr>
            <w:r>
              <w:t xml:space="preserve"> районам области за отчетный год, тыс. руб.</w:t>
            </w:r>
          </w:p>
          <w:p w:rsidR="002A73CE" w:rsidRDefault="002A73CE">
            <w:pPr>
              <w:pStyle w:val="ConsPlusNonformat"/>
            </w:pPr>
            <w:r>
              <w:t xml:space="preserve"> ------------------------------------------ x 100%</w:t>
            </w:r>
          </w:p>
          <w:p w:rsidR="002A73CE" w:rsidRDefault="002A73CE">
            <w:pPr>
              <w:pStyle w:val="ConsPlusNonformat"/>
            </w:pPr>
            <w:r>
              <w:t xml:space="preserve">  Заготовительный оборот по муниципальным</w:t>
            </w:r>
          </w:p>
          <w:p w:rsidR="002A73CE" w:rsidRDefault="002A73CE">
            <w:pPr>
              <w:pStyle w:val="ConsPlusNonformat"/>
            </w:pPr>
            <w:r>
              <w:t xml:space="preserve">  районам области за год, предшествующий</w:t>
            </w:r>
          </w:p>
          <w:p w:rsidR="002A73CE" w:rsidRDefault="002A73CE">
            <w:pPr>
              <w:pStyle w:val="ConsPlusNonformat"/>
            </w:pPr>
            <w:r>
              <w:t xml:space="preserve">          отчетному, тыс. руб.</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администраций муниципальных районов. Данные предоставляются соисполнителем Государственной программы управлением потребительского рынка и ценовой политики Липецкой </w:t>
            </w:r>
            <w:r>
              <w:rPr>
                <w:rFonts w:ascii="Calibri" w:hAnsi="Calibri" w:cs="Calibri"/>
              </w:rPr>
              <w:lastRenderedPageBreak/>
              <w:t>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Темп роста объемов закупленной у личных подсобных хозяйств сельскохозяйственной продукции (по районам области в сравнении с предыдущим годом)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Темп роста объемов закупленной у личных подсобных хозяйств сельскохозяйственной продукции (по районам области в сравнении с предыдущим годом)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Объем закупленной у личных подсобных хозяйств</w:t>
            </w:r>
          </w:p>
          <w:p w:rsidR="002A73CE" w:rsidRDefault="002A73CE">
            <w:pPr>
              <w:pStyle w:val="ConsPlusNonformat"/>
            </w:pPr>
            <w:r>
              <w:t xml:space="preserve"> сельскохозяйственной продукции по муниципальным</w:t>
            </w:r>
          </w:p>
          <w:p w:rsidR="002A73CE" w:rsidRDefault="002A73CE">
            <w:pPr>
              <w:pStyle w:val="ConsPlusNonformat"/>
            </w:pPr>
            <w:r>
              <w:t xml:space="preserve">   районам области за отчетный год, тыс. руб.</w:t>
            </w:r>
          </w:p>
          <w:p w:rsidR="002A73CE" w:rsidRDefault="002A73CE">
            <w:pPr>
              <w:pStyle w:val="ConsPlusNonformat"/>
            </w:pPr>
            <w:r>
              <w:t xml:space="preserve"> ----------------------------------------------- x 100%</w:t>
            </w:r>
          </w:p>
          <w:p w:rsidR="002A73CE" w:rsidRDefault="002A73CE">
            <w:pPr>
              <w:pStyle w:val="ConsPlusNonformat"/>
            </w:pPr>
            <w:r>
              <w:t xml:space="preserve">  Объем закупленной у личных подсобных хозяйств</w:t>
            </w:r>
          </w:p>
          <w:p w:rsidR="002A73CE" w:rsidRDefault="002A73CE">
            <w:pPr>
              <w:pStyle w:val="ConsPlusNonformat"/>
            </w:pPr>
            <w:r>
              <w:t xml:space="preserve"> сельскохозяйственной продукции по муниципальным</w:t>
            </w:r>
          </w:p>
          <w:p w:rsidR="002A73CE" w:rsidRDefault="002A73CE">
            <w:pPr>
              <w:pStyle w:val="ConsPlusNonformat"/>
            </w:pPr>
            <w:r>
              <w:t xml:space="preserve">    районам области за год, предшествующий</w:t>
            </w:r>
          </w:p>
          <w:p w:rsidR="002A73CE" w:rsidRDefault="002A73CE">
            <w:pPr>
              <w:pStyle w:val="ConsPlusNonformat"/>
            </w:pPr>
            <w:r>
              <w:t xml:space="preserve">            отчетному, тыс. руб.</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администраций муниципальных районов. 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22" w:name="Par690"/>
            <w:bookmarkEnd w:id="22"/>
            <w:r>
              <w:rPr>
                <w:rFonts w:ascii="Calibri" w:hAnsi="Calibri" w:cs="Calibri"/>
              </w:rPr>
              <w:t>51.</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Липецкой области на 2014 - 2017 годы и на период до 2020 года"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улучшивших жилищные условия, в сельской местности (с нарастающим итогом), 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улучшивших жилищные условия, в сельской местности определяется согласно количеству предоставленных свидетельств о регистрации права собственности на построенное (приобретенное) жилье получателями социальных выплат в рамках реализации федеральной целевой программы "Устойчивое развитие сельских территорий Липецкой области на 2014 - 2017 годы и на период до 2020 года"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и молодых специалистов</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00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сельского населения питьевой водой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сельского населения питьевой водой - относительный показатель, характеризующий удельный вес сельского населения, обеспеченного питьевой водой, в общей численности сельского населения. Рассчитывается по следующей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9.5pt">
                  <v:imagedata r:id="rId90" o:title=""/>
                </v:shape>
              </w:pic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где:</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26" type="#_x0000_t75" style="width:18.75pt;height:19.5pt">
                  <v:imagedata r:id="rId91" o:title=""/>
                </v:shape>
              </w:pict>
            </w:r>
            <w:r>
              <w:rPr>
                <w:rFonts w:ascii="Calibri" w:hAnsi="Calibri" w:cs="Calibri"/>
              </w:rPr>
              <w:t xml:space="preserve"> - уровень обеспеченности сельского населения питьевой водой;</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27" type="#_x0000_t75" style="width:18.75pt;height:19.5pt">
                  <v:imagedata r:id="rId92" o:title=""/>
                </v:shape>
              </w:pict>
            </w:r>
            <w:r>
              <w:rPr>
                <w:rFonts w:ascii="Calibri" w:hAnsi="Calibri" w:cs="Calibri"/>
              </w:rPr>
              <w:t xml:space="preserve"> - численность сельского населения, обеспеченного питьевой водой;</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28" type="#_x0000_t75" style="width:17.25pt;height:19.5pt">
                  <v:imagedata r:id="rId93" o:title=""/>
                </v:shape>
              </w:pict>
            </w:r>
            <w:r>
              <w:rPr>
                <w:rFonts w:ascii="Calibri" w:hAnsi="Calibri" w:cs="Calibri"/>
              </w:rPr>
              <w:t xml:space="preserve"> - численность постоянного сельского населения на конец года.</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жилищно-коммунального хозяйства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3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домов (квартир) сельских поселений сетевым газом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домов (квартир) сетевым газом - относительный показатель, характеризующий удельный вес домов (квартир) в сельской местности, газифицированных сетевым газом, в общем количестве домов (квартир) в сельской местности. Рассчитывается по следующей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9" type="#_x0000_t75" style="width:114.75pt;height:19.5pt">
                  <v:imagedata r:id="rId94" o:title=""/>
                </v:shape>
              </w:pic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30" type="#_x0000_t75" style="width:17.25pt;height:19.5pt">
                  <v:imagedata r:id="rId95" o:title=""/>
                </v:shape>
              </w:pict>
            </w:r>
            <w:r>
              <w:rPr>
                <w:rFonts w:ascii="Calibri" w:hAnsi="Calibri" w:cs="Calibri"/>
              </w:rPr>
              <w:t xml:space="preserve"> - уровень газификации домов (квартир) сетевым газом в сельской местности;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31" type="#_x0000_t75" style="width:17.25pt;height:19.5pt">
                  <v:imagedata r:id="rId96" o:title=""/>
                </v:shape>
              </w:pict>
            </w:r>
            <w:r>
              <w:rPr>
                <w:rFonts w:ascii="Calibri" w:hAnsi="Calibri" w:cs="Calibri"/>
              </w:rPr>
              <w:t xml:space="preserve"> - число домов (квартир), газифицированных сетевым газом в сельской местности;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32" type="#_x0000_t75" style="width:17.25pt;height:19.5pt">
                  <v:imagedata r:id="rId97" o:title=""/>
                </v:shape>
              </w:pict>
            </w:r>
            <w:r>
              <w:rPr>
                <w:rFonts w:ascii="Calibri" w:hAnsi="Calibri" w:cs="Calibri"/>
              </w:rPr>
              <w:t xml:space="preserve"> - общее количество домов (квартир) в сельской местности.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энергетики и тарифов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4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на селе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на селе определяется согласно мониторингу создания рабочих мест на селе, проводимому управлением сельского хозяйства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гражданами, проживающими в сельской местности, 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тыс.</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кв. м</w:t>
            </w:r>
          </w:p>
        </w:tc>
        <w:tc>
          <w:tcPr>
            <w:tcW w:w="100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гражданами, проживающими в сельской местности, определяется согласно свидетельствам о регистрации права собственности на построенное (приобретенное) жилье, предоставленным участниками мероприятий - получателями социальных выплат в рамках реализации федеральной целевой программы "Устойчивое развитие сельских территорий Липецкой области на 2014 - 2017 годы и на период до 2020 года"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молодыми семьями и молодыми </w:t>
            </w:r>
            <w:r>
              <w:rPr>
                <w:rFonts w:ascii="Calibri" w:hAnsi="Calibri" w:cs="Calibri"/>
              </w:rPr>
              <w:lastRenderedPageBreak/>
              <w:t>специалистами</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00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молодыми семьями и молодыми специалистами при рождении (усыновлении) одного и каждого следующего ребенка</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00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жилищно-коммунального хозяйства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энергетики и тарифов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Открытие фельдшерско-акушерских пунктов и (или) офисов врачей общей практики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Открытие фельдшерско-акушерских пунктов и (или) офисов врачей общей практики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строительства и архитектуры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населенных пунктов, расположенных в сельской </w:t>
            </w:r>
            <w:r>
              <w:rPr>
                <w:rFonts w:ascii="Calibri" w:hAnsi="Calibri" w:cs="Calibri"/>
              </w:rPr>
              <w:lastRenderedPageBreak/>
              <w:t>местности, в которых реализованы проекты комплексного обустройства площадок под компактную жилищную застройку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определяется согласно разрешению на ввод объекта в эксплуатацию</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23" w:name="Par763"/>
            <w:bookmarkEnd w:id="23"/>
            <w:r>
              <w:rPr>
                <w:rFonts w:ascii="Calibri" w:hAnsi="Calibri" w:cs="Calibri"/>
              </w:rPr>
              <w:lastRenderedPageBreak/>
              <w:t>64.</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Положительная динамика развития потребительского рынка муниципальных районов - ежегодный прирост оборота розничной торговли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Динамика развития потребительского рынка муниципальных районов - ежегодный прирост оборота розничной торговли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Оборот розничной торговли по</w:t>
            </w:r>
          </w:p>
          <w:p w:rsidR="002A73CE" w:rsidRDefault="002A73CE">
            <w:pPr>
              <w:pStyle w:val="ConsPlusNonformat"/>
            </w:pPr>
            <w:r>
              <w:t xml:space="preserve">    муниципальным районам области за</w:t>
            </w:r>
          </w:p>
          <w:p w:rsidR="002A73CE" w:rsidRDefault="002A73CE">
            <w:pPr>
              <w:pStyle w:val="ConsPlusNonformat"/>
            </w:pPr>
            <w:r>
              <w:t xml:space="preserve">        отчетный год, тыс. руб.</w:t>
            </w:r>
          </w:p>
          <w:p w:rsidR="002A73CE" w:rsidRDefault="002A73CE">
            <w:pPr>
              <w:pStyle w:val="ConsPlusNonformat"/>
            </w:pPr>
            <w:r>
              <w:t xml:space="preserve"> ---------------------------------------- x 100% - 100%</w:t>
            </w:r>
          </w:p>
          <w:p w:rsidR="002A73CE" w:rsidRDefault="002A73CE">
            <w:pPr>
              <w:pStyle w:val="ConsPlusNonformat"/>
            </w:pPr>
            <w:r>
              <w:t xml:space="preserve">      Оборот розничной торговли по</w:t>
            </w:r>
          </w:p>
          <w:p w:rsidR="002A73CE" w:rsidRDefault="002A73CE">
            <w:pPr>
              <w:pStyle w:val="ConsPlusNonformat"/>
            </w:pPr>
            <w:r>
              <w:t xml:space="preserve">   муниципальным районам области за год,</w:t>
            </w:r>
          </w:p>
          <w:p w:rsidR="002A73CE" w:rsidRDefault="002A73CE">
            <w:pPr>
              <w:pStyle w:val="ConsPlusNonformat"/>
            </w:pPr>
            <w:r>
              <w:t xml:space="preserve">    предшествующий отчетному, тыс. руб.</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населенных пунктов, не имеющих стационарных торговых объектов, в которых организована развозная торговля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населенных пунктов, не имеющих стационарных торговых объектов, в которых организована развозная торговля,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Количество населенных пунктов, не имеющих</w:t>
            </w:r>
          </w:p>
          <w:p w:rsidR="002A73CE" w:rsidRDefault="002A73CE">
            <w:pPr>
              <w:pStyle w:val="ConsPlusNonformat"/>
            </w:pPr>
            <w:r>
              <w:t xml:space="preserve">       стационарных торговых объектов,</w:t>
            </w:r>
          </w:p>
          <w:p w:rsidR="002A73CE" w:rsidRDefault="002A73CE">
            <w:pPr>
              <w:pStyle w:val="ConsPlusNonformat"/>
            </w:pPr>
            <w:r>
              <w:t xml:space="preserve"> в которых организована развозная торговля, ед.</w:t>
            </w:r>
          </w:p>
          <w:p w:rsidR="002A73CE" w:rsidRDefault="002A73CE">
            <w:pPr>
              <w:pStyle w:val="ConsPlusNonformat"/>
            </w:pPr>
            <w:r>
              <w:t xml:space="preserve"> ---------------------------------------------- x 100%</w:t>
            </w:r>
          </w:p>
          <w:p w:rsidR="002A73CE" w:rsidRDefault="002A73CE">
            <w:pPr>
              <w:pStyle w:val="ConsPlusNonformat"/>
            </w:pPr>
            <w:r>
              <w:t xml:space="preserve">        Количество населенных пунктов,</w:t>
            </w:r>
          </w:p>
          <w:p w:rsidR="002A73CE" w:rsidRDefault="002A73CE">
            <w:pPr>
              <w:pStyle w:val="ConsPlusNonformat"/>
            </w:pPr>
            <w:r>
              <w:t xml:space="preserve">   не имеющих стационарных торговых объектов,</w:t>
            </w:r>
          </w:p>
          <w:p w:rsidR="002A73CE" w:rsidRDefault="002A73CE">
            <w:pPr>
              <w:pStyle w:val="ConsPlusNonformat"/>
            </w:pPr>
            <w:r>
              <w:t xml:space="preserve">   всего в муниципальных районах области, ед.</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Определяется по сведениям администраций муниципальных районов.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Продажа товаров и оказание бытовых услуг на одного жителя в муниципальных районах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тыс. руб. в год</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Продажа товаров на одного жителя в муниципальных районах области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Оборот розничной торговли по муниципальным районам</w:t>
            </w:r>
          </w:p>
          <w:p w:rsidR="002A73CE" w:rsidRDefault="002A73CE">
            <w:pPr>
              <w:pStyle w:val="ConsPlusNonformat"/>
            </w:pPr>
            <w:r>
              <w:t xml:space="preserve">        области за отчетный год, тыс. руб.</w:t>
            </w:r>
          </w:p>
          <w:p w:rsidR="002A73CE" w:rsidRDefault="002A73CE">
            <w:pPr>
              <w:pStyle w:val="ConsPlusNonformat"/>
            </w:pPr>
            <w:r>
              <w:t xml:space="preserve"> --------------------------------------------------</w:t>
            </w:r>
          </w:p>
          <w:p w:rsidR="002A73CE" w:rsidRDefault="002A73CE">
            <w:pPr>
              <w:pStyle w:val="ConsPlusNonformat"/>
            </w:pPr>
            <w:r>
              <w:t xml:space="preserve"> Количество жителей в муниципальных районах области</w:t>
            </w:r>
          </w:p>
          <w:p w:rsidR="002A73CE" w:rsidRDefault="002A73CE">
            <w:pPr>
              <w:pStyle w:val="ConsPlusNonformat"/>
            </w:pPr>
            <w:r>
              <w:t xml:space="preserve">        на 1 января отчетного года, тыс. чел.</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Оказание бытовых услуг на одного жителя в муниципальных районах области рассчитывается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Объем бытовых услуг по муниципальным районам</w:t>
            </w:r>
          </w:p>
          <w:p w:rsidR="002A73CE" w:rsidRDefault="002A73CE">
            <w:pPr>
              <w:pStyle w:val="ConsPlusNonformat"/>
            </w:pPr>
            <w:r>
              <w:t xml:space="preserve">        области за отчетный год, тыс. руб.</w:t>
            </w:r>
          </w:p>
          <w:p w:rsidR="002A73CE" w:rsidRDefault="002A73CE">
            <w:pPr>
              <w:pStyle w:val="ConsPlusNonformat"/>
            </w:pPr>
            <w:r>
              <w:t xml:space="preserve"> --------------------------------------------------</w:t>
            </w:r>
          </w:p>
          <w:p w:rsidR="002A73CE" w:rsidRDefault="002A73CE">
            <w:pPr>
              <w:pStyle w:val="ConsPlusNonformat"/>
            </w:pPr>
            <w:r>
              <w:t xml:space="preserve"> Количество жителей в муниципальных районах области</w:t>
            </w:r>
          </w:p>
          <w:p w:rsidR="002A73CE" w:rsidRDefault="002A73CE">
            <w:pPr>
              <w:pStyle w:val="ConsPlusNonformat"/>
            </w:pPr>
            <w:r>
              <w:t xml:space="preserve">        на 1 января отчетного года, тыс. чел.</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Определяется по сведениям администраций муниципальных районов, данным территориального органа Федеральной службы государственной статистики по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продаж муниципальных районов в структуре оборота розничной торговли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продаж муниципальных районов в структуре оборота розничной торговли области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Оборот розничной торговли по муниципальным</w:t>
            </w:r>
          </w:p>
          <w:p w:rsidR="002A73CE" w:rsidRDefault="002A73CE">
            <w:pPr>
              <w:pStyle w:val="ConsPlusNonformat"/>
            </w:pPr>
            <w:r>
              <w:t xml:space="preserve">    районам области за отчетный год, тыс. руб.</w:t>
            </w:r>
          </w:p>
          <w:p w:rsidR="002A73CE" w:rsidRDefault="002A73CE">
            <w:pPr>
              <w:pStyle w:val="ConsPlusNonformat"/>
            </w:pPr>
            <w:r>
              <w:t xml:space="preserve">   --------------------------------------------- x 100%</w:t>
            </w:r>
          </w:p>
          <w:p w:rsidR="002A73CE" w:rsidRDefault="002A73CE">
            <w:pPr>
              <w:pStyle w:val="ConsPlusNonformat"/>
            </w:pPr>
            <w:r>
              <w:t xml:space="preserve">   Оборот розничной торговли в целом по области</w:t>
            </w:r>
          </w:p>
          <w:p w:rsidR="002A73CE" w:rsidRDefault="002A73CE">
            <w:pPr>
              <w:pStyle w:val="ConsPlusNonformat"/>
            </w:pPr>
            <w:r>
              <w:t xml:space="preserve">          за отчетный год, тыс. руб.</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Определяется по сведениям администраций муниципальных районов.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Положительная динамика количества предприятий, принявших участие в конкурсе (ежегодный прирост к предыдущему году)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Динамика количества предприятий торговли, принявших участие в конкурсе (ежегодный прирост к </w:t>
            </w:r>
            <w:r>
              <w:rPr>
                <w:rFonts w:ascii="Calibri" w:hAnsi="Calibri" w:cs="Calibri"/>
              </w:rPr>
              <w:lastRenderedPageBreak/>
              <w:t>предыдущему году),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pStyle w:val="ConsPlusNonformat"/>
            </w:pPr>
            <w:r>
              <w:t xml:space="preserve">     Количество предприятий торговли,</w:t>
            </w:r>
          </w:p>
          <w:p w:rsidR="002A73CE" w:rsidRDefault="002A73CE">
            <w:pPr>
              <w:pStyle w:val="ConsPlusNonformat"/>
            </w:pPr>
            <w:r>
              <w:t xml:space="preserve"> принявших участие в конкурсе в отчетном</w:t>
            </w:r>
          </w:p>
          <w:p w:rsidR="002A73CE" w:rsidRDefault="002A73CE">
            <w:pPr>
              <w:pStyle w:val="ConsPlusNonformat"/>
            </w:pPr>
            <w:r>
              <w:t xml:space="preserve">           году, ед.</w:t>
            </w:r>
          </w:p>
          <w:p w:rsidR="002A73CE" w:rsidRDefault="002A73CE">
            <w:pPr>
              <w:pStyle w:val="ConsPlusNonformat"/>
            </w:pPr>
            <w:r>
              <w:t xml:space="preserve"> ---------------------------------------- x 100% - 100%</w:t>
            </w:r>
          </w:p>
          <w:p w:rsidR="002A73CE" w:rsidRDefault="002A73CE">
            <w:pPr>
              <w:pStyle w:val="ConsPlusNonformat"/>
            </w:pPr>
            <w:r>
              <w:t xml:space="preserve">     Количество предприятий торговли,</w:t>
            </w:r>
          </w:p>
          <w:p w:rsidR="002A73CE" w:rsidRDefault="002A73CE">
            <w:pPr>
              <w:pStyle w:val="ConsPlusNonformat"/>
            </w:pPr>
            <w:r>
              <w:t xml:space="preserve">      принявших участие в конкурсе в</w:t>
            </w:r>
          </w:p>
          <w:p w:rsidR="002A73CE" w:rsidRDefault="002A73CE">
            <w:pPr>
              <w:pStyle w:val="ConsPlusNonformat"/>
            </w:pPr>
            <w:r>
              <w:t xml:space="preserve">    предшествующем отчетному году, ед.</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Определяется по сведениям администраций муниципальных районов.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Данные предоставляются соисполнителем Государственной программы управлением потребительского рынка и ценовой политики Липецкой области</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24" w:name="Par848"/>
            <w:bookmarkEnd w:id="24"/>
            <w:r>
              <w:rPr>
                <w:rFonts w:ascii="Calibri" w:hAnsi="Calibri" w:cs="Calibri"/>
              </w:rPr>
              <w:lastRenderedPageBreak/>
              <w:t>70.</w:t>
            </w:r>
          </w:p>
        </w:tc>
        <w:tc>
          <w:tcPr>
            <w:tcW w:w="1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товаров в Липецкой области на 2014 - 2020 годы"</w:t>
            </w:r>
          </w:p>
        </w:tc>
      </w:tr>
      <w:tr w:rsidR="002A73C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w:t>
            </w:r>
            <w:hyperlink w:anchor="Par2612" w:history="1">
              <w:r>
                <w:rPr>
                  <w:rFonts w:ascii="Calibri" w:hAnsi="Calibri" w:cs="Calibri"/>
                  <w:color w:val="0000FF"/>
                </w:rPr>
                <w:t>подпрограммы 9</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на потребительском рынке Липецкой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более %</w:t>
            </w:r>
          </w:p>
        </w:tc>
        <w:tc>
          <w:tcPr>
            <w:tcW w:w="10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на потребительском рынке Липецкой области определяется по формуле: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Дi = С / Х x 100%, где</w:t>
            </w:r>
          </w:p>
          <w:p w:rsidR="002A73CE" w:rsidRDefault="002A73CE">
            <w:pPr>
              <w:widowControl w:val="0"/>
              <w:autoSpaceDE w:val="0"/>
              <w:autoSpaceDN w:val="0"/>
              <w:adjustRightInd w:val="0"/>
              <w:spacing w:after="0" w:line="240" w:lineRule="auto"/>
              <w:rPr>
                <w:rFonts w:ascii="Calibri" w:hAnsi="Calibri" w:cs="Calibri"/>
              </w:rPr>
            </w:pP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Дi - доля некачественных, не соответствующих требованиям стандартов (ГОСТов, НД - нормативной документации) образцов пищевых продуктов;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 - количество некачественных, не соответствующих требованиям стандартов (ГОСТов, НД - нормативной документации) образцов пищевых продуктов;</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Х - количество исследованных образцов на потребительском рынке Липецкой области.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Сведения предоставляются соисполнителем Государственной программы управлением потребительского рынка и ценовой политики Липецкой области</w:t>
            </w:r>
          </w:p>
        </w:tc>
      </w:tr>
    </w:tbl>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25" w:name="Par863"/>
      <w:bookmarkEnd w:id="25"/>
      <w:r>
        <w:rPr>
          <w:rFonts w:ascii="Calibri" w:hAnsi="Calibri" w:cs="Calibri"/>
        </w:rPr>
        <w:t>ПОДПРОГРАММА 1</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ОТРАСЛИ РАСТЕНИЕВОДСТВА, ПЕРЕРАБОТКИ И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РАСТЕНИЕВОДСТВА В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98" w:history="1">
        <w:r>
          <w:rPr>
            <w:rFonts w:ascii="Calibri" w:hAnsi="Calibri" w:cs="Calibri"/>
            <w:color w:val="0000FF"/>
          </w:rPr>
          <w:t>N 82</w:t>
        </w:r>
      </w:hyperlink>
      <w:r>
        <w:rPr>
          <w:rFonts w:ascii="Calibri" w:hAnsi="Calibri" w:cs="Calibri"/>
        </w:rPr>
        <w:t xml:space="preserve">, от 30.04.2014 </w:t>
      </w:r>
      <w:hyperlink r:id="rId99"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100" w:history="1">
        <w:r>
          <w:rPr>
            <w:rFonts w:ascii="Calibri" w:hAnsi="Calibri" w:cs="Calibri"/>
            <w:color w:val="0000FF"/>
          </w:rPr>
          <w:t>N 304</w:t>
        </w:r>
      </w:hyperlink>
      <w:r>
        <w:rPr>
          <w:rFonts w:ascii="Calibri" w:hAnsi="Calibri" w:cs="Calibri"/>
        </w:rPr>
        <w:t xml:space="preserve">, от 01.09.2014 </w:t>
      </w:r>
      <w:hyperlink r:id="rId101"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26" w:name="Par872"/>
      <w:bookmarkEnd w:id="26"/>
      <w:r>
        <w:rPr>
          <w:rFonts w:ascii="Calibri" w:hAnsi="Calibri" w:cs="Calibri"/>
        </w:rPr>
        <w:t>Раздел I. ПАСПОРТ ПОДПРОГРАММЫ 1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ОТРАСЛИ РАСТЕНИЕВОДСТВА,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РАСТЕНИЕВОДСТВА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1)</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продовольственной независимости Липецкой области в сфере производства продукции растениеводства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объемов производства основных видов продукции растениеводства.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престижа сельскохозяйственных профессий и профессионального мастерства работников агропромышленного комплекса в отрасли растениеводства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Производство продукции растениеводства в хозяйствах всех категорий, в том числе: зерновых и зернобобовых, сахарной свеклы, картофеля,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Производство муки из зерновых культур, овощных и других растительных культур; смеси из них,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Производство хлебобулочных изделий, диетических и обогащенных микронутриентами,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4. Производство масла подсолнечного нерафинированного и его фракций,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5. Производство сахара белого свекловичного в твердом состоянии,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6. Производство плодоовощных консервов, млн. условных банок</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площади, засеваемой элитными семенами, в общей площади посевов,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площадь закладки многолетних насаждений, га;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площадь агрохимического обследования земель сельскохозяйственного назначения, тыс. га;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растениеводства в текущем году, в том числе: на срок до 1 года, инвестиционные, млн.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застрахованных посевных площадей в общей площади посевов,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интенсивности использования посевных площадей, ц зерновых ед./га.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конкурсов, проведенных среди работников сельского хозяйства в отрасли растениеводства,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Этапы и сроки</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1 за счет средств областного бюджета прогнозно составит 3570510,5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- 584360,3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- 497691,7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1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25.02.2014 </w:t>
            </w:r>
            <w:hyperlink r:id="rId102" w:history="1">
              <w:r>
                <w:rPr>
                  <w:rFonts w:ascii="Calibri" w:hAnsi="Calibri" w:cs="Calibri"/>
                  <w:color w:val="0000FF"/>
                </w:rPr>
                <w:t>N 82</w:t>
              </w:r>
            </w:hyperlink>
            <w:r>
              <w:rPr>
                <w:rFonts w:ascii="Calibri" w:hAnsi="Calibri" w:cs="Calibri"/>
              </w:rPr>
              <w:t xml:space="preserve">, от 10.07.2014 </w:t>
            </w:r>
            <w:hyperlink r:id="rId103" w:history="1">
              <w:r>
                <w:rPr>
                  <w:rFonts w:ascii="Calibri" w:hAnsi="Calibri" w:cs="Calibri"/>
                  <w:color w:val="0000FF"/>
                </w:rPr>
                <w:t>N 304</w:t>
              </w:r>
            </w:hyperlink>
            <w:r>
              <w:rPr>
                <w:rFonts w:ascii="Calibri" w:hAnsi="Calibri" w:cs="Calibri"/>
              </w:rPr>
              <w:t xml:space="preserve">, от 01.09.2014 </w:t>
            </w:r>
            <w:hyperlink r:id="rId104" w:history="1">
              <w:r>
                <w:rPr>
                  <w:rFonts w:ascii="Calibri" w:hAnsi="Calibri" w:cs="Calibri"/>
                  <w:color w:val="0000FF"/>
                </w:rPr>
                <w:t>N 370</w:t>
              </w:r>
            </w:hyperlink>
            <w:r>
              <w:rPr>
                <w:rFonts w:ascii="Calibri" w:hAnsi="Calibri" w:cs="Calibri"/>
              </w:rPr>
              <w:t>)</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1 предполагается, что в 2020 году увеличится производство:</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зерновых и зернобобовых - до 2750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сахарной свеклы - до 3400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картофеля - до 800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муки из зерновых культур, овощных и других растительных культур; смеси из них - до 304,3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хлебобулочных изделий, диетических и обогащенных микронутриентами, - до 2,5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масла подсолнечного нерафинированного и его фракций - до 33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сахара белого свекловичного в твердом состоянии - до 367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плодоовощных консервов - до 2691 млн. условных банок</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27" w:name="Par927"/>
      <w:bookmarkEnd w:id="27"/>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28" w:name="Par929"/>
      <w:bookmarkEnd w:id="28"/>
      <w:r>
        <w:rPr>
          <w:rFonts w:ascii="Calibri" w:hAnsi="Calibri" w:cs="Calibri"/>
        </w:rPr>
        <w:t>1. Характеристика сферы реализации подпрограммы 1,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1 охватывает зерновой, свеклосахарный, картофельный, масложировой, плодоовощеконсервный подкомплексы, включающие в себя отрасли по производству продукции растениеводства, их первичной и глубокой переработке.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и технологический уровень подкомплексов не позволит осуществить переход на инновационный путь развития в ближайшем будущем.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подпрограммы 1 относятся следующие: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природно-климатические риски, связанные с колебаниями погодных условий, оказывающих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принятие дополнительных мер поддержки в особо неблагоприятные по природно-климатическим условиям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ее переработки, в том числе за счет сокращения реальных доходов населения. Снижение негативного влияния данных рисков должно обеспечиваться через стимулирование потребления отдельных видов растениеводческой продукции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торгово-политические риски, обусловленные функционированием аграрного сектора в увязке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во Всемирную торговую организацию.</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29" w:name="Par941"/>
      <w:bookmarkEnd w:id="29"/>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цель, задачи, описание основных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1</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1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посевных площадей, повышение урожайности сельскохозяйственных культур;</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плодородия почвы на основе сохранения и рационального использования земель сельскохозяйственных угодий;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экспортного потенциала за счет строительства, реконструкции и модернизации мощностей по подработке, хранению и перевалке растениеводческой продукции, сырья и продовольствия;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страхования и кредитования отрасли растениеводства, способствующих ее устойчивому развитию и снижению рисков;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агропродовольственного рынка, способствующих развитию конкуренции, обеспечивающей сглаживание колебаний цен на продукцию растениеводства, сырье и продовольствие, инвестиционную привлекательность их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сельскохозяйственных товаропроизводителей для ведения рентабельного сельскохозяйственного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мероприятий по развитию отрасли растениеводства, переработки и реализации продукции растениеводства является обеспечение продовольственной независимости Липецкой области в сфере производства продукции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решить задачи по увеличению объемов производства основных видов продукции растениеводства и повышению престижа сельскохозяйственных профессий и профессионального мастерства работников агропромышленного комплекса в отрасли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целевыми индикаторами и показателями задач подпрограммы 1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зерновых и зернобобовых культур, сахарной свеклы и картофеля;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муки из зерновых культур, овощных и других растительных культур; смеси из них;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хлебобулочных изделий, диетических и обогащенных микронутриентами;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масла подсолнечного нерафинированного и его фракций;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сахара белого свекловичного в твердом состоянии;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плодоовощных консервов;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площади, засеваемой элитными семенами, в общей площади посевов;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закладки многолетних насаждений;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агрохимического обследования земель сельскохозяйственного назначения;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растениеводства в текущем году, в том числе: на срок до 1 года, инвестиционные;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застрахованных посевных площадей в общей площади посевов;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интенсивности использования посевных площадей;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конкурсов, проведенных среди работников сельского хозяйства в отрасли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1 позволит обеспечить: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зерновых и зернобобовых - до 2750 тыс. тонн (2012 год - 1866,5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сахарной свеклы - до 3400 тыс. тонн (2012 год - 4021,3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картофеля - до 800 тыс. тонн (2012 год - 723,5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муки из зерновых культур, овощных и других растительных культур; смеси из них - до 304,3 тыс. тонн (2012 год - 259,8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хлебобулочных изделий, диетических и обогащенных микронутриентами, - до 2,5 тыс. тонн (2012 год - 1,97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масла подсолнечного нерафинированного и его фракций - до 33 тыс. тонн (2012 год - 15,8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сахара белого свекловичного в твердом состоянии - до 367 тыс. тонн (2012 год - 425,3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плодоовощных консервов - до 2691 млн. условных банок (2012 год - 2229,9 млн. условных банок).</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целевых индикаторов и показателей задач подпрограммы 1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0" w:name="Par980"/>
      <w:bookmarkEnd w:id="30"/>
      <w:r>
        <w:rPr>
          <w:rFonts w:ascii="Calibri" w:hAnsi="Calibri" w:cs="Calibri"/>
        </w:rPr>
        <w:t>3. Сроки и этапы реализации подпрограммы 1</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1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1" w:name="Par984"/>
      <w:bookmarkEnd w:id="31"/>
      <w:r>
        <w:rPr>
          <w:rFonts w:ascii="Calibri" w:hAnsi="Calibri" w:cs="Calibri"/>
        </w:rPr>
        <w:t>4. Характеристика основных мероприятий подпрограммы 1</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задач подпрограммы 1 необходимо реализовать ряд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подпрограммы 1 - увеличение объемов производства основных видов продукции растениеводства - обеспечивается реализацией трех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подпрограммы 1 "Поддержка в отрасли растениеводства" будет способствовать: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элитного семеноводства;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садоводства, поддержке закладки и ухода за многолетними насаждениями;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агрохимического обследования земель сельскохозяйственного назначения.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элитного семеноводства предусматривает обеспечение доступности для сельскохозяйственных товаропроизводителей приобретения элитных семян сельскохозяйственных культур с требуемыми хозяйственно-биологическими показателями качества.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предусматривается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садоводства, поддержке закладки и ухода за многолетними насаждениями направлена на развитие садоводства, а также на обеспечение населения области свежей продукцией и перерабатывающей промышленности сырьем. С этой целью предусматривается: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закладку и работы по уходу за многолетними насаждениями;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раскорчевку выбывших из эксплуатации старых садов и рекультивацию раскорчеванных площадей.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поддержке агрохимического обследования земель сельскохозяйственного назначения направлена на определение состояния почвенного плодородия.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областного бюджета будут предоставляться сельскохозяйственным товаропроизводителям области (кроме граждан, ведущих личное подсобное хозяйство) на возмещение части затрат на проведение агрохимического обследования земель сельскохозяйственного назначения.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2 подпрограммы 1 "Поддержка кредитования отрасли растениеводства, переработки ее продукции, развитие инфраструктуры и логистического обеспечения рынков продукции растениеводства" будет способствовать обеспечению устойчивого роста объемов производства продукции растениеводства и продуктов ее переработки на основе расширенного воспроизводства и модернизации отрасли растениеводства, организаций агропромышленного комплекса пищевой и перерабатывающей </w:t>
      </w:r>
      <w:r>
        <w:rPr>
          <w:rFonts w:ascii="Calibri" w:hAnsi="Calibri" w:cs="Calibri"/>
        </w:rPr>
        <w:lastRenderedPageBreak/>
        <w:t>промышленности, инфраструктуры и логистического обеспечения рынков продукцией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предоставление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потребительской кооперации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по отрасли растениеводства, переработки и реализации продукции растениеводства, на срок до 1 года;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по отрасли растениеводства, переработки ее продукции, развития инфраструктуры и логистического обеспечения рынков продукции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1 "Управление рисками и поддержка доходов в отрасли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управлению рисками в отрасли растениеводства направлена на снижение возможности потери доходов при производстве продукции растениеводства. С этой целью предусматривается 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в области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поддержке доходов сельскохозяйственных товаропроизводителей в области растениеводства направлена на повышение доходов сельскохозяйственного производства, повышение уровня экологической безопасности сельскохозяйственного производства, повышение плодородия и качества почв.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предполагается предоставлять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ежегодно определяется нормативными правовыми актами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подпрограммы 1 - повышение престижа сельскохозяйственных профессий и профессионального мастерства работников агропромышленного комплекса в отрасли растениеводства - обеспечивается реализацией двух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4 подпрограммы 1 "Проведение публичного конкурса среди аппаратчиков обработки зерна и лаборантов зернового производства" будет осуществляться в соответствии с нормативными правовыми актами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 N 82)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подпрограммы 1 "Создание условий для эффективного развития агропромышленного комплекса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направлению расходов отражаются расходы областного бюджета, не предусмотренные в рамках соответствующей подпрограммы по обособленным направлениям расходов.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2" w:name="Par1020"/>
      <w:bookmarkEnd w:id="32"/>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1</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подпрограммы 1 из областного бюджета позволит создать экономические и технологические условия устойчивого развития отрасли растениеводства 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1, прогнозно составит 10251800,7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06" w:history="1">
        <w:r>
          <w:rPr>
            <w:rFonts w:ascii="Calibri" w:hAnsi="Calibri" w:cs="Calibri"/>
            <w:color w:val="0000FF"/>
          </w:rPr>
          <w:t>N 82</w:t>
        </w:r>
      </w:hyperlink>
      <w:r>
        <w:rPr>
          <w:rFonts w:ascii="Calibri" w:hAnsi="Calibri" w:cs="Calibri"/>
        </w:rPr>
        <w:t xml:space="preserve">, от 30.04.2014 </w:t>
      </w:r>
      <w:hyperlink r:id="rId107" w:history="1">
        <w:r>
          <w:rPr>
            <w:rFonts w:ascii="Calibri" w:hAnsi="Calibri" w:cs="Calibri"/>
            <w:color w:val="0000FF"/>
          </w:rPr>
          <w:t>N 203</w:t>
        </w:r>
      </w:hyperlink>
      <w:r>
        <w:rPr>
          <w:rFonts w:ascii="Calibri" w:hAnsi="Calibri" w:cs="Calibri"/>
        </w:rPr>
        <w:t xml:space="preserve">, от 10.07.2014 </w:t>
      </w:r>
      <w:hyperlink r:id="rId108" w:history="1">
        <w:r>
          <w:rPr>
            <w:rFonts w:ascii="Calibri" w:hAnsi="Calibri" w:cs="Calibri"/>
            <w:color w:val="0000FF"/>
          </w:rPr>
          <w:t>N 304</w:t>
        </w:r>
      </w:hyperlink>
      <w:r>
        <w:rPr>
          <w:rFonts w:ascii="Calibri" w:hAnsi="Calibri" w:cs="Calibri"/>
        </w:rPr>
        <w:t xml:space="preserve">, от 01.09.2014 </w:t>
      </w:r>
      <w:hyperlink r:id="rId109"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- 1393655,7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10" w:history="1">
        <w:r>
          <w:rPr>
            <w:rFonts w:ascii="Calibri" w:hAnsi="Calibri" w:cs="Calibri"/>
            <w:color w:val="0000FF"/>
          </w:rPr>
          <w:t>N 82</w:t>
        </w:r>
      </w:hyperlink>
      <w:r>
        <w:rPr>
          <w:rFonts w:ascii="Calibri" w:hAnsi="Calibri" w:cs="Calibri"/>
        </w:rPr>
        <w:t xml:space="preserve">, от 30.04.2014 </w:t>
      </w:r>
      <w:hyperlink r:id="rId111" w:history="1">
        <w:r>
          <w:rPr>
            <w:rFonts w:ascii="Calibri" w:hAnsi="Calibri" w:cs="Calibri"/>
            <w:color w:val="0000FF"/>
          </w:rPr>
          <w:t>N 203</w:t>
        </w:r>
      </w:hyperlink>
      <w:r>
        <w:rPr>
          <w:rFonts w:ascii="Calibri" w:hAnsi="Calibri" w:cs="Calibri"/>
        </w:rPr>
        <w:t xml:space="preserve">, от 10.07.2014 </w:t>
      </w:r>
      <w:hyperlink r:id="rId112" w:history="1">
        <w:r>
          <w:rPr>
            <w:rFonts w:ascii="Calibri" w:hAnsi="Calibri" w:cs="Calibri"/>
            <w:color w:val="0000FF"/>
          </w:rPr>
          <w:t>N 304</w:t>
        </w:r>
      </w:hyperlink>
      <w:r>
        <w:rPr>
          <w:rFonts w:ascii="Calibri" w:hAnsi="Calibri" w:cs="Calibri"/>
        </w:rPr>
        <w:t xml:space="preserve">, от 01.09.2014 </w:t>
      </w:r>
      <w:hyperlink r:id="rId113"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- 1476357,5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прогнозно составит 6681290,2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114" w:history="1">
        <w:r>
          <w:rPr>
            <w:rFonts w:ascii="Calibri" w:hAnsi="Calibri" w:cs="Calibri"/>
            <w:color w:val="0000FF"/>
          </w:rPr>
          <w:t>N 203</w:t>
        </w:r>
      </w:hyperlink>
      <w:r>
        <w:rPr>
          <w:rFonts w:ascii="Calibri" w:hAnsi="Calibri" w:cs="Calibri"/>
        </w:rPr>
        <w:t xml:space="preserve">, от 01.09.2014 </w:t>
      </w:r>
      <w:hyperlink r:id="rId115"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- 809295,4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116" w:history="1">
        <w:r>
          <w:rPr>
            <w:rFonts w:ascii="Calibri" w:hAnsi="Calibri" w:cs="Calibri"/>
            <w:color w:val="0000FF"/>
          </w:rPr>
          <w:t>N 203</w:t>
        </w:r>
      </w:hyperlink>
      <w:r>
        <w:rPr>
          <w:rFonts w:ascii="Calibri" w:hAnsi="Calibri" w:cs="Calibri"/>
        </w:rPr>
        <w:t xml:space="preserve">, от 01.09.2014 </w:t>
      </w:r>
      <w:hyperlink r:id="rId11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- 978665,8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3570510,5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18" w:history="1">
        <w:r>
          <w:rPr>
            <w:rFonts w:ascii="Calibri" w:hAnsi="Calibri" w:cs="Calibri"/>
            <w:color w:val="0000FF"/>
          </w:rPr>
          <w:t>N 82</w:t>
        </w:r>
      </w:hyperlink>
      <w:r>
        <w:rPr>
          <w:rFonts w:ascii="Calibri" w:hAnsi="Calibri" w:cs="Calibri"/>
        </w:rPr>
        <w:t xml:space="preserve">, от 10.07.2014 </w:t>
      </w:r>
      <w:hyperlink r:id="rId119" w:history="1">
        <w:r>
          <w:rPr>
            <w:rFonts w:ascii="Calibri" w:hAnsi="Calibri" w:cs="Calibri"/>
            <w:color w:val="0000FF"/>
          </w:rPr>
          <w:t>N 304</w:t>
        </w:r>
      </w:hyperlink>
      <w:r>
        <w:rPr>
          <w:rFonts w:ascii="Calibri" w:hAnsi="Calibri" w:cs="Calibri"/>
        </w:rPr>
        <w:t xml:space="preserve">, от 01.09.2014 </w:t>
      </w:r>
      <w:hyperlink r:id="rId120"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- 584360,3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21" w:history="1">
        <w:r>
          <w:rPr>
            <w:rFonts w:ascii="Calibri" w:hAnsi="Calibri" w:cs="Calibri"/>
            <w:color w:val="0000FF"/>
          </w:rPr>
          <w:t>N 82</w:t>
        </w:r>
      </w:hyperlink>
      <w:r>
        <w:rPr>
          <w:rFonts w:ascii="Calibri" w:hAnsi="Calibri" w:cs="Calibri"/>
        </w:rPr>
        <w:t xml:space="preserve">, от 10.07.2014 </w:t>
      </w:r>
      <w:hyperlink r:id="rId122" w:history="1">
        <w:r>
          <w:rPr>
            <w:rFonts w:ascii="Calibri" w:hAnsi="Calibri" w:cs="Calibri"/>
            <w:color w:val="0000FF"/>
          </w:rPr>
          <w:t>N 304</w:t>
        </w:r>
      </w:hyperlink>
      <w:r>
        <w:rPr>
          <w:rFonts w:ascii="Calibri" w:hAnsi="Calibri" w:cs="Calibri"/>
        </w:rPr>
        <w:t xml:space="preserve">, от 01.09.2014 </w:t>
      </w:r>
      <w:hyperlink r:id="rId123"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- 497691,7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1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1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33" w:name="Par1059"/>
      <w:bookmarkEnd w:id="33"/>
      <w:r>
        <w:rPr>
          <w:rFonts w:ascii="Calibri" w:hAnsi="Calibri" w:cs="Calibri"/>
        </w:rPr>
        <w:t>ПОДПРОГРАММА 2</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ОТРАСЛИ ЖИВОТНОВОДСТВА, ПЕРЕРАБОТКИ И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ПРОДУКЦИИ ЖИВОТНОВОДСТВА В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4" w:history="1">
        <w:r>
          <w:rPr>
            <w:rFonts w:ascii="Calibri" w:hAnsi="Calibri" w:cs="Calibri"/>
            <w:color w:val="0000FF"/>
          </w:rPr>
          <w:t>N 82</w:t>
        </w:r>
      </w:hyperlink>
      <w:r>
        <w:rPr>
          <w:rFonts w:ascii="Calibri" w:hAnsi="Calibri" w:cs="Calibri"/>
        </w:rPr>
        <w:t xml:space="preserve">, от 30.04.2014 </w:t>
      </w:r>
      <w:hyperlink r:id="rId125"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126" w:history="1">
        <w:r>
          <w:rPr>
            <w:rFonts w:ascii="Calibri" w:hAnsi="Calibri" w:cs="Calibri"/>
            <w:color w:val="0000FF"/>
          </w:rPr>
          <w:t>N 304</w:t>
        </w:r>
      </w:hyperlink>
      <w:r>
        <w:rPr>
          <w:rFonts w:ascii="Calibri" w:hAnsi="Calibri" w:cs="Calibri"/>
        </w:rPr>
        <w:t xml:space="preserve">, от 01.09.2014 </w:t>
      </w:r>
      <w:hyperlink r:id="rId12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34" w:name="Par1068"/>
      <w:bookmarkEnd w:id="34"/>
      <w:r>
        <w:rPr>
          <w:rFonts w:ascii="Calibri" w:hAnsi="Calibri" w:cs="Calibri"/>
        </w:rPr>
        <w:t>Раздел I. ПАСПОРТ ПОДПРОГРАММЫ 2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ОТРАСЛИ ЖИВОТНОВОДСТВА,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ЖИВОТНОВОДСТВА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2)</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продовольственной независимости Липецкой области в сфере производства продукции животноводства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объемов производства основных видов продукции животноводства.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престижа сельскохозяйственных профессий и профессионального мастерства работников агропромышленного комплекса в отрасли животноводства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Производство скота и птицы на убой в хозяйствах всех категорий (в живом весе),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Производство молока в хозяйствах всех категорий,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Производство сыров и сырных продуктов,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4. Производство масла сливочного, тыс. тонн</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племенного поголовья сельскохозяйственных животных, тыс. усл. голов;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племенного рыбопосадочного материала,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товарной рыбы,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товарность молока в хозяйствах всех категорий,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животноводства в текущем году, в том числе: на срок до 1 года, инвестиционные, млн.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застрахованное поголовье сельскохозяйственных животных и птицы, тыс. усл. гол.</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конкурсов, проведенных среди работников сельского хозяйства в отрасли животноводства,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Этапы и сроки реализации </w:t>
            </w:r>
            <w:r>
              <w:rPr>
                <w:rFonts w:ascii="Calibri" w:hAnsi="Calibri" w:cs="Calibri"/>
              </w:rPr>
              <w:lastRenderedPageBreak/>
              <w:t>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2014 - 2020 годы, без выделения этапов</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2 за счет средств областного бюджета прогнозно составит 2676309,2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- 190175,8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- 266883,3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- 443530,1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- 443930,0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- 443930,0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- 443930,0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- 443930,0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2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28" w:history="1">
              <w:r>
                <w:rPr>
                  <w:rFonts w:ascii="Calibri" w:hAnsi="Calibri" w:cs="Calibri"/>
                  <w:color w:val="0000FF"/>
                </w:rPr>
                <w:t>N 82</w:t>
              </w:r>
            </w:hyperlink>
            <w:r>
              <w:rPr>
                <w:rFonts w:ascii="Calibri" w:hAnsi="Calibri" w:cs="Calibri"/>
              </w:rPr>
              <w:t xml:space="preserve">, от 10.07.2014 </w:t>
            </w:r>
            <w:hyperlink r:id="rId129" w:history="1">
              <w:r>
                <w:rPr>
                  <w:rFonts w:ascii="Calibri" w:hAnsi="Calibri" w:cs="Calibri"/>
                  <w:color w:val="0000FF"/>
                </w:rPr>
                <w:t>N 304</w:t>
              </w:r>
            </w:hyperlink>
            <w:r>
              <w:rPr>
                <w:rFonts w:ascii="Calibri" w:hAnsi="Calibri" w:cs="Calibri"/>
              </w:rPr>
              <w:t xml:space="preserve">, от 01.09.2014 </w:t>
            </w:r>
            <w:hyperlink r:id="rId130" w:history="1">
              <w:r>
                <w:rPr>
                  <w:rFonts w:ascii="Calibri" w:hAnsi="Calibri" w:cs="Calibri"/>
                  <w:color w:val="0000FF"/>
                </w:rPr>
                <w:t>N 370</w:t>
              </w:r>
            </w:hyperlink>
            <w:r>
              <w:rPr>
                <w:rFonts w:ascii="Calibri" w:hAnsi="Calibri" w:cs="Calibri"/>
              </w:rPr>
              <w:t>)</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2 предполагается, что в 2020 году увеличится производство:</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скота и птицы на убой (в живом весе) в хозяйствах всех категорий - до 312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молока в хозяйствах всех категорий - до 330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сыров и сырных продуктов - до 1,56 тыс. тонн; масла сливочного - до 4,7 тыс. тонн</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35" w:name="Par1115"/>
      <w:bookmarkEnd w:id="35"/>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6" w:name="Par1117"/>
      <w:bookmarkEnd w:id="36"/>
      <w:r>
        <w:rPr>
          <w:rFonts w:ascii="Calibri" w:hAnsi="Calibri" w:cs="Calibri"/>
        </w:rPr>
        <w:t>1. Характеристика сферы реализации подпрограммы 2,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охватывает мясной и молочный подкомплексы, включающие в себя отрасли по производству молока и мяса всех видов, их первичной и последующей (промышленной) переработке.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Мясной и молочный подкомплексы являются одними из основных жизнеобеспечивающих секторов аграрного производства Липецкой области, оказывающих решающее влияние на уровень продовольственного обеспечения населения региона.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1991 году потребление мяса и мясопродуктов на душу населения в регионе достигало 79 кг и обеспечивалось за счет внутреннего производства скота и птицы на убой в количестве 124,8 тыс. тонн в убойном весе, в т.ч. 50 тыс. тонн крупного рогатого скота, 47 тыс. тонн свиней и 26 тыс. тонн мяса птицы. В структуре потребления мяса преобладала говядина - 40%, на втором месте свинина - 38% и на третьем месте мясо птицы - 21%.</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1991 - 1999 гг. областной рынок мяса претерпел значительные негативные количественные и качественные изменения. Потребление мяса и мясопродуктов на душу населения к 1999 году снизилось до 42 кг, а собственное производство скота и птицы на убой в убойном весе до 50 тыс. тонн, в т.ч. крупного рогатого скота - до 22,9 тыс. тонн, свиней - до 17,5 тыс. тонн, птицы - до 8,5 тыс. тонн. Произошло резкое сокращение поголовья скота и птицы.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2000 года по 2005 год тенденция спада отечественного производства мяса приостановилась, обозначился этап постепенного его восстановления, особенно наращивания объемов производства мяса птицы. Потребление мяса и мясопродуктов на душу населения возросло в 2005 году до 55 кг, а собственное производство скота и птицы на убой до 72,6 тыс. тонн, в т.ч. крупного рогатого скота - до 23,4 тыс. тонн, свиней - до 11,2 тыс. тонн, птицы - до 35,8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года по 2012 год прослеживается тенденция роста количественных и качественных показателей мясного животноводства области. Потребление мяса на душу населения в 2012 году достигло 73 кг. Собственное производство скота и птицы на убой в убойном весе выросло до 172,3 тыс. тонн, в т.ч. птицы - до 104,6 тыс. тонн, свиней - до 51,3 тыс. тонн, крупного рогатого скота - до 15,4 тыс. тонн. Потребление мяса относительно рациональной нормы (70 - 75 кг) составляет 100%.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Молочное скотоводство в Липецкой области является ведущей и наиболее сложной подотраслью животноводства. В 1990 году во всех категориях хозяйств было произведено 716,3 тыс. тонн молока, или 375 кг в расчете на душу населения. Это был максимальный уровень, достигнутый в регионе. Основными производителями молока в 1990 году были сельскохозяйственные предприятия - 560 тыс. тонн (78%), на долю частного сектора приходилось 156 тыс. тонн (22%).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произошло резкое снижение производства молока. В 2000 году его объемы к уровню 1990 года снизились на 326,2 тыс. тонн, а в 2005 году к 2000 году - на 52,3 тыс. тонн. За этот период (1990 - 2005 гг.) поголовье коров снизилось на 165 тыс. голов.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современной и высокотехнологичной подотрасли молочного скотоводства были привлечены значительные инвестиции, что позволило ввести, модернизировать и реконструировать более 30 объектов (молочных комплексов и ферм) с использованием современных технологических решений.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надой молока на одну корову в 2012 году к уровню 2005 года на 1747 кг.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2011 - 2012 годах реализовывалась экономически значимая программа по развитию молочного скотоводства, которая была направлена на увеличение производства молока и рост численности поголовья коров.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Недостаток молока-сырья, особенно в осенне-зимний период, сдерживает развитие предприятий по переработке молока, влияет на увеличение импорта молока и молочных продуктов.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обеспечения рынка молочной продукцией является товарность производимого молока. В 2012 году в целом по области реализовано 156 тыс. тонн, или 91% от валового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наращивания объемов производства и повышения конкурентоспособности молочной продукции необходимо вести работу по таким стратегическим направлениям, как развитие инфраструктуры, переработки, кооперации и выстраивание эффективного взаимодействия между производителями, в том числе малыми формами и переработчиками молока.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которые могут оказать влияние на достижение намеченной цели,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финансирование подпрограммы 2, отсутствие прямых мер поддержки, стимулирующих восстановление поголовья крупного рогатого скота, в том числе коров;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 распространение заразных болезней животных на территории России, а также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затрудняющая реализацию дополнительных объемов мяса областного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ВТО и расширение Евросоюза с его излишками животноводческой продукции, оказывающее все большее давление на Россию, в том числе и на Липецкую область, как на наиболее близкий и емкий рынок.</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7" w:name="Par1141"/>
      <w:bookmarkEnd w:id="37"/>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цель, задачи, описание основных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2</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Федерации от 10 августа 2011 года N 267.</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мероприятий по развитию отрасли животноводства, переработки и реализации животноводческой продукции является обеспечение продовольственной независимости Липецкой области в сфере производства продукции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решить задачи по увеличению объемов производства основных видов продукции животноводства и повышению престижа сельскохозяйственных профессий и профессионального мастерства работников агропромышленного комплекса в отрасли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целевыми индикаторами и показателями задач подпрограммы 2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на убой в хозяйствах всех категорий (в живом весе);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молока в хозяйствах всех категорий;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сыров и сырных продуктов;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масла сливочного;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племенного поголовья сельскохозяйственных животных;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племенного рыбопосадочного материала;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товарной рыбы;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товарность молока в хозяйствах всех категорий;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субсидируемых кредитов (займов), привлеченных сельскохозяйственными предприятиями в области животноводства в текущем году, в том числе: на срок до 1 года, инвестиционные;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застрахованное поголовье сельскохозяйственных животных и птицы;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конкурсов, проведенных среди работников сельского хозяйства в отрасли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2 позволит обеспечить: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скота и птицы на убой до 312,0 тыс. тонн в живой массе (2012 год - 220,1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производства молока до 330 тыс. тонн (2012 год - 275,1 тонны);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сыров и сырных продуктов до 1,56 тыс. тонн (2012 год - 1,06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масла сливочного до 4,7 тыс. тонн (2012 год - 4,67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целевых индикаторов и показателей задач подпрограммы 2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8" w:name="Par1167"/>
      <w:bookmarkEnd w:id="38"/>
      <w:r>
        <w:rPr>
          <w:rFonts w:ascii="Calibri" w:hAnsi="Calibri" w:cs="Calibri"/>
        </w:rPr>
        <w:t>3. Сроки и этапы реализации подпрограммы 2</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2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39" w:name="Par1171"/>
      <w:bookmarkEnd w:id="39"/>
      <w:r>
        <w:rPr>
          <w:rFonts w:ascii="Calibri" w:hAnsi="Calibri" w:cs="Calibri"/>
        </w:rPr>
        <w:t>4. Характеристика основных мероприятий подпрограммы 2</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задач подпрограммы 2 необходимо реализовать ряд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подпрограммы 2 - увеличение объемов производства основных видов продукции животноводства - обеспечивается реализацией пяти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подпрограммы 2 "Поддержка племенного животноводства" будет способствовать формированию племенной базы, удовлетворяющей потребность сельскохозяйственных товаропроизводителей области в племенной продукции (материале).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предоставление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и мясного направления;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сельскохозяйственным товаропроизводителям (за исключением граждан, ведущих личное подсобное хозяйство) на возмещение части затрат по содержанию племенного маточного поголовья свиней, племенного маточного поголовья крупного рогатого скота, племенного маточного поголовья рыбы;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организациям по искусственному осеменению сельскохозяйственных животных на возмещение части затрат по приобретению семени быков-производителей, по содержанию племенных быков-производителей, на приобретение племенных быков-производителей.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поддержки сельскохозяйственных товаропроизводителей, осуществляющих свою деятельность на территории Липецкой области, предусмотрены дополнительные мероприятия по поддержке племенного животноводства, которые будут финансироваться за счет средств областного бюджета: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товаропроизводителям, имеющим статус племенного хозяйства, на возмещение части затрат на реализацию племенного рыбопосадочного материала.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2 "Поддержка рыбоводства" будет способствовать наращиванию объемов производства и реализации товарной рыбы. С этой целью предусматривается предоставление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на возмещение части затрат на проведение ремонтно-восстановительных работ для ввода в эксплуатацию неиспользуемых прудовых площадей;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сельскохозяйственным товаропроизводителям (за исключением граждан, ведущих личное подсобное хозяйство) на возмещение части затрат на реализацию произведенной товарной рыбы.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2 "Поддержка молочного скотоводства" направлено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направленная на развитие молочного скотоводства, предусматривает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молока.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подпрограммы 2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будет способствовать обеспечению устойчивого роста объемов производства животноводческой продукции и продуктов ее переработки на основе расширенного воспроизводства и модернизации 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предоставление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потребительской кооперации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по отрасли животноводства, переработки и реализации продукции животноводства, на срок до 1 года;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осуществляющим промышленное рыбоводство,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по отрасли животноводства, переработки ее продукции, развития инфраструктуры и логистического обеспечения рынков продукции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строительство и реконструкцию объектов для мясного скотоводства.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5 подпрограммы 2 "Управление рисками в отрасли животноводства" будет направлено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тепловой энергией, водой в результате </w:t>
      </w:r>
      <w:r>
        <w:rPr>
          <w:rFonts w:ascii="Calibri" w:hAnsi="Calibri" w:cs="Calibri"/>
        </w:rPr>
        <w:lastRenderedPageBreak/>
        <w:t>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пожара.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предусматривается 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в области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субсидий определяется нормативными правовыми актами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подпрограммы 2 - повышение престижа сельскохозяйственных профессий и профессионального мастерства работников агропромышленного комплекса в отрасли животноводства - обеспечивается реализацией четырех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6 подпрограммы 2 "Проведение мероприятий, связанных с выставкой племенных животных и областным праздником "День животновода", основного мероприятия 7 подпрограммы 2 "Проведение публичного конкурса среди операторов по воспроизводству стада" и основного мероприятия 8 подпрограммы 2 "Проведение публичного конкурса среди мастеров машинного доения коров" будет осуществляться в соответствии с нормативными правовыми актами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 N 82)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наиболее экономически эффективных пород крупного рогатого скота для разведения, эффективного использования генофонда для повышения племенных и продуктивных качеств в процессе совершенствования популяции отечественного крупного рогатого скота красно-пестрой породы в бюджете Липецкой области предусмотрено основное мероприятие 9 подпрограммы 2 "Подготовка и издание информационно-методических материалов по совершенствованию племенных продуктивных и технологических качеств красно-пестрой породы крупного рогатого скота".</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0" w:name="Par1208"/>
      <w:bookmarkEnd w:id="40"/>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подпрограммы 2 из областного бюджета позволит создать экономические и технологические условия устойчивого развития отрасли животноводства 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2, прогнозно составит 14374828,4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33" w:history="1">
        <w:r>
          <w:rPr>
            <w:rFonts w:ascii="Calibri" w:hAnsi="Calibri" w:cs="Calibri"/>
            <w:color w:val="0000FF"/>
          </w:rPr>
          <w:t>N 82</w:t>
        </w:r>
      </w:hyperlink>
      <w:r>
        <w:rPr>
          <w:rFonts w:ascii="Calibri" w:hAnsi="Calibri" w:cs="Calibri"/>
        </w:rPr>
        <w:t xml:space="preserve">, от 30.04.2014 </w:t>
      </w:r>
      <w:hyperlink r:id="rId134" w:history="1">
        <w:r>
          <w:rPr>
            <w:rFonts w:ascii="Calibri" w:hAnsi="Calibri" w:cs="Calibri"/>
            <w:color w:val="0000FF"/>
          </w:rPr>
          <w:t>N 203</w:t>
        </w:r>
      </w:hyperlink>
      <w:r>
        <w:rPr>
          <w:rFonts w:ascii="Calibri" w:hAnsi="Calibri" w:cs="Calibri"/>
        </w:rPr>
        <w:t xml:space="preserve">, от 10.07.2014 </w:t>
      </w:r>
      <w:hyperlink r:id="rId135" w:history="1">
        <w:r>
          <w:rPr>
            <w:rFonts w:ascii="Calibri" w:hAnsi="Calibri" w:cs="Calibri"/>
            <w:color w:val="0000FF"/>
          </w:rPr>
          <w:t>N 304</w:t>
        </w:r>
      </w:hyperlink>
      <w:r>
        <w:rPr>
          <w:rFonts w:ascii="Calibri" w:hAnsi="Calibri" w:cs="Calibri"/>
        </w:rPr>
        <w:t xml:space="preserve">, от 01.09.2014 </w:t>
      </w:r>
      <w:hyperlink r:id="rId136"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- 1766307,0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37" w:history="1">
        <w:r>
          <w:rPr>
            <w:rFonts w:ascii="Calibri" w:hAnsi="Calibri" w:cs="Calibri"/>
            <w:color w:val="0000FF"/>
          </w:rPr>
          <w:t>N 82</w:t>
        </w:r>
      </w:hyperlink>
      <w:r>
        <w:rPr>
          <w:rFonts w:ascii="Calibri" w:hAnsi="Calibri" w:cs="Calibri"/>
        </w:rPr>
        <w:t xml:space="preserve">, от 30.04.2014 </w:t>
      </w:r>
      <w:hyperlink r:id="rId138" w:history="1">
        <w:r>
          <w:rPr>
            <w:rFonts w:ascii="Calibri" w:hAnsi="Calibri" w:cs="Calibri"/>
            <w:color w:val="0000FF"/>
          </w:rPr>
          <w:t>N 203</w:t>
        </w:r>
      </w:hyperlink>
      <w:r>
        <w:rPr>
          <w:rFonts w:ascii="Calibri" w:hAnsi="Calibri" w:cs="Calibri"/>
        </w:rPr>
        <w:t xml:space="preserve">, от 10.07.2014 </w:t>
      </w:r>
      <w:hyperlink r:id="rId139" w:history="1">
        <w:r>
          <w:rPr>
            <w:rFonts w:ascii="Calibri" w:hAnsi="Calibri" w:cs="Calibri"/>
            <w:color w:val="0000FF"/>
          </w:rPr>
          <w:t>N 304</w:t>
        </w:r>
      </w:hyperlink>
      <w:r>
        <w:rPr>
          <w:rFonts w:ascii="Calibri" w:hAnsi="Calibri" w:cs="Calibri"/>
        </w:rPr>
        <w:t xml:space="preserve">, от 01.09.2014 </w:t>
      </w:r>
      <w:hyperlink r:id="rId140"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- 1353228,8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- 2249176,6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- 2251529,0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- 2251529,0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- 2251529,0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- 2251529,0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прогнозно составит 11698519,2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141" w:history="1">
        <w:r>
          <w:rPr>
            <w:rFonts w:ascii="Calibri" w:hAnsi="Calibri" w:cs="Calibri"/>
            <w:color w:val="0000FF"/>
          </w:rPr>
          <w:t>N 203</w:t>
        </w:r>
      </w:hyperlink>
      <w:r>
        <w:rPr>
          <w:rFonts w:ascii="Calibri" w:hAnsi="Calibri" w:cs="Calibri"/>
        </w:rPr>
        <w:t xml:space="preserve">, от 10.07.2014 </w:t>
      </w:r>
      <w:hyperlink r:id="rId142" w:history="1">
        <w:r>
          <w:rPr>
            <w:rFonts w:ascii="Calibri" w:hAnsi="Calibri" w:cs="Calibri"/>
            <w:color w:val="0000FF"/>
          </w:rPr>
          <w:t>N 304</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- 1576131,2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30.04.2014 </w:t>
      </w:r>
      <w:hyperlink r:id="rId143" w:history="1">
        <w:r>
          <w:rPr>
            <w:rFonts w:ascii="Calibri" w:hAnsi="Calibri" w:cs="Calibri"/>
            <w:color w:val="0000FF"/>
          </w:rPr>
          <w:t>N 203</w:t>
        </w:r>
      </w:hyperlink>
      <w:r>
        <w:rPr>
          <w:rFonts w:ascii="Calibri" w:hAnsi="Calibri" w:cs="Calibri"/>
        </w:rPr>
        <w:t xml:space="preserve">, от 10.07.2014 </w:t>
      </w:r>
      <w:hyperlink r:id="rId144" w:history="1">
        <w:r>
          <w:rPr>
            <w:rFonts w:ascii="Calibri" w:hAnsi="Calibri" w:cs="Calibri"/>
            <w:color w:val="0000FF"/>
          </w:rPr>
          <w:t>N 304</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- 1086345,5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2016 год - 1805646,5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- 1807599,0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- 1807599,0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- 1807599,0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- 1807599,0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2676309,2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45" w:history="1">
        <w:r>
          <w:rPr>
            <w:rFonts w:ascii="Calibri" w:hAnsi="Calibri" w:cs="Calibri"/>
            <w:color w:val="0000FF"/>
          </w:rPr>
          <w:t>N 82</w:t>
        </w:r>
      </w:hyperlink>
      <w:r>
        <w:rPr>
          <w:rFonts w:ascii="Calibri" w:hAnsi="Calibri" w:cs="Calibri"/>
        </w:rPr>
        <w:t xml:space="preserve">, от 10.07.2014 </w:t>
      </w:r>
      <w:hyperlink r:id="rId146" w:history="1">
        <w:r>
          <w:rPr>
            <w:rFonts w:ascii="Calibri" w:hAnsi="Calibri" w:cs="Calibri"/>
            <w:color w:val="0000FF"/>
          </w:rPr>
          <w:t>N 304</w:t>
        </w:r>
      </w:hyperlink>
      <w:r>
        <w:rPr>
          <w:rFonts w:ascii="Calibri" w:hAnsi="Calibri" w:cs="Calibri"/>
        </w:rPr>
        <w:t xml:space="preserve">, от 01.09.2014 </w:t>
      </w:r>
      <w:hyperlink r:id="rId14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- 190175,8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25.02.2014 </w:t>
      </w:r>
      <w:hyperlink r:id="rId148" w:history="1">
        <w:r>
          <w:rPr>
            <w:rFonts w:ascii="Calibri" w:hAnsi="Calibri" w:cs="Calibri"/>
            <w:color w:val="0000FF"/>
          </w:rPr>
          <w:t>N 82</w:t>
        </w:r>
      </w:hyperlink>
      <w:r>
        <w:rPr>
          <w:rFonts w:ascii="Calibri" w:hAnsi="Calibri" w:cs="Calibri"/>
        </w:rPr>
        <w:t xml:space="preserve">, от 10.07.2014 </w:t>
      </w:r>
      <w:hyperlink r:id="rId149" w:history="1">
        <w:r>
          <w:rPr>
            <w:rFonts w:ascii="Calibri" w:hAnsi="Calibri" w:cs="Calibri"/>
            <w:color w:val="0000FF"/>
          </w:rPr>
          <w:t>N 304</w:t>
        </w:r>
      </w:hyperlink>
      <w:r>
        <w:rPr>
          <w:rFonts w:ascii="Calibri" w:hAnsi="Calibri" w:cs="Calibri"/>
        </w:rPr>
        <w:t xml:space="preserve">, от 01.09.2014 </w:t>
      </w:r>
      <w:hyperlink r:id="rId150"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- 266883,3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- 443530,1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- 443930,0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- 443930,0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- 443930,0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- 443930,0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2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2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41" w:name="Par1247"/>
      <w:bookmarkEnd w:id="41"/>
      <w:r>
        <w:rPr>
          <w:rFonts w:ascii="Calibri" w:hAnsi="Calibri" w:cs="Calibri"/>
        </w:rPr>
        <w:t>ПОДПРОГРАММА 3</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МАЛЫХ ФОРМ ХОЗЯЙСТВОВАНИЯ В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51" w:history="1">
        <w:r>
          <w:rPr>
            <w:rFonts w:ascii="Calibri" w:hAnsi="Calibri" w:cs="Calibri"/>
            <w:color w:val="0000FF"/>
          </w:rPr>
          <w:t>N 82</w:t>
        </w:r>
      </w:hyperlink>
      <w:r>
        <w:rPr>
          <w:rFonts w:ascii="Calibri" w:hAnsi="Calibri" w:cs="Calibri"/>
        </w:rPr>
        <w:t xml:space="preserve">, от 30.04.2014 </w:t>
      </w:r>
      <w:hyperlink r:id="rId152"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42" w:name="Par1254"/>
      <w:bookmarkEnd w:id="42"/>
      <w:r>
        <w:rPr>
          <w:rFonts w:ascii="Calibri" w:hAnsi="Calibri" w:cs="Calibri"/>
        </w:rPr>
        <w:t>Раздел I. ПАСПОРТ ПОДПРОГРАММЫ 3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"ПОДДЕРЖКА МАЛЫХ ФОРМ ХОЗЯЙСТВОВАНИЯ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3)</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условий для увеличения количества субъектов малых форм хозяйствования в сельской местности.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эффективности использования земельных участков из земель сельскохозяйственного назначения.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престижа сельскохозяйственных профессий</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Производство продукции растениеводства в малых формах хозяйствования, в том числе зерновых и зернобобовых, сахарной свеклы, семян подсолнечника,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Производство скота и птицы на убой в малых формах хозяйствования (в живом весе),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Производство молока в малых формах хозяйствования, тыс. тонн</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крестьянских (фермерских) хозяйств - начинающих фермеров, осуществивших проекты создания и развития своих хозяйств с помощью государственной поддержки,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построенных или реконструированных семейных животноводческих ферм,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субсидируемых кредитов (займов), привлеченных гражданами, осуществляющими ведение личного подсобного хозяйства, крестьянскими (фермерскими) хозяйствами, сельскохозяйственными потребительскими кооперативами, млн.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заключенных договоров финансовой аренды </w:t>
            </w:r>
            <w:r>
              <w:rPr>
                <w:rFonts w:ascii="Calibri" w:hAnsi="Calibri" w:cs="Calibri"/>
              </w:rPr>
              <w:lastRenderedPageBreak/>
              <w:t>(лизинга) сельскохозяйственной техники, оборудования и (или) сельскохозяйственных животных,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площадь земельных участков, оформленных в собственность крестьянских (фермерских) хозяйств, тыс. га.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конкурсов, проведенных среди малых форм хозяйствования,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3 за счет средств областного бюджета прогнозно составит 189830,0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- 27190,0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- 27190,0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- 27090,0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- 27090,0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- 27090,0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- 27090,0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- 27090,0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3 ежегодно уточняется в процессе исполнения областного бюджета и при формировании бюджета на очередной финансовый год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3 предполагается, что в 2020 году:</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 будет создано 119 крестьянских (фермерских) хозяйств и не менее 385 рабочих мест;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рост количества крестьянских (фермерских) хозяйств приведет к увеличению производства зерновых и зернобобовых до 281,4 тыс. тонн, сахарной свеклы до 589,1 тыс. тонн, семян подсолнечника до 37,4 тыс. тонн, скота и птицы на убой (в </w:t>
            </w:r>
            <w:r>
              <w:rPr>
                <w:rFonts w:ascii="Calibri" w:hAnsi="Calibri" w:cs="Calibri"/>
              </w:rPr>
              <w:lastRenderedPageBreak/>
              <w:t>живом весе) до 35,6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подпрограммы создания животноводческих ферм позволит увеличить производство молока в крестьянских (фермерских) хозяйствах до 110,8 тыс. тонн в год</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43" w:name="Par1299"/>
      <w:bookmarkEnd w:id="43"/>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4" w:name="Par1301"/>
      <w:bookmarkEnd w:id="44"/>
      <w:r>
        <w:rPr>
          <w:rFonts w:ascii="Calibri" w:hAnsi="Calibri" w:cs="Calibri"/>
        </w:rPr>
        <w:t>1. Характеристика сферы реализации подпрограммы 3,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малые формы хозяйствования в агропромышленном комплексе области представлены 1404 крестьянскими (фермерскими) хозяйствами и индивидуальными предпринимателями, более 185 тысяч личных подсобных хозяйств. Их доля в общем объеме произведенной продукции составляет: зерновые - 14%, подсолнечник - 16%, сахарной свеклы - 13%, овощи - 93%, картофеля - 85%, плодов и ягод - 50%, мяса - 15%, молока - 37%.</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малыми формами хозяйствования закреплено более 244 тысяч гектаров земель сельскохозяйственного назначения. Они производят 33% валовой продукции сельского хозяйства региона и обеспечивают работой основную часть занятого в сельском хозяйстве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поддержки малых форм хозяйствования является развитие сельскохозяйственного и несельскохозяйственного малого бизнеса на селе, увеличение объемов реализации продукции, повышение занятости и доходов сельского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3 могут возникнуть следующие группы рисков: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к которым относится рост конкуренции со стороны крупных коммерческих предприятий агробизнеса;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низкой доходностью сельскохозяйственного производства и низкой доступностью банковских кредитных ресурсов;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обусловленные сомнениями со стороны малых форм хозяйствования в доступности и выгодности мероприятий подпрограммы 3 в силу недостаточной их информированности, экономической и правовой грамотности.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условием успешной реализации подпрограммы 3 является минимизация указанных рисков. В решении проблемы снижения степени рисков активное участие должно принимать государство посредством проведения социально-экономической политики на всех уровнях власти, направленной на создание условий для устойчивого развития сельских территорий, публичности, открытости и прозрачности мероприятий и практических действий, информационного сопровождения, активной работы по повышению экономической и правовой грамотности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5" w:name="Par1316"/>
      <w:bookmarkEnd w:id="45"/>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цель, задачи, описание основных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3 разработана в соответствии с </w:t>
      </w:r>
      <w:hyperlink r:id="rId153"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до 2020 года, утвержденной распоряжением Правительства Российской Федерации от 30 ноября 2010 года N 2136-р.</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3 является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решить следующие задачи: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увеличения количества субъектов малых форм хозяйствования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эффективности использования земельных участков из земель сельскохозяйственного назначения;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сельскохозяйственных профессий.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целевыми индикаторами и показателями задач подпрограммы 3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растениеводства в малых формах хозяйствования, 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зерновых и зернобобовых;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сахарной свеклы;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семян подсолнечника;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на убой в малых формах хозяйствования (в живом весе);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молока в малых формах хозяйствования;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крестьянских (фермерских) хозяйств - начинающих фермеров, осуществивших проекты создания и развития своих хозяйств с помощью государственной поддержки;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построенных или реконструированных семейных животноводческих ферм;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субсидируемых кредитов (займов), привлеченных гражданами, осуществляющими ведение личного подсобного хозяйства, крестьянскими (фермерскими) хозяйствами, сельскохозяйственными потребительскими кооперативами;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заключенных договоров финансовой аренды (лизинга) сельскохозяйственной техники, оборудования и (или) сельскохозяйственных животных;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земельных участков, оформленных в собственность крестьянских (фермерских) хозяйств;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конкурсов, проведенных среди малых форм хозяйствования.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подпрограммы 3 дополнительно будет создано 119 крестьянских (фермерских) хозяйств - начинающих фермеров, а также построена или реконструирована 21 ед. семейная животноводческая ферма, что будет способствовать: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производства продукции растениеводства: зерновых и зернобобовых - до 281,4 тыс. тонн, сахарной свеклы - до 589,1 тыс. тонн, семян подсолнечника - до 37,4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продукции животноводства: скота и птицы на убой (в живом весе) - до 35,6 тыс. тонн, молока - до 110,8 тыс. тонн;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фермерами субсидированных кредитов и займов за период реализации подпрограммы 3 в объеме не менее 2,91 млрд. рублей;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площади земельных участков, оформленных в собственность крестьянскими (фермерскими) хозяйствами, ежегодно на 2,7 тыс. га.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целевых индикаторов и показателей задач подпрограммы 3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6" w:name="Par1346"/>
      <w:bookmarkEnd w:id="46"/>
      <w:r>
        <w:rPr>
          <w:rFonts w:ascii="Calibri" w:hAnsi="Calibri" w:cs="Calibri"/>
        </w:rPr>
        <w:t>3. Сроки и этапы реализации подпрограммы 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3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7" w:name="Par1350"/>
      <w:bookmarkEnd w:id="47"/>
      <w:r>
        <w:rPr>
          <w:rFonts w:ascii="Calibri" w:hAnsi="Calibri" w:cs="Calibri"/>
        </w:rPr>
        <w:t>4. Характеристика основных мероприятий подпрограммы 3</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25.02.2014 N 82)</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задач подпрограммы 3 необходимо реализовать ряд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подпрограммы 3 - создание условий для увеличения количества субъектов малых форм хозяйствования в сельской местности - обеспечивается реализацией трех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подпрограммы 3 "Поддержка начинающих фермеров" направлено на создание и развитие производственной базы вновь создаваемых крестьянских (фермерских) хозяйств Липецкой области и осуществляется по следующим приоритетным видам деятельности: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растениеводство (выращивание зерновых и зернобобовых культур, картофеля, столовых </w:t>
      </w:r>
      <w:r>
        <w:rPr>
          <w:rFonts w:ascii="Calibri" w:hAnsi="Calibri" w:cs="Calibri"/>
        </w:rPr>
        <w:lastRenderedPageBreak/>
        <w:t>корнеплодных и клубнеплодных культур, масличных культур, сахарной свеклы; овощеводство; выращивание грибов и грибницы (мицелия); выращивание плодовых и ягодных культур);</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животноводство (разведение крупного рогатого скота, овец, коз, сельскохозяйственной птицы, пчел, кроликов);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рыбоводство (воспроизводство рыбы и водных биоресурсов).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основного мероприятия предусмотрено: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грантов на софинансирование затрат начинающих фермеров на создание и развитие крестьянского (фермерского) хозяйства;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единовременной помощи на бытовое обустройство начинающих фермеров.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3 "Развитие семейных животноводческих ферм на базе крестьянских (фермерских) хозяйств" направлено на увеличение числа семейных животноводческих ферм, создаваемых в крестьянских (фермерских) хозяйствах Липецкой области, деятельность в которых организована на личном трудовом участии членов хозяйства и осуществляется по следующим приоритетным видам деятельности: разведение крупного рогатого скота, овец, коз, сельскохозяйственной птицы, пчел, кроликов.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основного мероприятия предусмотрено предоставление грантов на софинансирование затрат крестьянских (фермерских) хозяйств на развитие семейных животноводческих ферм.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3 "Поддержка кредитования и финансового лизинга малых форм хозяйствования" направлено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поселения.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обеспечить доступ малых форм хозяйствования Липецкой области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а также к финансовой аренде (лизингу) сельскохозяйственной техники, оборудования и (или) сельскохозяйственных животных.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предусмотрено предоставление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хозяйствам, включая индивидуальных предпринимателей,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федерального и областного бюджетов в соответствии с уровнем софинансирования расходных обязательств, утверждаемым Министерством сельского хозяйства Российской Федерации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рамках основного мероприятия 3 подпрограммы 3 предусмотрено предоставление субсидий на возмещение части затрат начинающих фермеров на приобретение сельскохозяйственной техники, оборудования и (или) сельскохозяйственных животных по договорам финансовой аренды (лизинга).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подпрограммы 3 - повышение эффективности использования земельных участков из земель сельскохозяйственного назначения - обеспечивается реализацией основного мероприятия 4 подпрограммы 3 "Оформление земельных участков в собственность крестьянских (фермерских) хозяйств", которое будет способствовать поддержке крестьянских (фермерских) хозяйств, включая индивидуальных предпринимателей Липецкой области, в виде возмещения затрат при оформлении в собственность используемых ими земельных участков из земель сельскохозяйственного назначения.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Вышеперечисленные основные мероприятия подпрограммы 3 являются специфическими </w:t>
      </w:r>
      <w:r>
        <w:rPr>
          <w:rFonts w:ascii="Calibri" w:hAnsi="Calibri" w:cs="Calibri"/>
        </w:rPr>
        <w:lastRenderedPageBreak/>
        <w:t>для малых форм хозяйствования. Кроме этих мер, малые формы хозяйствования могут участвовать в осуществлении основных мероприятий других подпрограмм.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ежегодно определяется нормативными правовыми актами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3 подпрограммы 3 - повышение престижа сельскохозяйственных профессий - обеспечивается реализацией трех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5 подпрограммы 3 "Проведение публичного конкурса среди личных подсобных хозяйств" будет осуществляться в соответствии с нормативными правовыми актами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 N 82)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6 подпрограммы 3 "Проведение публичного конкурса по отбору глав крестьянских (фермерских) хозяйств для предоставления грантов на софинансирование затрат начинающих фермеров на создание и развитие крестьянского (фермерского) хозяйства и (или) единовременной помощи на бытовое обустройство начинающих фермеров" будет осуществляться путем проведения публичного конкурса в установленном законодательством порядке.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7 подпрограммы 3 "Проведение публичного конкурса по отбору глав крестьянских (фермерских) хозяйств для предоставления грантов на софинансирование затрат на развитие семейных животноводческих ферм" будет осуществляться путем проведения публичного конкурса в установленном законодательством порядке.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48" w:name="Par1384"/>
      <w:bookmarkEnd w:id="48"/>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3, прогнозно составит 757771,1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- 82588,3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- 112613,8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- 112513,8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- 112513,8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- 112513,8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- 112513,8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- 112513,8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прогнозно составит 567941,1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- 55398,3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- 85423,8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189830,0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- 27190,0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- 27190,0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- 27090,0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- 27090,0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- 27090,0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2019 год - 27090,0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- 27090,0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3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3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49" w:name="Par1420"/>
      <w:bookmarkEnd w:id="49"/>
      <w:r>
        <w:rPr>
          <w:rFonts w:ascii="Calibri" w:hAnsi="Calibri" w:cs="Calibri"/>
        </w:rPr>
        <w:t>ПОДПРОГРАММА 4</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ЭКОНОМИЧЕСКИ ЗНАЧИМЫХ НАПРАВЛЕНИЙ РАЗВИТИЯ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ХОЗЯЙСТВА 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60" w:history="1">
        <w:r>
          <w:rPr>
            <w:rFonts w:ascii="Calibri" w:hAnsi="Calibri" w:cs="Calibri"/>
            <w:color w:val="0000FF"/>
          </w:rPr>
          <w:t>N 203</w:t>
        </w:r>
      </w:hyperlink>
      <w:r>
        <w:rPr>
          <w:rFonts w:ascii="Calibri" w:hAnsi="Calibri" w:cs="Calibri"/>
        </w:rPr>
        <w:t xml:space="preserve">, от 10.07.2014 </w:t>
      </w:r>
      <w:hyperlink r:id="rId161" w:history="1">
        <w:r>
          <w:rPr>
            <w:rFonts w:ascii="Calibri" w:hAnsi="Calibri" w:cs="Calibri"/>
            <w:color w:val="0000FF"/>
          </w:rPr>
          <w:t>N 304</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50" w:name="Par1427"/>
      <w:bookmarkEnd w:id="50"/>
      <w:r>
        <w:rPr>
          <w:rFonts w:ascii="Calibri" w:hAnsi="Calibri" w:cs="Calibri"/>
        </w:rPr>
        <w:t>Раздел I. ПАСПОРТ ПОДПРОГРАММЫ 4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"ПОДДЕРЖКА ЭКОНОМИЧЕСКИ ЗНАЧИМЫХ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РАЗВИТИЯ СЕЛЬСКОГО ХОЗЯЙСТВА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4)</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10.07.2014 N 304)</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экономических и технологических условий устойчивого развития сельскохозяйственного производства по экономически значимым направлениям</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производства на убой скота мясных пород и их помесей в живой массе,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свиней на убой в живом весе,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птицы на убой в живом весе,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яйца куриного пищевого, млн. шт.;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молока в сельскохозяйственных предприятиях и крестьянских (фермерских) хозяйствах,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товарной рыбы,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валовой сбор овощей в закрытом грунте, тыс. тонн</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 на реализацию подпрограммы 4 за счет средств областного бюджета прогнозно составит 2066000,0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- 50000,0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- 594000,0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- 594000,0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- 414000,0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- 414000,0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4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30.04.2014 </w:t>
            </w:r>
            <w:hyperlink r:id="rId165" w:history="1">
              <w:r>
                <w:rPr>
                  <w:rFonts w:ascii="Calibri" w:hAnsi="Calibri" w:cs="Calibri"/>
                  <w:color w:val="0000FF"/>
                </w:rPr>
                <w:t>N 203</w:t>
              </w:r>
            </w:hyperlink>
            <w:r>
              <w:rPr>
                <w:rFonts w:ascii="Calibri" w:hAnsi="Calibri" w:cs="Calibri"/>
              </w:rPr>
              <w:t xml:space="preserve">, от 10.07.2014 </w:t>
            </w:r>
            <w:hyperlink r:id="rId166" w:history="1">
              <w:r>
                <w:rPr>
                  <w:rFonts w:ascii="Calibri" w:hAnsi="Calibri" w:cs="Calibri"/>
                  <w:color w:val="0000FF"/>
                </w:rPr>
                <w:t>N 304</w:t>
              </w:r>
            </w:hyperlink>
            <w:r>
              <w:rPr>
                <w:rFonts w:ascii="Calibri" w:hAnsi="Calibri" w:cs="Calibri"/>
              </w:rPr>
              <w:t>)</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4 предполагается, что в 2020 году:</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производства на убой скота мясных пород и их помесей в живой массе увеличится до 6,7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свиней на убой в живом весе увеличится до 105,2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птицы на убой в живом весе увеличится до 170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производства яйца куриного пищевого увеличится до 345 млн. шт.;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молока в сельскохозяйственных предприятиях и крестьянских (фермерских) хозяйствах увеличится до 229 тыс.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производства товарной рыбы увеличится до 3300 тонн;</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валовой сбор овощей в закрытом грунте увеличится до 24 тыс. тонн</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51" w:name="Par1471"/>
      <w:bookmarkEnd w:id="51"/>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52" w:name="Par1473"/>
      <w:bookmarkEnd w:id="52"/>
      <w:r>
        <w:rPr>
          <w:rFonts w:ascii="Calibri" w:hAnsi="Calibri" w:cs="Calibri"/>
        </w:rPr>
        <w:t>1. Характеристика сферы реализации подпрограммы 4,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4 направлена на поддержку подотраслей сельского хозяйства или производств, имеющих существенное значение для социально-экономического развития агропромышленного комплекса Липецкой области, а также на устойчивое развитие сельских территорий региона.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Мясной и молочный подкомплексы являются одними из основных жизнеобеспечивающих секторов отечественного аграрного производства, оказывающих решающее влияние на уровень продовольственного обеспечения.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должна быть направлена на проведение комплексной модернизации отраслей животноводства и отраслей по переработке продукции животноводства, обеспечение населения продовольствием на уровне рекомендуемых рациональных норм потребления яйцом куриным, на развитие необходимой инфраструктуры рынка мяса и мясной продукции, молока и молочной продукции, государственного регулирования рынков животноводческой продукции, сырья и продовольствия.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реализации должна быть направлена на рост объемов производства продукции мясного и молочного животноводства на основе стабилизации поголовья животных и птицы, на создание сбалансированной кормовой базы и перехода к новым технологиям содержания и кормления животных и птицы, на увеличение продуктивности скота и птицы за счет обеспечения породного обновления и эффективного использования биопотенциала новых пород.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которые могут оказать влияние на успешную реализацию подпрограммы 4,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финансирование подпрограммы 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природно-климатические риски, связанные с колебаниями погодных условий, оказывающих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принятие дополнительных мер поддержки в особо неблагоприятные по природно-климатическим условиям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 распространение заразных болезней животных на территории России, а также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затрудняющая реализацию дополнительных объемов мяса областного производства;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торгово-политические риски, обусловленные функционированием аграрного сектора в увязке с ситуацией на международных рынках и деятельностью экспортеров отдельных видов сельскохозяйственной продукции и перерабатывающих отраслей, существенным возрастанием конкуренции в результате вступления России во Всемирную торговую организацию;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ВТО и расширение Евросоюза с его излишками животноводческой продукции, оказывающее все большее давление на Россию, в том числе и на Липецкую область, как на наиболее близкий и емкий рынок.</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53" w:name="Par1490"/>
      <w:bookmarkEnd w:id="53"/>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задача, описание основных показателей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4</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Приоритетами государственной политики в сфере реализации подпрограммы 4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инвестиций в АПК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модернизация материально-технической базы производства продукции растениеводства и животноводства, а также переработки их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модернизация высокопроизводительных рабочих мест.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4 стоит задача, направленная на создание экономических и технологических условий устойчивого развития сельскохозяйственного производства по экономически значимым направлениям.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реализации подпрограммы 4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на убой скота мясных пород и их помесей в живой массе;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молока в сельскохозяйственных предприятиях и крестьянских (фермерских) хозяйствах;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свиней на убой в живом весе;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птицы на убой в живом весе;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товарной рыбы;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сбор овощей в закрытом грунте;</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яйца куриного пищевого.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показателей задачи подпрограммы 4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54" w:name="Par1511"/>
      <w:bookmarkEnd w:id="54"/>
      <w:r>
        <w:rPr>
          <w:rFonts w:ascii="Calibri" w:hAnsi="Calibri" w:cs="Calibri"/>
        </w:rPr>
        <w:t>3. Сроки и этапы реализации подпрограммы 4</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4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55" w:name="Par1516"/>
      <w:bookmarkEnd w:id="55"/>
      <w:r>
        <w:rPr>
          <w:rFonts w:ascii="Calibri" w:hAnsi="Calibri" w:cs="Calibri"/>
        </w:rPr>
        <w:t>4. Характеристика основных мероприятий подпрограммы 4</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подпрограммы 4 - создание экономических и технологических условий устойчивого развития сельскохозяйственного производства по экономически значимым направлениям - обеспечивается реализацией семи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1 подпрограммы 4 "Развитие мясного скотоводства" будет способствовать формированию устойчивого развития специализированной отрасли мясного скотоводства.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данного направления будет направлена ведомственная целевая программа "Развитие мясного скотоводства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технологического оборудования и (или) кормоуборочной, и (или) кормоприготовительной, и (или) кормораздаточной техники для репродуктивных ферм и откормочных предприятий;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товарного маточного поголовья крупного рогатого скота мясного направления и (или) помесного крупного рогатого скота;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мясного и (или) помесного крупного рогатого скота в товарных стадах по системе "корова - теленок".</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осуществления основного мероприятия 1 подпрограммы 4 планируется наращивание поголовья скота мясных и помесных пород, повышение его продуктивности за счет </w:t>
      </w:r>
      <w:r>
        <w:rPr>
          <w:rFonts w:ascii="Calibri" w:hAnsi="Calibri" w:cs="Calibri"/>
        </w:rPr>
        <w:lastRenderedPageBreak/>
        <w:t>совершенствования технологий его содержания и кормления, улучшение культурных пастбищ.</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 подпрограммы 4 "Развитие производства и переработки свинины" будет способствовать обеспечению продовольственной безопасности Липецкой области на основе проведения комплексной модернизации материально-технической базы производства и переработки продукции свиноводства.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данного направления будет направлена ведомственная целевая программа "Развитие производства и переработки свинины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юридическим лицам - сельскохозяйственным товаропроизводителям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и (или) модернизацию комплексов по производству свиней в живом весе и (или) переработке, хранению свинины;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производства свиней в живом весе и (или) переработки, хранения свинины;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специализированных транспортных средств для перевозки свиней в живом весе и (или) свинины.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2 подпрограммы 4 планируется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глубокой переработке мяса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3 подпрограммы 4 "Развитие производства и переработки мяса птицы" будет способствовать обеспечению продовольственной безопасности Липецкой области на основе создания единых комплексов по производству и переработке продукции птицеводства.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данного направления будет направлена ведомственная целевая программа "Развитие производства и переработки мяса птицы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юридическим лицам - сельскохозяйственным товаропроизводителям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и (или) модернизацию комплексов по производству птицы в живом весе и (или) переработке, хранению мяса птицы;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производства птицы в живом весе и (или) переработки, хранения мяса птицы;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специализированных транспортных средств для перевозки птицы в живом весе и (или) мяса птицы.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3 подпрограммы 4 планируется наращивание объемов производства мяса птицы с высокими качественными характеристиками за счет ввода новых мощностей по убою, первичной и глубокой переработке мяса птицы.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4 подпрограммы 4 "Развитие производства яйца куриного пищевого" будет способствовать созданию экономических и технологических условий устойчивого развития отрасли яичного птицеводства.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данного направления будет направлена ведомственная целевая программа "Развитие производства яйца куриного пищевого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и (или) модернизацию комплексов по производству яйца куриного пищевого;</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производства и (или) хранения яйца куриного пищевого;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комбикормов и (или) ингредиентов для их приготовления.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4 подпрограммы 4 планируется наращивание объемов производства яйца куриного пищевого.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5 подпрограммы 4 "Развитие молочного скотоводства" будет способствовать созданию экономических и технологических условий устойчивого развития отрасли молочного скотоводства.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данного направления будет направлена ведомственная целевая программа "Развитие молочного скотоводства и увеличение производства молока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комплектования комплексов и (или) ферм по производству молока;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товарного маточного поголовья крупного рогатого скота молочных пород;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модернизацию, и (или) реконструкцию комплексов и (или) ферм по производству молока.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5 подпрограммы 4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6 подпрограммы 4 "Развитие рыбоводства" будет способствовать созданию экономических и технологических условий для развития сельскохозяйственного рыбоводства.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развитие данного направления будет направлена ведомственная целевая </w:t>
      </w:r>
      <w:hyperlink r:id="rId181" w:history="1">
        <w:r>
          <w:rPr>
            <w:rFonts w:ascii="Calibri" w:hAnsi="Calibri" w:cs="Calibri"/>
            <w:color w:val="0000FF"/>
          </w:rPr>
          <w:t>программа</w:t>
        </w:r>
      </w:hyperlink>
      <w:r>
        <w:rPr>
          <w:rFonts w:ascii="Calibri" w:hAnsi="Calibri" w:cs="Calibri"/>
        </w:rPr>
        <w:t xml:space="preserve"> "Развитие аквакультуры (рыбоводства) в Липецкой области", утверждаемая приказом управления сельского хозяйства Липецкой области. Государственная поддержка будет осуществляться посредством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комбикормов и (или) ингредиентов для их приготовления;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электроэнергии;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специальной технологической техники;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рыбохозяйственных прудов.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6 подпрограммы 4 планируется наращивание объемов производства товарной рыбы.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7 подпрограммы 4 "Развитие овощеводства в закрытом грунте" будет способствовать созданию экономических и технологических условий для формирования и устойчивого развития производства овощей в закрытом грунте.</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развитие данного направления будет направлена ведомственная целевая </w:t>
      </w:r>
      <w:hyperlink r:id="rId189" w:history="1">
        <w:r>
          <w:rPr>
            <w:rFonts w:ascii="Calibri" w:hAnsi="Calibri" w:cs="Calibri"/>
            <w:color w:val="0000FF"/>
          </w:rPr>
          <w:t>программа</w:t>
        </w:r>
      </w:hyperlink>
      <w:r>
        <w:rPr>
          <w:rFonts w:ascii="Calibri" w:hAnsi="Calibri" w:cs="Calibri"/>
        </w:rPr>
        <w:t xml:space="preserve"> "Развитие овощеводства в закрытом грунте в Липецкой области", утверждаемая приказом управления сельского хозяйства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теплиц, и (или) тепличных комплексов, и (или) объектов малой энергетики (котельных) для производства овощей в закрытом грунте;</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нового оборудования для теплиц и (или) тепличных комплексов;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новой специализированной техники для защищенного грунта;</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энергоносителей - технологического газа, и (или) тепловой энергии, и (или) электрической энергии.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7 подпрограммы 4 планируется рост валового сбора овощей в закрытом грунте.</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ежегодно определяется нормативными правовыми актами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56" w:name="Par1596"/>
      <w:bookmarkEnd w:id="56"/>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4</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10.07.2014 N 304)</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подпрограммы 4 из областного бюджета позволит увеличить инвестиционную привлекательность экономически значимых направлений развития сельского хозяйства Липецкой области, в определенной мере стабилизирует ситуацию в указанных подотраслях, положительно скажется на занятости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4, прогнозно составит 21433075,0 тыс. руб.,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- 347075,0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- 6574000,0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- 6314000,0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- 4134000,0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- 4064000,0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прогнозно составит 33675,0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- 33675,0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2066000,0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- 50000,0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- 594000,0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- 594000,0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- 414000,0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- 414000,0 тыс.;</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внебюджетных источников прогнозно составит 19333400,0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- 263400,0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- 5980000,0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- 5720000,0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2019 год - 3720000,0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- 3650000,0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4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4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57" w:name="Par1628"/>
      <w:bookmarkEnd w:id="57"/>
      <w:r>
        <w:rPr>
          <w:rFonts w:ascii="Calibri" w:hAnsi="Calibri" w:cs="Calibri"/>
        </w:rPr>
        <w:t>ПОДПРОГРАММА 5</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ЭПИЗООТИЧЕСКОГО И ВЕТЕРИНАРНО-САНИТАРНОГО</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БЛАГОПОЛУЧИЯ НА ТЕРРИТОРИИ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01.09.2014 N 370)</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58" w:name="Par1636"/>
      <w:bookmarkEnd w:id="58"/>
      <w:r>
        <w:rPr>
          <w:rFonts w:ascii="Calibri" w:hAnsi="Calibri" w:cs="Calibri"/>
        </w:rPr>
        <w:t>Раздел I. ПАСПОРТ ПОДПРОГРАММЫ 5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"ОБЕСПЕЧЕНИЕ ЭПИЗООТИЧЕСКОГО</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ВЕТЕРИНАРНО-САНИТАРНОГО БЛАГОПОЛУЧИЯ НА ТЕРРИТОРИИ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5)</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Поддержание стабильного эпизоотического и ветеринарно-санитарного благополучия на территории Липецкой области по заразным, в том числе особо опасным, болезням животных и птиц</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устойчивой ситуации по заразным и иным заболеваниям сельскохозяйственных животных и птиц в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Защита территории Липецкой области от заноса и распространения вируса африканской чумы свиней</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Индекс снижения возникновения заразных и иных заболеваний сельскохозяйственных животных и птиц,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Индекс недопущения заноса и распространения вируса африканской чумы свиней, %</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заболеваемости сельскохозяйственных животных и птиц, в % к общему поголовью;</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вакцинопрофилактика животных и птиц, в % к общему поголовью;</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неблагополучных пунктов,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контролируемых опасных и запрещенных веществ,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уровень контролируемых возбудителей животных и птиц,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автотранспорта, подвергнутого дезинфекции на санитарно-пропускных пунктах на границах Липецкой области, а также в животноводческих, перерабатывающих и других предприятиях,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единиц автотранспорта, досмотренных на санитарно-пропускных пунктах,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организованных мест временного хранения животноводческой продукции, поступающей на территорию Липецкой области без ветеринарных сопроводительных документов,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информационных материалов в средствах массовой информации (памятки, статьи, теле- и радиопередачи и др.),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неснижаемого стратегического запаса ветеринарных препаратов,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ветеринарных специалистов, прошедших повышение квалификации по вопросам диагностики и профилактики африканской чумы свиней,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5 за счет средств областного бюджета прогнозно составит 2128218,0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- 304298,0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- 303235,0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- 304137,0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- 304137,0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- 304137,0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- 304137,0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- 304137,0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5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подпрограммы 5 позволит обеспечить: своевременные выявления заболеваний сельскохозяйственных животных и птиц - 23% от общего поголовья;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недопущение возникновения заболеваний заразными и массовыми незаразными болезнями сельскохозяйственных животных и птиц - 100% от общего поголовья;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недопущение распространения массовых инфекционных заболеваний сельскохозяйственных животных и птиц - 411 неблагополучных пунктов;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защита населения от болезней, общих для человека и животных, - 60% (согласно перечню инфекционных заболеваний);</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очагов африканской чумы свиней на территории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системы мониторинга заболеваемости свиней африканской чумой свиней - 15000 исследований</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59" w:name="Par1688"/>
      <w:bookmarkEnd w:id="59"/>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0" w:name="Par1690"/>
      <w:bookmarkEnd w:id="60"/>
      <w:r>
        <w:rPr>
          <w:rFonts w:ascii="Calibri" w:hAnsi="Calibri" w:cs="Calibri"/>
        </w:rPr>
        <w:t>1. Характеристика сферы реализации подпрограммы 5,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и ликвидация болезней животных, защита населения от болезней, общих для человека и животных, является одним из важных направлений социально-экономического развития области. Подпрограмма охватывает проведение противоэпизоотических мероприятий на территории Липецкой области, обеспечивающих эпизоотическое благополучие области от заразных и иных болезней животных. В </w:t>
      </w:r>
      <w:hyperlink r:id="rId200" w:history="1">
        <w:r>
          <w:rPr>
            <w:rFonts w:ascii="Calibri" w:hAnsi="Calibri" w:cs="Calibri"/>
            <w:color w:val="0000FF"/>
          </w:rPr>
          <w:t>Перечень</w:t>
        </w:r>
      </w:hyperlink>
      <w:r>
        <w:rPr>
          <w:rFonts w:ascii="Calibri" w:hAnsi="Calibri" w:cs="Calibri"/>
        </w:rPr>
        <w:t xml:space="preserve"> заразных и иных болезней животных, утвержденный приказом Минсельхоза РФ от 09.03.2011 N 62, входит 107 заболеваний.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области является стационарно-неблагополучной по сибирской язве. С 1925 по 2003 год зарегистрировано 707 очагов, отмечено 1704 случая заболевания животных, в том числе за последние 10 лет - 6 очагов. Учитывая биологические особенности возбудителя и отсутствие точных данных местонахождения захоронений, существует реальная угроза вспышек сибирской язвы среди животных. В случае отсутствия вакцинопрофилактики восприимчивых животных против сибирской язвы велик риск возникновения новых очагов и быстрого распространения заболевания, а также риск заражения сибирской язвой людей.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классической чумой свиней отмечалось на территории Липецкой области в 1991, 1995, 1996, 1997 годах в основном на крупных свиноводческих комплексах. В 2001 году заболевание зарегистрировано в дикой природе среди кабанов. В последующие годы область является благополучной по классической чуме свиней. На сегодняшний день наблюдается интенсивное развитие свиноводства, на территории только Лев-Толстовского муниципального района сосредоточено порядка 300 тысяч голов свиней. В случае возникновения данного заболевания поголовье свиней с клиническим проявлением болезни уничтожается путем сжигания, остальное поголовье подвергается убою на перерабатывающем предприятии. Последствия ликвидации заболевания приведут к значительным экономическим потерям.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области является стационарно-неблагополучной по бешенству. Ежегодно на территории области регистрируется от 20 до 283 случаев бешенства. За последние 10 лет в среднем регистрируется по 107 случаев бешенства в год. В результате непроведения вакцинации домашних и диких животных против бешенства велик риск резкого увеличения количества случаев заболевания бешенством среди животных, и как следствие - заболевание людей. При несвоевременном обращении в лечебное учреждение заболевание заканчивается летальным исходом.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нескольких лет основной проблемой является распространение на территории Российской Федерации африканской чумы свиней (далее - АЧС). По списку МЭБ африканская чума свиней относится к особо опасным инфекционным заболеваниям. АЧС - это инфекционная болезнь домашних и диких свиней, вызывается вирусом, который независимо от способа распространения поражает 100% свиней всех пород и возрастов, подрывая экономику как отдельных хозяйств, так и регионов, стран и целых континентов. Лечение свиней против АЧС не разработано, вакцины для профилактики данного заболевания в мире нет.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АЧС в хозяйстве на хозяйство (населенный пункт) накладывается карантин, в радиусе 10 км от очага свиней убивают, район в радиусе 100 - 150 км объявляется угрожаемой по АЧС зоной. Карантин снимают через 30 дней после уничтожения всех свиней в эпизоотическом очаге и убоя свиней в первой угрожаемой зоне, а также проведения мероприятий по обеззараживанию вируса во внешней среде.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очагов АЧС в области - это катастрофа для свиноводческой отрасли в силу ряда причин: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смертность свиней в первичных очагах инфекции (до 100%);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потери в результате полного уничтожения свинопоголовья в очагах инфекции;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разведение свиней в хозяйствах и населенных пунктах, где было ликвидировано свинопоголовье, разрешается только через один год после снятия карантина.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Липецкой области отрасль свиноводства развивается высокими темпами. Производство и реализация свинины по праву занимает лидирующее место в регионе, однако вероятность заноса и дальнейшего распространения на территории области возбудителя АЧС очень велика, и последствия по ее ликвидации приведут к огромным экономическим потерям.</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1" w:name="Par1706"/>
      <w:bookmarkEnd w:id="61"/>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цель, задачи, описание основных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5, показателей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5 разработана в соответствии с </w:t>
      </w:r>
      <w:hyperlink r:id="rId201" w:history="1">
        <w:r>
          <w:rPr>
            <w:rFonts w:ascii="Calibri" w:hAnsi="Calibri" w:cs="Calibri"/>
            <w:color w:val="0000FF"/>
          </w:rPr>
          <w:t>Законом</w:t>
        </w:r>
      </w:hyperlink>
      <w:r>
        <w:rPr>
          <w:rFonts w:ascii="Calibri" w:hAnsi="Calibri" w:cs="Calibri"/>
        </w:rPr>
        <w:t xml:space="preserve"> Российской Федерации от 14 мая 1993 года N 4979-1 "О ветеринарии", которым к полномочиям субъекта Российской Федерации отнесена организация проведения на территории субъекта Российской Федерации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 Федеральным </w:t>
      </w:r>
      <w:hyperlink r:id="rId20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предусмотрено самостоятельное финансирование за счет средств бюджета субъекта Российской Федерации полномочий по предметам совместного ведения, в том числе и по организации на территории субъектов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подпрограммы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возникновения на территории области особо опасных заболеваний животных, в том числе африканской чумы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заболеваемости сельскохозяйственных животных и птиц;</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ветеринарно-санитарного благополучия территории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5 заключается в поддержании стабильного эпизоотического и ветеринарно-санитарного благополучия на территории Липецкой области по заразным, в том числе особо опасным, болезням животных и птиц, выпуске полноценной и безопасной в ветеринарном отношении продукции животноводства.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необходимо решение следующих задач:</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устойчивой ситуации по заразным и иным заболеваниям сельскохозяйственных животных и птиц 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территории Липецкой области от заноса и распространения вируса африканской чумы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подпрограммы 5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снижения возникновения заразных и иных заболеваний сельскохозяйственных животных и птиц;</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недопущения заноса и распространения вируса африканской чумы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подпрограммы 5 будет контролироваться с помощью следующих показателей: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сельскохозяйственных животных и птиц, в % к общему поголовью;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вакцинопрофилактика животных и птиц, в % к общему поголовью;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неблагополучных пунктов;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контролируемых опасных и запрещенных веществ;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контролируемых возбудителей животных и птиц;</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единиц автотранспорта, подвергнутого дезинфекции на санитарно-пропускных пунктах на границах Липецкой области, а также в животноводческих, перерабатывающих и других предприятиях;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единиц автотранспорта, досмотренных на санитарно-пропускных пунктах;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организованных мест временного хранения животноводческой продукции, поступающей на территорию Липецкой области без ветеринарных сопроводительных документов;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информационных материалов в средствах массовой информации (памятки, статьи, теле- и радиопередачи и др.);</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средств неснижаемого стратегического запаса ветеринарных препаратов;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ветеринарных специалистов, прошедших повышение квалификации по вопросам диагностики и профилактики африканской чумы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целевых индикаторов и показателей задач подпрограммы 5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государственного задания на оказание государственных услуг областными государственными бюджетными учреждениями, находящимися в ведении управления ветеринарии Липецкой области, в рамках подпрограммы 5 приведены в </w:t>
      </w:r>
      <w:hyperlink w:anchor="Par1739" w:history="1">
        <w:r>
          <w:rPr>
            <w:rFonts w:ascii="Calibri" w:hAnsi="Calibri" w:cs="Calibri"/>
            <w:color w:val="0000FF"/>
          </w:rPr>
          <w:t>таблице</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4"/>
        <w:rPr>
          <w:rFonts w:ascii="Calibri" w:hAnsi="Calibri" w:cs="Calibri"/>
        </w:rPr>
      </w:pPr>
      <w:bookmarkStart w:id="62" w:name="Par1739"/>
      <w:bookmarkEnd w:id="62"/>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891"/>
        <w:gridCol w:w="2438"/>
        <w:gridCol w:w="3628"/>
      </w:tblGrid>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услуги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государственной услуги</w:t>
            </w: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Лечебно-профилактические мероприятия</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головообработка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Вакцинопрофилактика</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Лечение</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Лечебно-профилактическая обработка</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Дезинсекция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Дегельминтизация</w:t>
            </w: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Лабораторно-диагностические исследования</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исследование</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Бактериологические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Ветеринарно-санитарные и санитарно-зоогигиенические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Вирусологические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Серологические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ПЦР-диагностика</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Радиологические, радиометрические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Биохимические исследования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Копрологические исследования</w:t>
            </w: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Ветеринарно-санитарные услуги</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Дератизация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Дезинфекция</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Дезинсекция</w:t>
            </w: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Ветеринарно-санитарная экспертиза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штука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Ветеринарно-санитарная экспертиза</w:t>
            </w: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Непредвиденные работы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час</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Непредвиденные работы</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3" w:name="Par1780"/>
      <w:bookmarkEnd w:id="63"/>
      <w:r>
        <w:rPr>
          <w:rFonts w:ascii="Calibri" w:hAnsi="Calibri" w:cs="Calibri"/>
        </w:rPr>
        <w:t>3. Сроки и этапы реализации подпрограммы 5</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5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4" w:name="Par1784"/>
      <w:bookmarkEnd w:id="64"/>
      <w:r>
        <w:rPr>
          <w:rFonts w:ascii="Calibri" w:hAnsi="Calibri" w:cs="Calibri"/>
        </w:rPr>
        <w:t>4. Характеристика основного мероприятия подпрограммы 5</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5 и включенные в нее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благополучие эпизоотической обстановки на территории Липецкой области, продовольственную независимость области,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межхозяйственных связей, устойчивое развитие сельских территорий, позитивное влияние на макроэкономические показатели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5 будет осуществляться в рамках следующих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противоэпизоотических мероприятий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и распространения африканской чумы свиней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подпрограммы 5 - обеспечение устойчивой ситуации по заразным и иным заболеваниям сельскохозяйственных животных и птиц в Липецкой области - направлено основное мероприятие 1 подпрограммы 5 "Обеспечение проведения противоэпизоотических мероприятий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будет осуществляться: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по отбору проб;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диагностических исследований сельскохозяйственных животных и птиц;</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мероприятий (вакцинация с/х животных и птицы, уничтожение лисицы красной);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достаточного резерва ветеринарных препаратов в случае возникновения инфекционных заболеваний;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ветеринарно-санитарных мероприятий (выявление неблагополучных пунктов и лечение животных);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входного контроля сырья и готовой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2 подпрограммы 5 - защита территории Липецкой области от заноса и распространения вируса африканской чумы свиней - направлено основное мероприятие 2 подпрограммы 5 "Предупреждение возникновения и распространения африканской чумы свиней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основного мероприятия будут осуществляться: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оборудование санитарно-пропускных пунктов, их полная укомплектация;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дезинфекции автотранспорта (колес) на санитарно-пропускных пунктах на границах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дезинфекции автотранспорта (колес) на санитарно-пропускных пунктах в животноводческих, перерабатывающих и других предприятиях;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досмотра подконтрольных госветслужбе грузов, пересекающих границу области, с целью выявления нарушений ветеринарного законодательства;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мест временного хранения животноводческой продукции, поступающей на территорию Липецкой области без ветеринарных сопроводительных документов;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лабораторных исследований по выявлению вируса африканской чумы свиней среди домашних животных на предприятиях всех форм собственности, а также кормов, </w:t>
      </w:r>
      <w:r>
        <w:rPr>
          <w:rFonts w:ascii="Calibri" w:hAnsi="Calibri" w:cs="Calibri"/>
        </w:rPr>
        <w:lastRenderedPageBreak/>
        <w:t>продукции животного и растительного происхождения;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прогрессивных методов лабораторной диагностики вируса африканской чумы свиней;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противоакарицидными (уничтожающими клещей) и инсектицидными средствами животных в дикой фауне;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широкого информирования населения об угрозе возникновения и распространения вируса африканской чумы свиней на территории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неснижаемого стратегического запаса на случай возможного возникновения африканской чумы свиней на территории области - дезинфекционных, акарицидных, инсектицидных, дератизационных средств, спецодежды, приборов для дезинфекции;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ветеринарных специалистов области по вопросам диагностики и профилактики африканской чумы свиней.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5" w:name="Par1814"/>
      <w:bookmarkEnd w:id="65"/>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5</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подпрограммы 5 являются средства областного бюджета.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данную подпрограмму 5 включены мероприятия противоэпизоотические, лечебно-профилактические, ветеринарно-санитарные в отношении заразных и иных заболеваний сельскохозяйственных животных и птиц; ветеринарно-санитарных и лабораторных исследований по оценке качества пищевой продукции и выявлению инфекционных болезней, общих для человека и животных. Финансирование на выполнение указанных ветеринарных мероприятий предусматривает поддержание стабильной эпизоотической и ветеринарно-санитарной ситуации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5, прогнозно составит 2884218,0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- 412298,0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- 411235,0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- 412137,0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- 412137,0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- 412137,0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- 412137,0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- 412137,0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2128218,0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- 304298,0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- 303235,0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- 304137,0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- 304137,0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- 304137,0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- 304137,0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- 304137,0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внебюджетных источников прогнозно составит 756000,0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2018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- 108000,0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5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5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66" w:name="Par1852"/>
      <w:bookmarkEnd w:id="66"/>
      <w:r>
        <w:rPr>
          <w:rFonts w:ascii="Calibri" w:hAnsi="Calibri" w:cs="Calibri"/>
        </w:rPr>
        <w:t>ПОДПРОГРАММА 6</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СЕЛЬСКОХОЗЯЙСТВЕННОГО ПРОИЗВОДСТВА В ПОСЕЛЕНИЯХ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ЧАСТИ СТИМУЛИРОВАНИЯ РАЗВИТИЯ ЗАГОТОВИТЕЛЬНОЙ ДЕЯТЕЛЬНОСТИ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(ИЛИ) ПЕРВИЧНОЙ ПЕРЕРАБОТКИ СЕЛЬСКОХОЗЯЙСТВЕННОЙ ПРОДУКЦИИ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203)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67" w:name="Par1861"/>
      <w:bookmarkEnd w:id="67"/>
      <w:r>
        <w:rPr>
          <w:rFonts w:ascii="Calibri" w:hAnsi="Calibri" w:cs="Calibri"/>
        </w:rPr>
        <w:t>Раздел I. ПАСПОРТ ПОДПРОГРАММЫ 6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СЕЛЬСКОХОЗЯЙСТВЕННОГО</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В ПОСЕЛЕНИЯХ В ЧАСТИ СТИМУЛИРОВАНИЯ РАЗВИТИЯ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ЗАГОТОВИТЕЛЬНОЙ ДЕЯТЕЛЬНОСТИ И (ИЛИ) ПЕРВИЧНОЙ ПЕРЕРАБОТКИ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6)</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развитию и совершенствованию инфраструктуры заготовительной и перерабатывающей деятельности за счет организации закупок сельскохозяйственной продукции и сырья у граждан, ведущих личные подсобные хозяйства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Темп роста заготовительного оборота (по районам области в сравнении с предыдущим годом),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темп роста объемов закупленной у личных подсобных хозяйств сельскохозяйственной продукции (по районам области в сравнении с предыдущим годом), %</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6 за счет средств областного бюджета прогнозно составит 54500,0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- 2500,0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- 2500,0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- 2500,0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- 11000,0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- 11500,0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- 12000,0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- 12500,0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6 ежегодно уточняется в процессе исполнения областного бюджета и при формировании бюджета на очередной финансовый год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результате реализации мероприятий подпрограммы 6 ожидается обеспечение стабильного прироста объемов заготовительного оборота сельскохозяйственной продукции - </w:t>
            </w:r>
            <w:r>
              <w:rPr>
                <w:rFonts w:ascii="Calibri" w:hAnsi="Calibri" w:cs="Calibri"/>
              </w:rPr>
              <w:lastRenderedPageBreak/>
              <w:t>ежегодно не менее 10%, в том числе производимой (выращенной) в личных подсобных хозяйствах области - ежегодно не менее 5%</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68" w:name="Par1890"/>
      <w:bookmarkEnd w:id="68"/>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69" w:name="Par1892"/>
      <w:bookmarkEnd w:id="69"/>
      <w:r>
        <w:rPr>
          <w:rFonts w:ascii="Calibri" w:hAnsi="Calibri" w:cs="Calibri"/>
        </w:rPr>
        <w:t>1. Характеристика сферы реализации подпрограммы 6,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Заготовительная деятельность имеет большое социальное значение с точки зрения возрождения села и развития сельской инфраструктуры, создания рабочих мест в сельской местности, увеличивая занятость населения и способствуя повышению его доходов.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дореформенный период существовала отлаженная система закупок и сбыта сельскохозяйственной продукции и сырья. Закупками, хранением, переработкой занимались горплодоовощторги, предприятия пищевой и перерабатывающей промышленности, тресты ресторанов и столовых, организации потребительской кооперации.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началу нового тысячелетия в общем объеме хозяйственной деятельности доля заготовительного оборота снизилась вдвое. Закупку сельскохозяйственной продукции и сырья осуществляют сельские магазины, в основном, для собственных нужд.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2009 года в области проводятся мероприятия по стимулированию развития заготовительной деятельности и первичной переработки сельскохозяйственной продукции. Выделяются средства местным бюджетам из областного бюджета для восстановления и развития материально-технической базы заготовителей.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обеспечили за два года приток инвестиций в заготовку и переработку сельскохозяйственной продукции более 112 млн. руб., из которых большая часть - 77,5 млн. руб. возмещены из областного и местных бюджетов. На эти средства проведены ремонт и реконструкция 55 объектов, приобретено 562 единицы основного и вспомогательного технологического оборудования и 58 единиц грузового автотранспорта.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Вложенные инвестиции способствовали росту заготовительного оборота. В 2012 году он составил 1,5 млрд. руб., что в три раза превышает уровень 2008 года.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прошедший период количество личных подсобных хозяйств, охваченных заготовительной деятельностью, увеличилось с 16,6 тысячи до 32,2 тысячи единиц.</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несмотря на достигнутые результаты, продолжают иметь место ряд нерешенных проблем. До сих пор на рынке заготовок основную долю занимают предприниматели, осуществляющие деятельность по отдельным узким направлениям, в связи с отсутствием достаточных материальных ресурсов. Работа с гражданами, ведущими личное подсобное хозяйство, ведется без заключения долгосрочных договоров, что приводит к непрогнозируемому объему производства сельскохозяйственной продукции и затрудняет обеспечение ее гарантированного сбыта и насыщение торговых предприятий области сельскохозяйственной продукцией липецких производителей.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сельских жителей в заготовительную деятельность и реализация выращенной сельскохозяйственной продукции по доступным ценам является социальным аспектом. Поэтому эффективное решение проблем возможно только с использованием программных методов.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реализации подпрограммы 6 будет заключаться в сохранении стабильности функционирования продовольственного рынка области за счет его насыщения продукцией местных производителей, увеличения объемов закупаемого сельскохозяйственного сырья и продовольствия, создания новых рабочих мест, увеличения занятости и повышения доходов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дальнейшего увеличения производства сельхозпродукции малыми формами хозяйствования на селе, достаточно высокая эффективность реализованных мер государственной поддержки агропромышленного комплекса области, а также значительный объем необходимых вложений и длительные сроки окупаемости проектов по модернизации заготовительной деятельности требуют экономической поддержки со стороны государства.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Позиция невмешательства со стороны государства в решение данной проблемы может привести к возобновлению спада производимой сельскохозяйственной продукции, особенно в личных подсобных хозяйствах граждан, сокращению числа заготовителей, что отрицательно </w:t>
      </w:r>
      <w:r>
        <w:rPr>
          <w:rFonts w:ascii="Calibri" w:hAnsi="Calibri" w:cs="Calibri"/>
        </w:rPr>
        <w:lastRenderedPageBreak/>
        <w:t>скажется на продовольственной безопасности региона.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 реализации подпрограммы 6 необходимо учитывать финансовые риски: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финансирования и, как следствие, невыполнение юридическими лицами запланированных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объемов выделяемых бюджетных средств (областной и местный бюджеты) на ресурсное обеспечение подпрограммы 6.</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цели и задачи подпрограммы 6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подпрограммы 6. Своевременное внесение изменений в перечень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индикаторов (показателей) на всех стадиях реализации подпрограммы 6.</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0" w:name="Par1915"/>
      <w:bookmarkEnd w:id="70"/>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6, задача, описание основных показателей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6</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действия подпрограммы 6 является повышение благосостояния и качества жизни сельского населения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подпрограммы 6 является содействие развитию и совершенствованию инфраструктуры заготовительной и перерабатывающей деятельности за счет организации закупок сельскохозяйственной продукции и сырья у граждан, ведущих личные подсобные хозяйства.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решения задачи подпрограммы 6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заготовительного оборота (по районам области в сравнении с предыдущим годом);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объемов закупленной у личных подсобных хозяйств сельскохозяйственной продукции (по районам области в сравнении с предыдущим годом).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основного мероприятия подпрограммы 6 позволит: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вовлеченных личных подсобных хозяйств в заготовительную деятельность от общего количества зарегистрированных личных подсобных хозяйств по муниципальным районам;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стабильный прирост объемов заготовительного оборота сельскохозяйственной продукции, в том числе производимой (выращенной) в личных подсобных хозяйствах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цели и решение задачи подпрограммы 6 в целом, а также вклад подпрограммы 6 в достижение цели Государственной программы осуществляется на основании оценки эффективности подпрограммы 6 и Государственной 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показателей задачи подпрограммы 6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1" w:name="Par1930"/>
      <w:bookmarkEnd w:id="71"/>
      <w:r>
        <w:rPr>
          <w:rFonts w:ascii="Calibri" w:hAnsi="Calibri" w:cs="Calibri"/>
        </w:rPr>
        <w:t>3. Сроки и этапы реализации подпрограммы 6</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6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2" w:name="Par1934"/>
      <w:bookmarkEnd w:id="72"/>
      <w:r>
        <w:rPr>
          <w:rFonts w:ascii="Calibri" w:hAnsi="Calibri" w:cs="Calibri"/>
        </w:rPr>
        <w:t>4. Характеристика основного мероприятия подпрограммы 6</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основного мероприятия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подпрограммы 6 "Субсидии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предоставление субсидий будет направлено на возмещение части затрат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основного технологического и холодильного оборудования для осуществления заготовительной деятельности и (или) первичной переработки и (или) реализации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грузового автотранспорта, в том числе специализированного, для закупки и (или) реализации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процентов по кредитам, полученным в кредитных организациях для осуществления заготовительной деятельности и первичной переработки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устанавливается нормативными правовыми актами администрации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Равный доступ муниципальных районов, а следовательно, субъектов малого предпринимательства к государственной поддержке, обеспечивает единство экономического пространства и развитие конкуренции.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3" w:name="Par1945"/>
      <w:bookmarkEnd w:id="73"/>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6</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ресурсного обеспечения подпрограммы 6 учитывалась ситуация в финансово-бюджетной сфере на региональном уровне, высокая экономическая и политическая значимость проблемы развития заготовительной деятельности и первичной переработки сельскохозяйственной продукции как возможности повышения уровня жизни сельского населения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по подпрограмме 6 складываются из объемов финансирования областного бюджета и бюджетов муниципальных районов для реализации мероприятий, выполнение которых необходимо для достижения цели и задачи подпрограммы 6, а также объемов привлеченных внебюджетных средств, затраченных потенциальными исполнителями мероприятий подпрограммы 6 (юридические лица и индивидуальные предприниматели), и заемных средств.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6, прогнозно составит 76540,0 тыс. руб.,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- 3580,0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- 3580,0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- 3580,0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- 15400,0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- 16100,0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- 16800,0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- 17500,0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прогнозно составит 54500,0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- 11000,0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- 11500,0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- 12000,0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- 12500,0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местных бюджетов прогнозно составит 5780,0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- 360,0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- 1100,0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- 1150,0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2020 год - 1250,0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внебюджетных источников прогнозно составит 16260,0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- 720,0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- 720,0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- 720,0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- 3300,0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- 3450,0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- 3600,0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- 3750,0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6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6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4" w:name="Par1987"/>
      <w:bookmarkEnd w:id="74"/>
      <w:r>
        <w:rPr>
          <w:rFonts w:ascii="Calibri" w:hAnsi="Calibri" w:cs="Calibri"/>
        </w:rPr>
        <w:t>6. Условия предоставления и методика расчета межбюджетных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районов на реализацию</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муниципальных программ, направленных на развитие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сельскохозяйственного производства в поселениях в части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стимулирования развития заготовительной деятельности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(или) первичной переработки сельскохозяйственной продукции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Условиями предоставления субсидий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утвержденной муниципальной программы по созданию условий для развития сельскохозяйственного производства в части стимулирования развития заготовительной деятельности и (или) первичной переработки сельскохозяйственной продукции, предусматривающей: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субъектов предпринимательства в виде субсидий;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развития заготовительной деятельности и (или) первичной переработки сельскохозяйственной продукции по району;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долевое финансирование из местного бюджета части затрат в размере не менее 10 (десяти) процентов по следующим направлениям: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в текущем году основного технологического и (или) холодильного оборудования, не находившегося в эксплуатации, для осуществления заготовительной деятельности, и (или) первичной переработки, и (или) розничной продажи сельскохозяйственной продукции (далее - технологическое и (или) холодильное оборудование);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в текущем году не находившихся в эксплуатации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(далее - грузовой автотранспорт), и (или) технологического, и (или) холодильного оборудования для установки в нем;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процентов по кредитам, полученным не ранее 2014 года в кредитных организациях для осуществления заготовительной деятельности и (или) первичной переработки сельскохозяйственной продукции в размере, 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20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субсидии из областного бюджета, предоставляемой бюджету i-го муниципального района на реализацию мероприятий муниципальной программы за отчетный </w:t>
      </w:r>
      <w:r>
        <w:rPr>
          <w:rFonts w:ascii="Calibri" w:hAnsi="Calibri" w:cs="Calibri"/>
        </w:rPr>
        <w:lastRenderedPageBreak/>
        <w:t>период,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 = Сi1 x К1 x К2 + Сi2 x К1 x К2 + Сi3 x К1 x К2,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общий объем субсидии из областного бюджета, предоставляемой бюджету i-го муниципального района на реализацию мероприятий муниципальной программы за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Сi1 - максимальный объем части субсидии из областного бюджета, предоставляемой бюджету i-го муниципального района на возмещение части затрат, направленных на приобретение технологического и (или) холодильного оборудования;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Сi2 - максимальный объем части субсидии из областного бюджета, предоставляемой бюджету i-го муниципального района на возмещение части затрат, связанных с приобретением грузового автотранспорта, и (или) технологического, и (или) холодильного оборудования для установки в нем;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Сi3 - максимальный объем части субсидии из областного бюджета, предоставляемой бюджету i-го муниципального района на возмещение части затрат, связанных с уплатой процентов по кредитам;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корректирующий коэффициент, определенный по результатам оценки развития заготовительной деятельности и (или) первичной переработки сельскохозяйственной продукции за соответствующий период текущего года, показатели которой установлены нормативным правовым актом администрации Липецкой области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К2 = Соб / (Соз - Сом),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сумма денежных средств, предусмотренная в областном бюджете на реализацию мероприятий подпрограммы 6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местного бюджета субъектам предпринимательства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(К2 &gt; 1,0), то К2 принимается равным 1,0.</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объем части субсидии, предоставляемой бюджету i-го муниципального района на возмещение части затрат, направленных на приобретение технологического и (или) холодильного оборудования,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Сi1 = (Ссз - Ссм - Ссс),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сумма субсидий, выплаченных из i-го местного бюджета субъектам предпринимательства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 - сумма минимальных затрат субъектов предпринимательства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Ссс = (Ссз x 30%)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Ссз - общая сумма затрат субъектов предпринимательства по данному направлению.</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объем части субсидии, предоставляемой бюджету i-го муниципального района на возмещение части затрат, связанных с приобретением грузового автотранспорта, и (или) технологического, и (или) холодильного оборудования для установки в нем,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Сi2 = (Ссз - Ссм - Ссс),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сумма субсидий, выплаченных из i-го местного бюджета субъектам предпринимательства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 - сумма минимальных затрат субъектов предпринимательства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Ссс = (Ссз x 30%)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Ссз - общая сумма затрат субъектов предпринимательства по данному направлению.</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1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объем части субсидии, предоставляемой бюджету i-го муниципального района на возмещение части затрат, связанных с уплатой процентов по кредитам,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Сi3 = (Ссз - Ссм),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сумма субсидий, выплаченных из i-го местного бюджета субъектам предпринимательства по данному направлению.</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75" w:name="Par2053"/>
      <w:bookmarkEnd w:id="75"/>
      <w:r>
        <w:rPr>
          <w:rFonts w:ascii="Calibri" w:hAnsi="Calibri" w:cs="Calibri"/>
        </w:rPr>
        <w:t>ПОДПРОГРАММА 7</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"УСТОЙЧИВОЕ РАЗВИТИЕ СЕЛЬСКИХ ТЕРРИТОРИЙ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2014 - 2017 ГОДЫ И НА ПЕРИОД ДО 2020 ГОДА"</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13" w:history="1">
        <w:r>
          <w:rPr>
            <w:rFonts w:ascii="Calibri" w:hAnsi="Calibri" w:cs="Calibri"/>
            <w:color w:val="0000FF"/>
          </w:rPr>
          <w:t>N 82</w:t>
        </w:r>
      </w:hyperlink>
      <w:r>
        <w:rPr>
          <w:rFonts w:ascii="Calibri" w:hAnsi="Calibri" w:cs="Calibri"/>
        </w:rPr>
        <w:t xml:space="preserve">, от 10.07.2014 </w:t>
      </w:r>
      <w:hyperlink r:id="rId214" w:history="1">
        <w:r>
          <w:rPr>
            <w:rFonts w:ascii="Calibri" w:hAnsi="Calibri" w:cs="Calibri"/>
            <w:color w:val="0000FF"/>
          </w:rPr>
          <w:t>N 304</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01.09.2014 </w:t>
      </w:r>
      <w:hyperlink r:id="rId215"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76" w:name="Par2061"/>
      <w:bookmarkEnd w:id="76"/>
      <w:r>
        <w:rPr>
          <w:rFonts w:ascii="Calibri" w:hAnsi="Calibri" w:cs="Calibri"/>
        </w:rPr>
        <w:t>Раздел I. ПАСПОРТ ПОДПРОГРАММЫ 7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"УСТОЙЧИВОЕ РАЗВИТИЕ СЕЛЬСКИХ ТЕРРИТОРИЙ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НА 2014 - 2017 ГОДЫ И НА ПЕРИОД</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7)</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энергетики и тарифов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строительства и архитектуры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сельской местности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Удовлетворение потребностей сельского населения, в том числе молодых семей и молодых специалистов, в благоустроенном жилье.</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Количество семей, улучшивших жилищные условия, в сельской местности (нарастающим итогом), в том числе количество молодых семей и молодых специалистов,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обеспеченности сельского населения питьевой водой,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 Уровень газификации домов (квартир) сельских поселений сетевым газом, %.</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4. Количество созданных рабочих мест на селе,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ввод (приобретение) жилья гражданами, проживающими в сельской местности, в том числе: молодыми семьями и молодыми специалистами; молодыми семьями и молодыми специалистами при рождении (усыновлении) одного и каждого следующего ребенка, тыс. кв. 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Показатели задачи 2:</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ввод в действие локальных водопроводов, км;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ввод в действие распределительных газовых сетей, км;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открытие фельдшерско-акушерских пунктов и (или) офисов врачей общей практики, ед.;</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I этап - 2014 - 2017 годы;</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II этап - 2018 - 2020 годы</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7 за счет средств областного бюджета прогнозно составит 1065954,6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- 255480,6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- 99079,0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- 99079,0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- 165079,0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- 151079,0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- 149079,0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- 147079,0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7 ежегодно уточняется в процессе исполнения областного бюджета и при формировании бюджета на очередной финансовый год</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16" w:history="1">
              <w:r>
                <w:rPr>
                  <w:rFonts w:ascii="Calibri" w:hAnsi="Calibri" w:cs="Calibri"/>
                  <w:color w:val="0000FF"/>
                </w:rPr>
                <w:t>N 304</w:t>
              </w:r>
            </w:hyperlink>
            <w:r>
              <w:rPr>
                <w:rFonts w:ascii="Calibri" w:hAnsi="Calibri" w:cs="Calibri"/>
              </w:rPr>
              <w:t xml:space="preserve">, от 01.09.2014 </w:t>
            </w:r>
            <w:hyperlink r:id="rId217" w:history="1">
              <w:r>
                <w:rPr>
                  <w:rFonts w:ascii="Calibri" w:hAnsi="Calibri" w:cs="Calibri"/>
                  <w:color w:val="0000FF"/>
                </w:rPr>
                <w:t>N 370</w:t>
              </w:r>
            </w:hyperlink>
            <w:r>
              <w:rPr>
                <w:rFonts w:ascii="Calibri" w:hAnsi="Calibri" w:cs="Calibri"/>
              </w:rPr>
              <w:t>)</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подпрограммы 7 позволит: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обеспечить улучшение жилищных условий для 1044 семей, проживающих в сельской местности и признанных нуждающимися в улучшении жилищных условий, в том числе </w:t>
            </w:r>
            <w:r>
              <w:rPr>
                <w:rFonts w:ascii="Calibri" w:hAnsi="Calibri" w:cs="Calibri"/>
              </w:rPr>
              <w:lastRenderedPageBreak/>
              <w:t>для 610 молодых семей и молодых специалистов;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повысить уровень обеспеченности сельского населения питьевой водой до 78,7%;</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повысить уровень газификации домов (квартир) сельских поселений сетевым газом до 81%;</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137 рабочих мест на селе</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77" w:name="Par2114"/>
      <w:bookmarkEnd w:id="77"/>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8" w:name="Par2116"/>
      <w:bookmarkEnd w:id="78"/>
      <w:r>
        <w:rPr>
          <w:rFonts w:ascii="Calibri" w:hAnsi="Calibri" w:cs="Calibri"/>
        </w:rPr>
        <w:t>1. Характеристика сферы реализации подпрограммы 7,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развитие сельских территорий является приоритетным направлением реализации Государственной </w:t>
      </w:r>
      <w:hyperlink r:id="rId219"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 Основная масса сельских населенных пунктов характеризуется бытовой неустроенностью.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 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эффект от негативного социально-экономического развития сельских территорий выражается в увеличении в 2012 году по сравнению с 1989 годом количества сельских населенных пунктов Липецкой области без проживающего населения с 35 до 110. Количество сельских населенных пунктов с населением до 10 человек в 2012 году по сравнению с 1989 годом увеличилось со 149 до 253, что на данный момент составляет 17% от количества сельских населенных пунктов с проживающим населением. В общеобразовательных учреждениях, здания которых требуют капитального ремонта, обучается более 900 сельских учащихся.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 измельчение сельской поселенческой структуры приводит к выбытию из оборота продуктивных земель сельскохозяйственного назначения, что угрожает продовольственной безопасности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государственной поддержки на областном и федеральном уровне.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действия программы "Социальное развитие села" были созданы предпосылки для укрепления производственного и инфраструктурного потенциала сельских поселений области, развития их экономики, повышения занятости и доходов сельского населения, улучшения условий жизни селян.</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всех источников финансирования по итогам реализации программы "Социальное </w:t>
      </w:r>
      <w:r>
        <w:rPr>
          <w:rFonts w:ascii="Calibri" w:hAnsi="Calibri" w:cs="Calibri"/>
        </w:rPr>
        <w:lastRenderedPageBreak/>
        <w:t>развитие села" в Липецкой области за период 2003 - 2013 годов жилищные условия улучшат 1727 сельских семей, в том числе 1295 молодых семей и молодых специалистов.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программных мероприятий значительно улучшится инженерное обустройство жилищного фонда. Уровень газификации увеличится с 64% до 74%, в рамках Программы введено 130 км газопроводов. Уровень обеспеченности сельского населения питьевой водой увеличится с 60% до 70,3%, в рамках Программы введено 146 км водопроводных сетей.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"Социальное развитие села" реконструировано 2 общеобразовательные школы в Тербунском районе на 1550 ученических мест. В 2013 году будут построены 7 фельдшерско-акушерских пунктов, введено в действие 3,85 км сельских автодорог.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инвестиционной активности в аграрной сфере Липецкой области (объем инвестиций в основной капитал по виду экономической деятельности "сельское хозяйство, охота и лесное хозяйство" вырос с 2,6 млрд. рублей в 2005 году до 5,3 млрд. рублей в 2012 году) способствовал повышению уровня жизни сельского населения. Если в 2008 году среднемесячный объем располагаемых ресурсов в расчете на одного члена сельского домашнего хозяйства составил 7954 рубля, то по итогам работы за 2012 год он вырос до 13402 рублей. Повышение уровня жизни сельского населения Липецкой области обусловлено, в том числе, и ростом заработной платы работников сельского хозяйства. В 2012 году уровень среднемесячной заработной платы в сельском хозяйстве (по крупным и средним предприятиям) вырос к уровню 2008 года на 171,2% (2008 год - 10154 рубля, 2012 год - 17380 рублей).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сельской местности постепенно улучшается социально-демографическая ситуация, так с 2002 года по 2012 год коэффициент рождаемости увеличился с 8,5% до 11,8%, коэффициент смертности снизился с 22,5% до 18,5%.</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несмотря на положительный эффект от реализации программы "Социальное развитие села", реализация программных мероприятий оказалась недостаточной для полного и эффективного использования экономического потенциала сельских территорий и повышения качества жизни сельского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области, в том числе задач по обеспечению продовольственной независимости региона по основным видам продовольствия в ближайшие годы.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7 направлена на сбалансированное решение социальных, экономических и инфраструктурных проблем развития сельских территорий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координации и эффективной реализации мер, принимаемых на областном уровне, по улучшению условий жизнедеятельности в сельской местности при разработке подпрограммы 7 учитывалось, что в регионе разработана и утверждена </w:t>
      </w:r>
      <w:hyperlink r:id="rId22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05 июня 2008 года N 130 </w:t>
      </w:r>
      <w:hyperlink r:id="rId221" w:history="1">
        <w:r>
          <w:rPr>
            <w:rFonts w:ascii="Calibri" w:hAnsi="Calibri" w:cs="Calibri"/>
            <w:color w:val="0000FF"/>
          </w:rPr>
          <w:t>Схема</w:t>
        </w:r>
      </w:hyperlink>
      <w:r>
        <w:rPr>
          <w:rFonts w:ascii="Calibri" w:hAnsi="Calibri" w:cs="Calibri"/>
        </w:rPr>
        <w:t xml:space="preserve"> территориального планирования Липецкой области, имеются схемы территориального планирования всех муниципальных районов, генеральные планы сельских поселений.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повышение роли и конкурентоспособности аграрного сектора экономики региона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подпрограммы 7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и недостаточным уровнем софинансирования со стороны хозяйствующих субъектов и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природные риски, связанные с воздействием на жизнедеятельность сельского населения опасных природных явлений.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риски могут повлечь невыполнение отдельных мероприятий подпрограммы 7, что в конечном итоге отразится на выполнении ее показателей.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управления рисками, связанными с реализацией подпрограммы 7, является мониторинг ее реализации, эффективное перераспределение финансовых ресурсов, привлеченных для реализации подпрограммы 7, своевременная корректировка программных мероприятий и индикаторов (показателей).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79" w:name="Par2148"/>
      <w:bookmarkEnd w:id="79"/>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7, цель, задачи, описание основных целевых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7</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7 разработана в соответствии с основными направлениями </w:t>
      </w:r>
      <w:hyperlink r:id="rId222"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N 2136-р (далее - Концепция), </w:t>
      </w:r>
      <w:hyperlink r:id="rId223" w:history="1">
        <w:r>
          <w:rPr>
            <w:rFonts w:ascii="Calibri" w:hAnsi="Calibri" w:cs="Calibri"/>
            <w:color w:val="0000FF"/>
          </w:rPr>
          <w:t>Концепции</w:t>
        </w:r>
      </w:hyperlink>
      <w:r>
        <w:rPr>
          <w:rFonts w:ascii="Calibri" w:hAnsi="Calibri" w:cs="Calibri"/>
        </w:rPr>
        <w:t xml:space="preserve"> федеральной целевой программы "Устойчивое развитие сельских территорий на 2014 - 2017 годы и на период до 2020 года", утвержденной распоряжением Правительства Российской Федерации от 8 ноября 2012 года N 2071-р (далее - Концепция Программы) и федеральной целевой </w:t>
      </w:r>
      <w:hyperlink r:id="rId224"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Программа).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7 является повышение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государственной политики в области устойчивого развития сельских территорий в рамках реализации подпрограммы 7 предусматривается решение следующих задач:</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потребностей сельского населения, в том числе молодых семей и молодых специалистов, в благоустроенном жилье;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решения поставленных задач в сфере устойчивого развития сельских территорий для достижения цели подпрограммы 7 является: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оказывающая существенное влияние на формирование трудового потенциала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объектами социальной и инженерной инфраструктуры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непривлекательность сельской местности как среды обитания и рост миграционных настроений, в том числе среди сельской молодежи;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социальной активности сельского населения, не способствующий формированию активной гражданской позиции;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обществе понимания значимости и перспектив развития сельских территорий.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и показателями решения задач подпрограммы 7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семей, улучшивших жилищные условия, в сельской местности (нарастающим итогом), в том числе количество молодых семей и молодых специалистов;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(приобретение) жилья гражданами, проживающими в сельской местности, в том числе: молодыми семьями и молодыми специалистами, молодыми семьями и молодыми специалистами при рождении (усыновлении) одного и каждого следующего ребенка;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локальных водопроводов;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домов (квартир) сельских поселений сетевым газом;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распределительных газовых сетей;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открытие фельдшерско-акушерских пунктов и (или) офисов врачей общей практики;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на селе;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7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социально-экономическую эффективность подпрограммы 7:</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для 1044 семей, проживающих в сельской местности и признанных нуждающимися в улучшении жилищных условий, в том числе для 610 молодых семей и молодых специалистов;</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социально-инженерного обустройства в сельской местности, в том числе водой - до 78,7%, газом - до 81%;</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137 рабочих мест на селе.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целевых индикаторов и показателей задач подпрограммы 7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0" w:name="Par2181"/>
      <w:bookmarkEnd w:id="80"/>
      <w:r>
        <w:rPr>
          <w:rFonts w:ascii="Calibri" w:hAnsi="Calibri" w:cs="Calibri"/>
        </w:rPr>
        <w:t>3. Сроки и этапы реализации подпрограммы 7</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подпрограммы 7 предлагается осуществить в 2014 - 2020 годах поэтапно.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(2014 - 2017 годы) предусматривает преодоление существенных различий между уровнями жизни в городе и на селе.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(2018 - 2020 годы) предусматривает наращивание темпов социального развития села согласно прогнозируемому росту потребности в создании комфортных условий проживания в сельской местности.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1" w:name="Par2187"/>
      <w:bookmarkEnd w:id="81"/>
      <w:r>
        <w:rPr>
          <w:rFonts w:ascii="Calibri" w:hAnsi="Calibri" w:cs="Calibri"/>
        </w:rPr>
        <w:t>4. Характеристика основных мероприятий подпрограммы 7</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задач подпрограммы 7 необходимо реализовать ряд основных мероприятий, которые направлены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водоснабжения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газификации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населенных пунктов, расположенных в сельской местности, объектами социальной инфраструктуры (строительство фельдшерско-акушерских пунктов и (или) офисов врачей общей практики);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проектов комплексного обустройства площадок под компактную жилищную застройку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подпрограммы 7 - удовлетворение потребностей сельского населения, в том числе молодых семей и молодых специалистов, в благоустроенном жилье - направлено основное мероприятие 1 подпрограммы 7 "Социальные выплаты на приобретение или строительство жилья, на погашение целевого займа (кредита) на приобретение или строительство жилья при рождении (усыновлении) ребенка".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социальных выплат 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или строительство жилья гражданам, проживающим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или строительство жилья молодым семьям и молодым специалистам, проживающим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целевого займа (кредита) на приобретение или строительство жилья молодым семьям и молодым специалистам при рождении (усыновлении) одного и каждого следующего </w:t>
      </w:r>
      <w:r>
        <w:rPr>
          <w:rFonts w:ascii="Calibri" w:hAnsi="Calibri" w:cs="Calibri"/>
        </w:rPr>
        <w:lastRenderedPageBreak/>
        <w:t>ребенка.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подпрограммы 7 - повышение уровня комплексного обустройства населенных пунктов, расположенных в сельской местности, объектами социальной и инженерной инфраструктуры - обеспечивается реализацией четырех основных мероприятий.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7 "Субсидии местным бюджетам на реализацию мероприятий муниципальных программ, направленных на развитие водоснабжения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местным бюджетам на реализацию муниципальных программ, направленных на обеспечение сельского населения в достаточном количестве питьевой водой.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7 "Субсидии местным бюджетам на реализацию мероприятий муниципальных программ, направленных на развитие газификации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местным бюджетам на реализацию муниципальных программ, направленных на повышение уровня снабжения сетевым газом населенных пунктов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подпрограммы 7 "Строительство фельдшерско-акушерских пунктов и (или) офисов врачей общей практики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населенных пунктов, расположенных в сельской местности, объектами социальной инфраструктуры предусматривает оказание государственной поддержки на строительство фельдшерско-акушерских пунктов и (или) офисов врачей общей практики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подпрограммы 7 "Субсидии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2" w:name="Par2212"/>
      <w:bookmarkEnd w:id="82"/>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7</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7 реализуется за счет средств областного бюджета Липецкой области и внебюджетных источников. Предоставление субсидий из федерального бюджета бюджетам субъектов Российской Федерации предусматривается осуществлять по результатам отбора региональных целевых программ (подпрограмм) устойчивого развития сельских территорий в соответствии с порядком, установленным Министерством сельского хозяйства Российской Федерации.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7, прогнозно составит 1977470,6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26" w:history="1">
        <w:r>
          <w:rPr>
            <w:rFonts w:ascii="Calibri" w:hAnsi="Calibri" w:cs="Calibri"/>
            <w:color w:val="0000FF"/>
          </w:rPr>
          <w:t>N 304</w:t>
        </w:r>
      </w:hyperlink>
      <w:r>
        <w:rPr>
          <w:rFonts w:ascii="Calibri" w:hAnsi="Calibri" w:cs="Calibri"/>
        </w:rPr>
        <w:t xml:space="preserve">, от 01.09.2014 </w:t>
      </w:r>
      <w:hyperlink r:id="rId22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- 664996,6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28" w:history="1">
        <w:r>
          <w:rPr>
            <w:rFonts w:ascii="Calibri" w:hAnsi="Calibri" w:cs="Calibri"/>
            <w:color w:val="0000FF"/>
          </w:rPr>
          <w:t>N 304</w:t>
        </w:r>
      </w:hyperlink>
      <w:r>
        <w:rPr>
          <w:rFonts w:ascii="Calibri" w:hAnsi="Calibri" w:cs="Calibri"/>
        </w:rPr>
        <w:t xml:space="preserve">, от 01.09.2014 </w:t>
      </w:r>
      <w:hyperlink r:id="rId229"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- 179079,0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- 171079,0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- 251079,0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- 238079,0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- 237079,0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- 236079,0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прогнозно составят 179016,0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10.07.2014 N 304; в ред. </w:t>
      </w:r>
      <w:hyperlink r:id="rId231"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- 179016,0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2"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10.07.2014 N 304; в ред. </w:t>
      </w:r>
      <w:hyperlink r:id="rId233"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прогнозно составят 1065954,6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34" w:history="1">
        <w:r>
          <w:rPr>
            <w:rFonts w:ascii="Calibri" w:hAnsi="Calibri" w:cs="Calibri"/>
            <w:color w:val="0000FF"/>
          </w:rPr>
          <w:t>N 304</w:t>
        </w:r>
      </w:hyperlink>
      <w:r>
        <w:rPr>
          <w:rFonts w:ascii="Calibri" w:hAnsi="Calibri" w:cs="Calibri"/>
        </w:rPr>
        <w:t xml:space="preserve">, от 01.09.2014 </w:t>
      </w:r>
      <w:hyperlink r:id="rId235"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- 255480,6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36" w:history="1">
        <w:r>
          <w:rPr>
            <w:rFonts w:ascii="Calibri" w:hAnsi="Calibri" w:cs="Calibri"/>
            <w:color w:val="0000FF"/>
          </w:rPr>
          <w:t>N 304</w:t>
        </w:r>
      </w:hyperlink>
      <w:r>
        <w:rPr>
          <w:rFonts w:ascii="Calibri" w:hAnsi="Calibri" w:cs="Calibri"/>
        </w:rPr>
        <w:t xml:space="preserve">, от 01.09.2014 </w:t>
      </w:r>
      <w:hyperlink r:id="rId23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- 99079,0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- 99079,0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- 165079,0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- 151079,0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- 149079,0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- 147079,0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прогнозно составят 732500,0 тыс. рублей,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38" w:history="1">
        <w:r>
          <w:rPr>
            <w:rFonts w:ascii="Calibri" w:hAnsi="Calibri" w:cs="Calibri"/>
            <w:color w:val="0000FF"/>
          </w:rPr>
          <w:t>N 304</w:t>
        </w:r>
      </w:hyperlink>
      <w:r>
        <w:rPr>
          <w:rFonts w:ascii="Calibri" w:hAnsi="Calibri" w:cs="Calibri"/>
        </w:rPr>
        <w:t xml:space="preserve">, от 01.09.2014 </w:t>
      </w:r>
      <w:hyperlink r:id="rId239"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- 230500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10.07.2014 </w:t>
      </w:r>
      <w:hyperlink r:id="rId240" w:history="1">
        <w:r>
          <w:rPr>
            <w:rFonts w:ascii="Calibri" w:hAnsi="Calibri" w:cs="Calibri"/>
            <w:color w:val="0000FF"/>
          </w:rPr>
          <w:t>N 304</w:t>
        </w:r>
      </w:hyperlink>
      <w:r>
        <w:rPr>
          <w:rFonts w:ascii="Calibri" w:hAnsi="Calibri" w:cs="Calibri"/>
        </w:rPr>
        <w:t xml:space="preserve">, от 01.09.2014 </w:t>
      </w:r>
      <w:hyperlink r:id="rId241"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- 80000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- 72000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- 86000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- 87000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- 88000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- 89000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7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7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3" w:name="Par2255"/>
      <w:bookmarkEnd w:id="83"/>
      <w:r>
        <w:rPr>
          <w:rFonts w:ascii="Calibri" w:hAnsi="Calibri" w:cs="Calibri"/>
        </w:rPr>
        <w:t>6. Условия предоставления и методика расчета межбюджетных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образований на реализацию</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муниципальных программ, направленных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повышение уровня комплексного обустройства населенных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пунктов, расположенных в сельской местности, объектами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 инженерной инфраструктуры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Условием предоставления субсидий бюджетам муниципальных образований области на реализацию мероприятий муниципальных программ, направленных на развитие водоснабжения в сельской местности, является наличие: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предусматривающей мероприятия, направленные на развитие водоснабжения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проектно-сметной документации на объект строительства и положительного заключения государственной экспертизы на нее, изготовляемой муниципальным образованием самостоятельно (за счет местного бюджета либо других источников);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утвержденной программы комплексного развития систем коммунальной инфраструктуры;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242" w:history="1">
        <w:r>
          <w:rPr>
            <w:rFonts w:ascii="Calibri" w:hAnsi="Calibri" w:cs="Calibri"/>
            <w:color w:val="0000FF"/>
          </w:rPr>
          <w:t>Постановление</w:t>
        </w:r>
      </w:hyperlink>
      <w:r>
        <w:rPr>
          <w:rFonts w:ascii="Calibri" w:hAnsi="Calibri" w:cs="Calibri"/>
        </w:rPr>
        <w:t xml:space="preserve"> администрации Липецкой области от 25.02.2014 N 82;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утвержденной схемы водоснабжения, водоотведения поселения.</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25.02.2014 N 82)</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субсидии, предоставляемой i-му бюджету муниципального образования, </w:t>
      </w:r>
      <w:r>
        <w:rPr>
          <w:rFonts w:ascii="Calibri" w:hAnsi="Calibri" w:cs="Calibri"/>
        </w:rPr>
        <w:lastRenderedPageBreak/>
        <w:t>определяется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Si = Sсум x Дi,</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размер субсидии, предоставляемой бюджету i-го муниципального образования;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Sсум - общий размер бюджетных ассигнований, предусмотренных в законе об областном бюджете на текущий год на организацию водоснабжения населения по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Дi - доля финансирования из областного бюджета на организацию водоснабжения населения в i-ом муниципальном образовании.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 id="_x0000_i1033" type="#_x0000_t75" style="width:99pt;height:39pt">
            <v:imagedata r:id="rId244" o:title=""/>
          </v:shape>
        </w:pic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4" type="#_x0000_t75" style="width:15.75pt;height:19.5pt">
            <v:imagedata r:id="rId245" o:title=""/>
          </v:shape>
        </w:pict>
      </w:r>
      <w:r>
        <w:rPr>
          <w:rFonts w:ascii="Calibri" w:hAnsi="Calibri" w:cs="Calibri"/>
        </w:rPr>
        <w:t xml:space="preserve"> - заявленная на текущий год стоимость мероприятий по организации водоснабжения населения в i-ом муниципальном образовании, определяемая на основании сводного сметного расчета в ценах текущего года;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15.75pt;height:19.5pt">
            <v:imagedata r:id="rId246" o:title=""/>
          </v:shape>
        </w:pict>
      </w:r>
      <w:r>
        <w:rPr>
          <w:rFonts w:ascii="Calibri" w:hAnsi="Calibri" w:cs="Calibri"/>
        </w:rPr>
        <w:t xml:space="preserve"> - размер финансирования в текущем году из федерального бюджета мероприятий по организации водоснабжения населения по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96pt;height:19.5pt">
            <v:imagedata r:id="rId247" o:title=""/>
          </v:shape>
        </w:pic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7" type="#_x0000_t75" style="width:16.5pt;height:19.5pt">
            <v:imagedata r:id="rId248" o:title=""/>
          </v:shape>
        </w:pict>
      </w:r>
      <w:r>
        <w:rPr>
          <w:rFonts w:ascii="Calibri" w:hAnsi="Calibri" w:cs="Calibri"/>
        </w:rPr>
        <w:t xml:space="preserve"> - уровень софинансирования расходных обязательств муниципальных образований за счет средств федерального бюджета.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бюджетам муниципальных образований на реализацию мероприятий муниципальных программ, направленных на развитие водоснабжения в сельской местности, осуществляется за счет долевого финансирования из федерального и областного бюджетов в размере, установленном соответствующим федеральным нормативным правовым актом.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Условием предоставления субсидий бюджетам муниципальных образований области на реализацию мероприятий муниципальных программ, направленных на развитие газификации в сельской местности, является: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муниципальной программы, предусматривающей мероприятия, направленные на развитие газификации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проектно-сметной документации на объект строительства и положительного заключения государственной экспертизы на нее, изготовляемой муниципальным образованием самостоятельно (за счет местного бюджета либо других источников).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на мероприятия по газоснабжению между муниципальными образованиями осуществляется управлением энергетики и тарифов Липецкой области в пределах бюджетных ассигнований, предусмотренных в областном бюджете на очередной финансовый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субсидии, предоставляемой бюджету муниципального образования на реализацию мероприятия, определяется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08pt;height:33.75pt">
            <v:imagedata r:id="rId249" o:title=""/>
          </v:shape>
        </w:pic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39" type="#_x0000_t75" style="width:29.25pt;height:19.5pt">
            <v:imagedata r:id="rId250" o:title=""/>
          </v:shape>
        </w:pict>
      </w:r>
      <w:r>
        <w:rPr>
          <w:rFonts w:ascii="Calibri" w:hAnsi="Calibri" w:cs="Calibri"/>
        </w:rPr>
        <w:t xml:space="preserve"> - объем субсидии i-му муниципальному образованию;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реализацию мероприятий по организации газоснабжения;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0" type="#_x0000_t75" style="width:16.5pt;height:19.5pt">
            <v:imagedata r:id="rId251" o:title=""/>
          </v:shape>
        </w:pict>
      </w:r>
      <w:r>
        <w:rPr>
          <w:rFonts w:ascii="Calibri" w:hAnsi="Calibri" w:cs="Calibri"/>
        </w:rPr>
        <w:t xml:space="preserve"> - объем средств, необходимый i-му муниципальному образованию, прошедшему отбор на реализацию мероприятий по организации газоснабжения (суммарная сметная стоимость мероприятий i-го муниципального образования);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О - суммарный объем средств, необходимый муниципальным образованиям области, прошедшим отбор на реализацию мероприятий по организации газоснабжения (суммарная сметная стоимость мероприятий по всем муниципальным образованиям).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Условиями предоставления субсидий бюджетам муниципальных образований области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муниципальной программы, предусматривающей мероприятия, направленные на реализацию проектов комплексного обустройства площадок под компактную жилищную застройку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бюджетных ассигнований, предусмотренных в бюджете сельского поселения на реализацию мероприятий муниципальной программы, в объеме не менее 0,5% от объема затрат.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Общий объем субсидии, предоставляемый бюджету i-го сельского поселения на реализацию проектов комплексного обустройства площадок под компактную жилищную застройку в сельской местности, определяется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Vi = Зi x Д,</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субсидии из областного бюджета, предоставляемой бюджету i-го сельского поселения на реализацию проектов комплексного обустройства площадок под компактную жилищную застройку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Зi - объем затрат на реализацию проектов комплексного обустройства площадок под компактную жилищную застройку в сельской местности i-го сельского поселения в текущем финансовом году;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доля участия областного бюджета в реализации проектов комплексного обустройства площадок под компактную жилищную застройку в сельской местности i-го сельского поселения в текущем финансовом году, равная 0,495.</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84" w:name="Par2314"/>
      <w:bookmarkEnd w:id="84"/>
      <w:r>
        <w:rPr>
          <w:rFonts w:ascii="Calibri" w:hAnsi="Calibri" w:cs="Calibri"/>
        </w:rPr>
        <w:t>ПОДПРОГРАММА 8</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ТОРГОВЛИ ЛИПЕЦКОЙ ОБЛАСТИ НА 2014 - 2016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НА ПЕРИОД ДО 2020 ГОДА"</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52" w:history="1">
        <w:r>
          <w:rPr>
            <w:rFonts w:ascii="Calibri" w:hAnsi="Calibri" w:cs="Calibri"/>
            <w:color w:val="0000FF"/>
          </w:rPr>
          <w:t>N 203</w:t>
        </w:r>
      </w:hyperlink>
      <w:r>
        <w:rPr>
          <w:rFonts w:ascii="Calibri" w:hAnsi="Calibri" w:cs="Calibri"/>
        </w:rPr>
        <w:t xml:space="preserve">, от 01.09.2014 </w:t>
      </w:r>
      <w:hyperlink r:id="rId253"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85" w:name="Par2321"/>
      <w:bookmarkEnd w:id="85"/>
      <w:r>
        <w:rPr>
          <w:rFonts w:ascii="Calibri" w:hAnsi="Calibri" w:cs="Calibri"/>
        </w:rPr>
        <w:t>Раздел I. ПАСПОРТ ПОДПРОГРАММЫ 8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ТОРГОВЛИ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 И НА ПЕРИОД ДО 2020 ГОДА"</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8 "Развитие торговли Липецкой области на 2014 - 2016 годы и на период до 2020 года" (далее - подпрограмма 8)</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254" w:history="1">
              <w:r>
                <w:rPr>
                  <w:rFonts w:ascii="Calibri" w:hAnsi="Calibri" w:cs="Calibri"/>
                  <w:color w:val="0000FF"/>
                </w:rPr>
                <w:t>закон</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2A73CE" w:rsidRDefault="002A73CE">
            <w:pPr>
              <w:widowControl w:val="0"/>
              <w:autoSpaceDE w:val="0"/>
              <w:autoSpaceDN w:val="0"/>
              <w:adjustRightInd w:val="0"/>
              <w:spacing w:after="0" w:line="240" w:lineRule="auto"/>
              <w:jc w:val="both"/>
              <w:rPr>
                <w:rFonts w:ascii="Calibri" w:hAnsi="Calibri" w:cs="Calibri"/>
              </w:rPr>
            </w:pPr>
            <w:hyperlink r:id="rId255" w:history="1">
              <w:r>
                <w:rPr>
                  <w:rFonts w:ascii="Calibri" w:hAnsi="Calibri" w:cs="Calibri"/>
                  <w:color w:val="0000FF"/>
                </w:rPr>
                <w:t>Указ</w:t>
              </w:r>
            </w:hyperlink>
            <w:r>
              <w:rPr>
                <w:rFonts w:ascii="Calibri" w:hAnsi="Calibri" w:cs="Calibri"/>
              </w:rPr>
              <w:t xml:space="preserve"> Президента РФ от 30 января 2010 года N 120 "Об утверждении Доктрины продовольственной безопасности Российской Федерации";</w:t>
            </w:r>
          </w:p>
          <w:p w:rsidR="002A73CE" w:rsidRDefault="002A73CE">
            <w:pPr>
              <w:widowControl w:val="0"/>
              <w:autoSpaceDE w:val="0"/>
              <w:autoSpaceDN w:val="0"/>
              <w:adjustRightInd w:val="0"/>
              <w:spacing w:after="0" w:line="240" w:lineRule="auto"/>
              <w:jc w:val="both"/>
              <w:rPr>
                <w:rFonts w:ascii="Calibri" w:hAnsi="Calibri" w:cs="Calibri"/>
              </w:rPr>
            </w:pPr>
            <w:hyperlink r:id="rId256" w:history="1">
              <w:r>
                <w:rPr>
                  <w:rFonts w:ascii="Calibri" w:hAnsi="Calibri" w:cs="Calibri"/>
                  <w:color w:val="0000FF"/>
                </w:rPr>
                <w:t>Закон</w:t>
              </w:r>
            </w:hyperlink>
            <w:r>
              <w:rPr>
                <w:rFonts w:ascii="Calibri" w:hAnsi="Calibri" w:cs="Calibri"/>
              </w:rPr>
              <w:t xml:space="preserve"> Липецкой области от 27 октября 2010 года N 429-ОЗ "О порядке разработки областной и муниципальных программ развития торговли"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Заказчик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Разработчик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 Определение и реализация комплекса мер, направленных на повышение экономической и территориальной доступности товаров и услуг, повышение качества и культуры торгового сервиса для населения области и муниципальных образований, развитие торговли в сельской местности.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 Определение и реализация комплекса мер по развитию конкуренции в сфере торговли, в том числе за счет развития малого и среднего предпринимательства в сфере торговли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 на реализацию подпрограммы 8 за счет средств областного бюджета прогнозно составит 139220,0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- 13200,0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- 13200,0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- 13200,0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- 23510,0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- 24330,0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- 25430,0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- 26350,0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8 ежегодно уточняется в процессе исполнения областного бюджета и при формировании бюджета на очередной финансовый год</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стабильного прироста оборота розничной торговли по муниципальным районам - ежегодно не менее 5%;</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доли населенных пунктов, не имеющих стационарной торговой сети, в которых организована развозная торговля, на уровне 75%;</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продажи товаров и оказания бытовых услуг на одного жителя в муниципальных районах области до 220 тыс. руб. к 2020 году;</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продаж муниципальных районов в структуре оборота розничной торговли области до 38% к 2020 году;</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положительной динамики количества предприятий, принявших участие в конкурсе, - ежегодный прирост к предыдущему году не менее 10%</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Порядок организации реализации </w:t>
            </w:r>
            <w:r>
              <w:rPr>
                <w:rFonts w:ascii="Calibri" w:hAnsi="Calibri" w:cs="Calibri"/>
              </w:rPr>
              <w:lastRenderedPageBreak/>
              <w:t>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Организацию реализации подпрограммы 8 осуществляет </w:t>
            </w:r>
            <w:r>
              <w:rPr>
                <w:rFonts w:ascii="Calibri" w:hAnsi="Calibri" w:cs="Calibri"/>
              </w:rPr>
              <w:lastRenderedPageBreak/>
              <w:t>управление потребительского рынка и ценовой политики Липецкой области, проводит мониторинг за ходом ее реализации, обеспечивает публичность информации по результатам мониторинга</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Порядок контроля за реализацией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реализацией мероприятий подпрограммы 8 осуществляет ответственный исполнитель Государственной программы в порядке, установленном нормативными правовыми актами администрации области</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86" w:name="Par2366"/>
      <w:bookmarkEnd w:id="86"/>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7" w:name="Par2368"/>
      <w:bookmarkEnd w:id="87"/>
      <w:r>
        <w:rPr>
          <w:rFonts w:ascii="Calibri" w:hAnsi="Calibri" w:cs="Calibri"/>
        </w:rPr>
        <w:t>1. Характеристика проблем, на решение которых направлена</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8</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области является крупной составной частью экономики региона, призван обеспечивать условия полного и своевременного удовлетворения спроса населения на потребительские товары и услуги, их доступность - территориальную и ценовую.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находится в непосредственной зависимости от других рынков, денежных доходов, платежеспособности населения, инфраструктуры, регулирует товарно-денежные отношения, способствует конкурентоспособности отечественных товаров и поддерживает рыночный механизм.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розничной торговли и услуг населению выступает опережающим индикатором экономики. Именно оборот розничной торговли и объем оказываемых услуг используются как индикаторы экономического состояния экономики, а снижение потребительской активности ведет к падению темпов экономического роста. Неэффективное развитие отрасли ставит под угрозу развитие экономики региона, отражается на качестве жизни, безопасности и здоровье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Приоритетной функцией органов власти и неотъемлемой частью региональной политики в сфере потребительского рынка является повышение качества жизни населения области путем гарантированно высоких стандартов жизнеобеспечения, а именно: повышение доступности товаров для сельских жителей, обеспечение качества и безопасности пищевой продукции, реализуемой в предприятиях розничной торговли.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ряда лет из областного бюджета велось финансирование мероприятий, направленных на доставку товаров народного потребления жителям сельских населенных пунктов.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эффективного использования бюджетных ассигнований достигнуты показатели, свидетельствующие о положительной динамике развития потребительского рынка области: опережающие темпы роста оборота розничной торговли и объема бытовых услуг в сельской местности; изменение структуры оборота в сторону увеличения доли непродовольственных товаров, оказание новых видов бытовых услуг, создание дополнительных рабочих мест.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подпрограммы 8 обусловлено необходимостью закрепления достигнутых результатов и решения ряда проблем, существующих на потребительском рынке.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относительно высоких темпах развития предприятий потребительского рынка наблюдается неравномерное развитие его инфраструктуры.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сложном положении находятся населенные пункты, расположенные вдали от крупных поселений, дорожных магистралей и с небольшим (до 200 человек) количеством проживающих.</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сельских поселений области (831 поселение) не имеют стационарных розничных предприятий, обеспеченность комплексными приемными пунктами составляет 75%. Организация торгового и бытового обслуживания жителей осуществляется через развозную торговлю и выездное обслуживание.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наиболее динамично развивается инфраструктура потребительского рынка, особенно предприятий торговли. Однако сохраняется проблема неравномерного размещения торговых объектов на территории области. По состоянию на 1 января 2013 года обеспеченность торговыми площадями в расчете на 1000 жителей по области составляет 527 кв. м, что выше установленного минимального норматива на 15 кв. м, при этом среднерайонный показатель составляет 432 кв. м (ниже норматива на 80 кв. м), а в Елецком и Липецком муниципальных районах он втрое ниже областного.</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оборот розничной торговли в целом по области увеличился на 7,5% к уровню 2011 года (в сопоставимых ценах), по районам темп роста составил 114,8%.</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бытовых услуг составил 6,5 млрд. руб., или 112% (по районам - 111,4%) к соответствующему периоду прошлого года.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Среднедушевой оборот розничной торговли по области сложился на уровне 134 тыс. руб. на одного жителя, по районам - 106 тыс. руб. При этом наблюдается диспропорция между муниципальными районами: в Долгоруковском, Измалковском, Краснинском районах среднедушевой оборот в 2 раза ниже среднеобластного, Елецком и Липецком - ниже в 3,5 раза.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Ввиду отсутствия экономической привлекательности для субъектов малого и среднего предпринимательства по-прежнему сохраняется недостаток торговых предприятий в сельской местности. Основными потребителями на селе являются жители с низкой платежеспособностью: неработающие пенсионеры и малообеспеченные граждане. Вследствие этого осуществление торговой деятельности на селе неизбежно влечет за собой убытки предприятий, что способствует их закрытию.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проблем остается недостаточная обеспеченность специализированным автотранспортом хозяйствующих субъектов. Специфика доставки товаров в отдаленные населенные пункты требует транспорта особого назначения - автолавки, тонары, фургоны по оказанию бытовых услуг и т.д. Фондоемкость приобретаемого автотранспорта для частных инвесторов практически непосильна, так как они или находятся на стадии становления, либо долгие годы обслуживают территории с населением, имеющим низкий уровень доходов (пенсионеры).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собственных оборотных средств на содержание предприятий не позволяет привести материально-техническую базу в соответствие с современными требованиями, произвести реконструкцию и ремонт объектов, приобрести современное оборудование, а также увеличить запасы товаров, закупить сырье для дальнейшей переработки.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важной проблемой является низкий уровень насыщения потребительского рынка местной сельскохозяйственной продукцией. Дальнейшее решение задачи развития специализированных предприятий по реализации местной сельскохозяйственной продукции позволит эффективно использовать потенциал личных подсобных хозяйств, повысит их мотивацию труда и уровень доходов, обеспечит гарантированный сбыт выращенной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решение указанных проблем возможно только с использованием программных методов, учитывая социальные аспекты в развитии сельских районов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8" w:name="Par2391"/>
      <w:bookmarkEnd w:id="88"/>
      <w:r>
        <w:rPr>
          <w:rFonts w:ascii="Calibri" w:hAnsi="Calibri" w:cs="Calibri"/>
        </w:rPr>
        <w:t>2. Цель и задачи подпрограммы 8 с указанием сроков</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и мероприятия подпрограммы 8 определены в соответствии с приоритетами социально-экономической политики Российской Федерации 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8 является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подпрограммой 8 решаются задачи: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мер, направленных на повышение экономической и территориальной доступности товаров и услуг, повышение качества и культуры торгового сервиса для населения области и муниципальных образований, развитие торговли в сельской местности;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мер по развитию конкуренции в сфере торговли, в том числе за счет развития малого и среднего предпринимательства в сфере торговли.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8 - 2014 - 2020 годы.</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89" w:name="Par2401"/>
      <w:bookmarkEnd w:id="89"/>
      <w:r>
        <w:rPr>
          <w:rFonts w:ascii="Calibri" w:hAnsi="Calibri" w:cs="Calibri"/>
        </w:rPr>
        <w:t>3. Обоснование ресурсного обеспечения подпрограммы 8</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подпрограммы 8 являются средства областного бюджета.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подпрограммы 8, за счет средств областного бюджета прогнозно составит 139220,0 тыс. руб., в том числе: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- 13200,0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- 13200,0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2017 год - 23510,0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- 24330,0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- 25430,0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- 26350,0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расходов может быть уточнен после утверждения областного бюджета на соответствующий финансовый год и плановый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8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подпрограммы 8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0" w:name="Par2416"/>
      <w:bookmarkEnd w:id="90"/>
      <w:r>
        <w:rPr>
          <w:rFonts w:ascii="Calibri" w:hAnsi="Calibri" w:cs="Calibri"/>
        </w:rPr>
        <w:t>4. Механизм реализации подпрограммы 8 и контроль за ходом</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ее выполнения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8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8" w:history="1">
        <w:r>
          <w:rPr>
            <w:rFonts w:ascii="Calibri" w:hAnsi="Calibri" w:cs="Calibri"/>
            <w:color w:val="0000FF"/>
          </w:rPr>
          <w:t>Постановление</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8 и включенные в нее основные мероприятия представляют комплекс взаимосвязанных мер, направленных на обеспечение условия полного и своевременного удовлетворения спроса населения на потребительские товары и услуги, их территориальную и ценовую доступность.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подпрограммы 8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подпрограммы 8 "Субсидии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8 "Организация и проведение областного публичного конкурса "Лучшее предприятие розничной торговли".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реализации подпрограммы 8 осуществляет управление потребительского рынка и ценовой политики Липецкой области, проводит мониторинг за ходом ее реализации, обеспечивает публичность информации по результатам мониторинга.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основных мероприятий подпрограммы 8 осуществляет ответственный исполнитель Государственной программы в порядке, установленном нормативными правовыми актами администрации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1" w:name="Par2428"/>
      <w:bookmarkEnd w:id="91"/>
      <w:r>
        <w:rPr>
          <w:rFonts w:ascii="Calibri" w:hAnsi="Calibri" w:cs="Calibri"/>
        </w:rPr>
        <w:t>5. Оценка эффективности реализации подпрограммы 8</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8 ожидается удовлетворение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эффективности подпрограммы 8 являются индикатор, характеризующий достижение цели подпрограммы 8, и показатели задач:</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развития потребительского рынка муниципальных районов - ежегодный прирост оборота розничной торговли;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населенных пунктов, не имеющих стационарных торговых объектов, в которых организована развозная торговля;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товаров и оказание бытовых услуг на одного жителя в муниципальных районах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продаж муниципальных районов в структуре оборота розничной торговли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количества предприятий, принявших участие в конкурсе (ежегодный прирост к предыдущему году).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основных мероприятий подпрограммы 8 позволит в 2020 году:</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стабильный прирост оборота розничной торговли по муниципальным районам - ежегодно не менее 5%;</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долю населенных пунктов, не имеющих стационарной торговой сети, в которых организована развозная торговля, на уровне 75%;</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продажу товаров и оказание бытовых услуг на одного жителя в муниципальных районах области до 220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продаж муниципальных районов в структуре оборота розничной торговли области до 38%;</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положительной динамики количества предприятий, принявших участие в конкурсе, - ежегодный прирост к предыдущему году не менее 10%.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подпрограммы 8 оценивается путем сравнения фактических и плановых значений индикатора и показателей за каждый период действия подпрограммы 8 по соответствующим мероприятиям.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значения индикатора и показателей определяются путем проведения мониторинга исполнителем подпрограммы 8.</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целевого индикатора и показателей задач подпрограммы 8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2" w:name="Par2448"/>
      <w:bookmarkEnd w:id="92"/>
      <w:r>
        <w:rPr>
          <w:rFonts w:ascii="Calibri" w:hAnsi="Calibri" w:cs="Calibri"/>
        </w:rPr>
        <w:t>6. Условия предоставления и методика расчета межбюджетных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районов на реализацию</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муниципальных программ, направленных на создание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для обеспечения услугами торговли и бытового</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обслуживания поселений, входящих в состав</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60" w:history="1">
        <w:r>
          <w:rPr>
            <w:rFonts w:ascii="Calibri" w:hAnsi="Calibri" w:cs="Calibri"/>
            <w:color w:val="0000FF"/>
          </w:rPr>
          <w:t>постановлением</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203)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Условиями предоставления субсидий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 являются: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муниципальной программы, предусматривающей мероприятия, направленные на создание условий для полного удовлетворения спроса населения на потребительские товары и услуги по доступным ценам в пределах территориальной доступности;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долевое финансирование из местного бюджета части затрат в размере не менее 10 (десяти) процентов по следующим направлениям: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и доставки заказов сельского населения при оказании бытовых услуг;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доставки товаров народного потребления в стационарные торговые объекты, расположенные в населенных пунктах с численностью проживающего населения не более 100 человек;</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в текущем году торгового и холодильного оборудования,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200 человек;</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в текущем году торгового и холодильного оборудования, не находившегося в эксплуатации, для специализированных торговых предприятий по продаже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установка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 (далее - нестационарные объекты для оказания торговых и бытовых услуг).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субсидии из областного бюджета, предоставляемой бюджету i-го муниципального района на реализацию мероприятий муниципальной программы за отчетный период,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 = Сi1 + Сi2 + Сi3 + Сi4 + Сi5,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общий объем субсидии из областного бюджета, предоставляемой бюджету i-го муниципального района на реализацию мероприятий муниципальной программы за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Сi1 - максимальный объем части субсидии из областного бюджета, предоставляемой бюджету i-го муниципального района на возмещение части затрат, направленных на приобретение автомобильного топлива;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Сi2 - максимальный объем части субсидии из областного бюджета, предоставляемой бюджету i-го муниципального района на возмещение части затрат, связанных с приобретением специализированного автотранспорта;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Сi3 - максимальный объем части субсидии из областного бюджета, предоставляемой бюджету i-го муниципального района на возмещение части затрат, связанных с приобретением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Сi4 - максимальный объем части субсидии из областного бюджета, предоставляемой бюджету i-го муниципального района на возмещение части затрат, связанных с приобретением торгового и холодильного оборудования для специализированных торговых предприятий по продаже сельскохозяйственной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Сi5 - максимальный объем части субсидии из областного бюджета, предоставляемой бюджету i-го муниципального района на возмещение части затрат, связанных с приобретением и установкой нестационарных объектов для оказания торговых и бытовых услуг.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объем части субсидии, предоставляемой бюджету i-го муниципального района на возмещение части затрат, направленных на приобретение автомобильного топлива,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Сi1 = Ср + Сб + Сс,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объем части субсидии, предоставляемой бюджету i-го муниципального района на возмещение части затрат, связанных с приобретением автомобильного топлива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 - объем части субсидии, предоставляемой бюджету i-го муниципального района на возмещение части затрат, связанных с приобретением автомобильного топлива для сбора и доставки заказов сельского населения при оказании бытовых услуг;</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 - объем части субсидии, предоставляемой бюджету i-го муниципального района на возмещение части затрат, связанных с приобретением автомобильного топлива для доставки </w:t>
      </w:r>
      <w:r>
        <w:rPr>
          <w:rFonts w:ascii="Calibri" w:hAnsi="Calibri" w:cs="Calibri"/>
        </w:rPr>
        <w:lastRenderedPageBreak/>
        <w:t>товаров народного потребления, в том числе хлеба и хлебобулочных изделий, в стационарные торговые объекты, расположенные в населенных пунктах с численностью проживающего населения не более 100 человек, которые рассчитываются по формулам:</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Ср = (Сз - См) x К,</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Сб = (Сз - См) x К,</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 = (Сз - См - Сос) x К,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сумма затрат, предъявленных i-м муниципальным районом к возмещению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 сумма субсидий, выплаченных из i-го местного бюджета юридическим лицам и (или) индивидуальным предпринимателям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 - сумма минимальных затрат юридических лиц и (или) индивидуальных предпринимателей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Сос = (Сз x 20%)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общая сумма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 = Соб / (Соз - Сом),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сумма средств, предусмотренная в областном бюджете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местных бюджетов юридическим лицам и (или) индивидуальным предпринимателям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 &gt; 1,0), то К принимается равным 1,0.</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2"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 N 370)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объем части субсидии, предоставляемой бюджету i-го муниципального района на возмещение части затрат, связанных с приобретением специализированного автотранспорта,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Сi2 = (Сз - См - Сс) x К1,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 сумма субсидий, выплаченных из i-го местного бюджета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 - сумма минимальных затрат юридических лиц и (или) индивидуальных предпринимателей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 = (Сз x 20%)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общая сумма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К1 = Соб / (Соз - Сом - Сос),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 - сумма средств, предусмотренная в областном бюджете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местных бюджетов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 - общая сумма минимальных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(К1 &gt; 1,0), то К1 принимается равным 1,0.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объем части субсидии, предоставляемой бюджету i-го муниципального района на возмещение части затрат, связанных с приобретением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Сi3 = (Сз - См - Сс) x К1,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сумма затрат, предъявленных i-м муниципальным районом к возмещению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 сумма субсидий, выплаченных из i-го местного бюджета юридическим лицам и (или) индивидуальным предпринимателям по конкретному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 - сумма минимальных затрат юридических лиц и (или) индивидуальных предпринимателей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 = (Сз x 40%)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общая сумма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К1 = Соб / (Соз - Сом - Сос),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сумма средств, предусмотренная в областном бюджете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местных бюджетов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 - общая сумма минимальных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(К1 &gt; 1,0), то К1 принимается равным 1,0.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Максимальный объем части субсидии, предоставляемой бюджету i-го муниципального района на возмещение части затрат, связанных с приобретением торгового и холодильного оборудования для специализированных торговых предприятий по продаже сельскохозяйственной продукции,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Сi4 = (Сз - См - Сс) x К1,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 сумма субсидий, выплаченных из i-го местного бюджета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 - сумма минимальных затрат юридических лиц и (или) индивидуальных предпринимателей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Сс = (Сз x 40%)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общая сумма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К1 = Соб / (Соз - Сом - Сос),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сумма средств, предусмотренная в областном бюджете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местных бюджетов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 - общая сумма минимальных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(К1 &gt; 1,0), то К1 принимается равным 1,0.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Максимальный объем части субсидии, предоставляемой бюджету i-го муниципального района на возмещение части затрат, связанных с приобретением нестационарных объектов для оказания торговых и бытовых услуг,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Сi5 = (Сз - См - Сс) x К1,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сумма затрат, предъявленных i-м муниципальным районом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 сумма субсидий, выплаченных из i-го местного бюджета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 - сумма минимальных затрат юридических лиц и (или) индивидуальных предпринимателей по данному направлению, рассчитанная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Сс = (Сз x 10%) / 100%,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 - общая сумма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корректирующий коэффициент, который рассчитывается по формуле: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К1 = Соб / (Соз - Сом - Сос), где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сумма средств, предусмотренная в областном бюджете на отчетный период;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 - общая сумма затрат, предъявленных муниципальными районами к возмещению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 - общая сумма субсидий, выплаченных из местных бюджетов юридическим лицам и (или) индивидуальным предпринимателям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 - общая сумма минимальных затрат юридических лиц и (или) индивидуальных предпринимателей по данному направлению.</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расчетное значение корректирующего коэффициента больше 1,0 (К1 &gt; 1,0), то К1 принимается равным 1,0.</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части субсидии, предоставляемой бюджету i-го муниципального района, в расчете на одно юридическое лицо или одного индивидуального предпринимателя не должен превышать на возмещение части затрат, связанных с приобретением: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специализированного автотранспорта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- 500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 - 100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торгового и холодильного оборудования для специализированных торговых предприятий по продаже сельскохозяйственной продукции - 100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нестационарного объекта для оказания торговых и бытовых услуг - 100 тыс. руб.</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2"/>
        <w:rPr>
          <w:rFonts w:ascii="Calibri" w:hAnsi="Calibri" w:cs="Calibri"/>
        </w:rPr>
      </w:pPr>
      <w:bookmarkStart w:id="93" w:name="Par2600"/>
      <w:bookmarkEnd w:id="93"/>
      <w:r>
        <w:rPr>
          <w:rFonts w:ascii="Calibri" w:hAnsi="Calibri" w:cs="Calibri"/>
        </w:rPr>
        <w:t>Приложение</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8</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МЕТОДИКА РАСЧЕТА МЕЖБЮДЖЕТНЫХ СУБСИДИЙ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РАЙОНОВ НА РЕАЛИЗАЦИЮ МЕРОПРИЯТИЙ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ПРОГРАММ, НАПРАВЛЕННЫХ НА СОЗДАНИЕ УСЛОВИЙ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ОБЕСПЕЧЕНИЯ УСЛУГАМИ ТОРГОВЛИ И БЫТОВОГО ОБСЛУЖИВАНИЯ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ПОСЕЛЕНИЙ, ВХОДЯЩИХ В СОСТАВ МУНИЦИПАЛЬНОГО РАЙОНА</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263" w:history="1">
        <w:r>
          <w:rPr>
            <w:rFonts w:ascii="Calibri" w:hAnsi="Calibri" w:cs="Calibri"/>
            <w:color w:val="0000FF"/>
          </w:rPr>
          <w:t>Постановление</w:t>
        </w:r>
      </w:hyperlink>
      <w:r>
        <w:rPr>
          <w:rFonts w:ascii="Calibri" w:hAnsi="Calibri" w:cs="Calibri"/>
        </w:rPr>
        <w:t xml:space="preserve"> администрации Липецкой области от 30.04.2014 N 203.</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1"/>
        <w:rPr>
          <w:rFonts w:ascii="Calibri" w:hAnsi="Calibri" w:cs="Calibri"/>
        </w:rPr>
      </w:pPr>
      <w:bookmarkStart w:id="94" w:name="Par2612"/>
      <w:bookmarkEnd w:id="94"/>
      <w:r>
        <w:rPr>
          <w:rFonts w:ascii="Calibri" w:hAnsi="Calibri" w:cs="Calibri"/>
        </w:rPr>
        <w:t>ПОДПРОГРАММА 9</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КОМПЛЕКСНОЙ СИСТЕМЫ ЗАЩИТЫ ПРАВ ПОТРЕБИТЕЛЕЙ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ТОВАРОВ В ЛИПЕЦКОЙ ОБЛАСТИ НА 2014 - 2020 ГОДЫ"</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 10.07.2014 N 304)</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95" w:name="Par2619"/>
      <w:bookmarkEnd w:id="95"/>
      <w:r>
        <w:rPr>
          <w:rFonts w:ascii="Calibri" w:hAnsi="Calibri" w:cs="Calibri"/>
        </w:rPr>
        <w:t>Раздел I. ПАСПОРТ ПОДПРОГРАММЫ 9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КОМПЛЕКСНОЙ СИСТЕМЫ ЗАЩИТЫ ПРАВ</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И КАЧЕСТВА ТОВАРОВ В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9)</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повышения качества и безопасности пищевых продуктов на потребительском рынке области и повышение уровня правовой грамотности и информированности населения в вопросах защиты прав потребителей</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на потребительском рынке Липецкой области, %</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2A73C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9 за счет средств областного бюджета прогнозно составит 14562,0 тыс. руб., в том числе по годам:</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2014 год - 300,0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2015 год - 300,0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2016 год - 300,0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2017 год - 4377,0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2018 год - 3395,0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2019 год - 3240,0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2020 год - 2650,0 тыс. руб.</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9 ежегодно уточняется в процессе исполнения областного бюджета и при формировании бюджета на очередной финансовый год</w:t>
            </w:r>
          </w:p>
        </w:tc>
      </w:tr>
      <w:tr w:rsidR="002A73CE">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результате реализации мероприятий подпрограммы 9 в 2020 году ожидается снижение доли образцов пищевых продуктов, не соответствующих требованиям стандартов качества и </w:t>
            </w:r>
            <w:r>
              <w:rPr>
                <w:rFonts w:ascii="Calibri" w:hAnsi="Calibri" w:cs="Calibri"/>
              </w:rPr>
              <w:lastRenderedPageBreak/>
              <w:t>безопасности, на 50% к количеству исследованных образцов пищевых продуктов на потребительском рынке Липецкой области</w:t>
            </w:r>
          </w:p>
        </w:tc>
      </w:tr>
      <w:tr w:rsidR="002A73CE">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tc>
      </w:tr>
    </w:tbl>
    <w:p w:rsidR="002A73CE" w:rsidRDefault="002A73CE">
      <w:pPr>
        <w:widowControl w:val="0"/>
        <w:autoSpaceDE w:val="0"/>
        <w:autoSpaceDN w:val="0"/>
        <w:adjustRightInd w:val="0"/>
        <w:spacing w:after="0" w:line="240" w:lineRule="auto"/>
        <w:jc w:val="both"/>
        <w:rPr>
          <w:rFonts w:ascii="Calibri" w:hAnsi="Calibri" w:cs="Calibri"/>
        </w:rPr>
        <w:sectPr w:rsidR="002A73CE">
          <w:pgSz w:w="16838" w:h="11905" w:orient="landscape"/>
          <w:pgMar w:top="1701" w:right="1134" w:bottom="850" w:left="1134"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2"/>
        <w:rPr>
          <w:rFonts w:ascii="Calibri" w:hAnsi="Calibri" w:cs="Calibri"/>
        </w:rPr>
      </w:pPr>
      <w:bookmarkStart w:id="96" w:name="Par2647"/>
      <w:bookmarkEnd w:id="96"/>
      <w:r>
        <w:rPr>
          <w:rFonts w:ascii="Calibri" w:hAnsi="Calibri" w:cs="Calibri"/>
        </w:rPr>
        <w:t>Раздел II. ТЕКСТОВАЯ ЧАСТЬ</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7" w:name="Par2649"/>
      <w:bookmarkEnd w:id="97"/>
      <w:r>
        <w:rPr>
          <w:rFonts w:ascii="Calibri" w:hAnsi="Calibri" w:cs="Calibri"/>
        </w:rPr>
        <w:t>1. Характеристика сферы реализации подпрограммы 9, описание</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путей достижения целей повышения качества жизни и обеспечения здорового образа жизни населения области является предотвращение поступления на потребительский рынок некачественной и фальсифицированной продукции.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 Для достижения положительного эффекта такая работа должна осуществляться не только с потребителями, но и субъектами предпринимательства.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создание условий, благоприятствующих соблюдению всех требований законодательства на потребительском рынке в части обеспечения качества и безопасности пищевой продукции. Мероприятия, способствующие повышению уровня жизни населения, должны включать:</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региональной системы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правовой грамотности и информированности населения в вопросах защиты прав потребителей, формирование навыков рационального потребительского поведения;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оперативного обмена информацией между заинтересованными структурами об опасных и некачественных пищевых продуктах, о недобросовестных хозяйствующих субъектах, допускающих реализацию таких товаров, а также фактах нанесения вреда жизни и здоровью граждан в связи с их потреблением; доведение данной информации через средства массовой информации до населения и субъектов предпринимательства;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органам местного самоуправления в решении задач по защите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и качества пищевых продуктов, производимых на основе натурального сырья без использования ГМО и реализуемых на потребительском рынке, путем проведения дегустаций, круглых столов и покупательских конференций непосредственно в торговых залах, с широкой пропагандой и рекламой в СМИ, предприятии;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и повышения квалификации кадров, работающих на потребительском рынке и в системе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контроля и надзора за состоянием потребительского рынка товаров и услуг, координация деятельности и усиление взаимодействия федеральных исполнительных органов власти, исполнительных органов государственной власти области, органов местного самоуправления и общественных объединений потребителей в вопросах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профилактических и мер предупредительного характера через проведение и доведение результатов информационно-аналитического наблюдения за осуществлением торговой деятельности.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подпрограммы 9 обусловлено необходимостью повышения эффективности мероприятий по защите прав потребителей на территории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произошло резкое ухудшение показателей биологической полноценности и безопасности сельскохозяйственного сырья и пищевых продуктов. Особенно беспокойство вызывает состояние качества и безопасности пищевых продуктов на потребительском рынке. Наряду с изобилием, предприятия торговли в значительной мере заполнены низкокачественными, фальсифицированными продуктами, в том числе диетического и детского питания, что создает прямую угрозу безопасности здоровья и жизни населения.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проверок на потребительском рынке Липецкой области уполномоченными федеральными органами исполнительной власти по контролю и надзору за качеством и безопасностью пищевых продуктов продолжают выявляться нарушения ветеринарного, санитарного законодательства, а также законодательства в сфере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Управлением потребительского рынка и ценовой политики Липецкой области в рамках проводимого мониторинга качества и безопасности пищевой продукции с марта 2013 года приобретено и исследовано в испытательных лабораторных центрах около 218 наименований продуктов питания, из которых 50 не соответствуют требованиям ГОСТов.</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острой остается проблема качества алкогольной продукции. По данным управления здравоохранения области, в 2012 году количество умерших в результате отравления алкоголем и его суррогатами составило 32 человека, количество погибших от насильственных причин в состоянии алкогольного опьянения - 92 человека.</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усугубляется нежеланием самих предприятий розничной торговли соблюдать требования законодательства - специалистами управления потребительского рынка и ценовой политики Липецкой области при проведении информационно-аналитического наблюдения практически в каждом предприятии розничной торговли выявляются нарушения Правил продажи отдельных видов товаров, санитарных и ветеринарных норм и требований.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решение указанных проблем возможно только с использованием программных методов и предоставлением поддержки из областного бюджета на условиях, установленных нормативными правовыми актами администрации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предоставления оказания содействия в реализации мероприятий юридическим лицам предполагает минимальные риски, так как связан с возмещением затрат по факту проведения мероприятий по оценке качества и безопасности пищевой продукции.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Равный доступ хозяйствующих субъектов к государственной поддержке обеспечивает единство экономического пространства и развитие конкуренции.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 реализации подпрограммы 9 необходимо учитывать финансовые риски: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неэффективное использование средств, предусмотренных на реализацию мероприятий подпрограммы 9;</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объемов выделяемых бюджетных средств на ресурсное обеспечение настоящей подпрограммы.</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цели и задачи подпрограммы 9 относятся: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подпрограммы 9,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бюджетных ассигнований на соответствующий год;</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индикаторов на всех стадиях реализации подпрограммы 9.</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подпрограммы 9 позволит обеспечить права потребителей на приобретение качественных и безопасных пищевых продуктов, реализуемых на потребительском рынке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8" w:name="Par2682"/>
      <w:bookmarkEnd w:id="98"/>
      <w:r>
        <w:rPr>
          <w:rFonts w:ascii="Calibri" w:hAnsi="Calibri" w:cs="Calibri"/>
        </w:rPr>
        <w:t>2. Приоритеты государственной политики в сфере реализации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9, задача, описание основных показателей</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9</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государственной политики в сфере действия подпрограммы 9 является развитие комплексной и эффективной системы защиты прав потребителей и качества товаров в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подпрограммы 9 является создание условий для повышения качества и безопасности пищевых продуктов на потребительском рынке области и повышение уровня правовой грамотности и информированности населения в вопросах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решения задачи является 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на потребительском рынке Липецкой области.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показателей задачи подпрограммы 9 по годам ее реализации приведены в </w:t>
      </w:r>
      <w:hyperlink w:anchor="Par2729" w:history="1">
        <w:r>
          <w:rPr>
            <w:rFonts w:ascii="Calibri" w:hAnsi="Calibri" w:cs="Calibri"/>
            <w:color w:val="0000FF"/>
          </w:rPr>
          <w:t>приложении 1</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99" w:name="Par2691"/>
      <w:bookmarkEnd w:id="99"/>
      <w:r>
        <w:rPr>
          <w:rFonts w:ascii="Calibri" w:hAnsi="Calibri" w:cs="Calibri"/>
        </w:rPr>
        <w:lastRenderedPageBreak/>
        <w:t>3. Сроки и этапы реализации подпрограммы 9</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9 предусматривается реализовать в 2014 - 2020 годах, без выделения этапов.</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00" w:name="Par2695"/>
      <w:bookmarkEnd w:id="100"/>
      <w:r>
        <w:rPr>
          <w:rFonts w:ascii="Calibri" w:hAnsi="Calibri" w:cs="Calibri"/>
        </w:rPr>
        <w:t>4. Характеристика основного мероприятия подпрограммы 9</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основного мероприятия</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9 включает организационные, экономические и правовые меры, направленные на выполнение в полном объеме программного мероприятия, мониторинг и порядок корректировки объемов финансирования и сроков реализации.</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подпрограммы 9 "Оказание содействия юридическим лицам в реализации мероприятий по приобретению запасных частей для лабораторного оборудования и расходных материалов, используемых для проведения лабораторных исследований пищевой продукции, реализуемой на территории Липецкой области, в рамках общественного контроля или мониторинга качества и безопасности пищевой продукции" направлено на обеспечение населения качественными и безопасными для жизни и здоровья пищевыми продуктами, реализуемыми на потребительском рынке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основного мероприятия подпрограммы 9 предполагает предоставление субсидий юридическим лицам на приобретение запасных частей для лабораторного оборудования и расходных материалов, используемых для проведения лабораторных исследований пищевой продукции, реализуемой на территории Липецкой области, в рамках общественного контроля или мониторинга качества и безопасности пищевой продукции.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 N 304)</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ежегодно определяется нормативными правовыми актами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01" w:name="Par2706"/>
      <w:bookmarkEnd w:id="101"/>
      <w:r>
        <w:rPr>
          <w:rFonts w:ascii="Calibri" w:hAnsi="Calibri" w:cs="Calibri"/>
        </w:rPr>
        <w:t>5. Обоснование объема финансовых ресурсов, необходимых</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9</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финансовых ресурсов, необходимых для реализации подпрограммы 9, за счет средств областного бюджета составит 14562,0 тыс. рублей, в том числе по годам:</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- 300,0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- 300,0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- 4377,0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- 3395,0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- 3240,0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- 2650,0 тыс. руб.</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расходов проведено в соответствии с оценкой необходимости и достаточности объема финансирования мероприятия подпрограммы 9 для решения задачи по созданию условий для повышения качества и безопасности пищевых продуктов на потребительском рынке области и повышения уровня правовой грамотности и информированности населения в вопросах защиты прав потребителей.</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9 может быть скорректировано в течение периода ее действия с учетом особенностей реализации основных мероприятий, на которых она базируется, а также с учетом ежегодного утверждения бюджета Липецкой области на очередной финансовый год и в процессе ее исполнения.</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обеспечении реализации подпрограммы 9 за счет средств областного бюджета по годам ее реализации представлена в </w:t>
      </w:r>
      <w:hyperlink w:anchor="Par4732"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5965"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w:t>
      </w:r>
      <w:r>
        <w:rPr>
          <w:rFonts w:ascii="Calibri" w:hAnsi="Calibri" w:cs="Calibri"/>
        </w:rPr>
        <w:lastRenderedPageBreak/>
        <w:t>подпрограммы 9 представлена в приложении 3 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1"/>
        <w:rPr>
          <w:rFonts w:ascii="Calibri" w:hAnsi="Calibri" w:cs="Calibri"/>
        </w:rPr>
      </w:pPr>
      <w:bookmarkStart w:id="102" w:name="Par2726"/>
      <w:bookmarkEnd w:id="102"/>
      <w:r>
        <w:rPr>
          <w:rFonts w:ascii="Calibri" w:hAnsi="Calibri" w:cs="Calibri"/>
        </w:rPr>
        <w:t>Приложение 1</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b/>
          <w:bCs/>
        </w:rPr>
      </w:pPr>
      <w:bookmarkStart w:id="103" w:name="Par2729"/>
      <w:bookmarkEnd w:id="103"/>
      <w:r>
        <w:rPr>
          <w:rFonts w:ascii="Calibri" w:hAnsi="Calibri" w:cs="Calibri"/>
          <w:b/>
          <w:bCs/>
        </w:rPr>
        <w:t>СВЕДЕНИЯ ОБ ИНДИКАТОРАХ ЦЕЛИ И ПОКАЗАТЕЛЯХ ЗАДАЧ</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ЛИПЕЦКОЙ ОБЛАСТИ "РАЗВИТИЕ</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СЕЛЬСКОГО ХОЗЯЙСТВА И РЕГУЛИРОВАНИЕ РЫНКОВ</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69" w:history="1">
        <w:r>
          <w:rPr>
            <w:rFonts w:ascii="Calibri" w:hAnsi="Calibri" w:cs="Calibri"/>
            <w:color w:val="0000FF"/>
          </w:rPr>
          <w:t>N 82</w:t>
        </w:r>
      </w:hyperlink>
      <w:r>
        <w:rPr>
          <w:rFonts w:ascii="Calibri" w:hAnsi="Calibri" w:cs="Calibri"/>
        </w:rPr>
        <w:t xml:space="preserve">, от 30.04.2014 </w:t>
      </w:r>
      <w:hyperlink r:id="rId270"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271" w:history="1">
        <w:r>
          <w:rPr>
            <w:rFonts w:ascii="Calibri" w:hAnsi="Calibri" w:cs="Calibri"/>
            <w:color w:val="0000FF"/>
          </w:rPr>
          <w:t>N 304</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sectPr w:rsidR="002A73CE">
          <w:pgSz w:w="11905" w:h="16838"/>
          <w:pgMar w:top="1134" w:right="850" w:bottom="1134" w:left="1701" w:header="720" w:footer="720" w:gutter="0"/>
          <w:cols w:space="720"/>
          <w:noEndnote/>
        </w:sect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4195"/>
        <w:gridCol w:w="2551"/>
        <w:gridCol w:w="1757"/>
        <w:gridCol w:w="1320"/>
        <w:gridCol w:w="1320"/>
        <w:gridCol w:w="1320"/>
        <w:gridCol w:w="1320"/>
        <w:gridCol w:w="1320"/>
        <w:gridCol w:w="1320"/>
        <w:gridCol w:w="1320"/>
        <w:gridCol w:w="1320"/>
      </w:tblGrid>
      <w:tr w:rsidR="002A73CE">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индикаторов, задач, показателей, подпрограмм, основных мероприятий</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5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и показателей</w:t>
            </w:r>
          </w:p>
        </w:tc>
      </w:tr>
      <w:tr w:rsidR="002A73CE">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04" w:name="Par2766"/>
            <w:bookmarkEnd w:id="104"/>
            <w:r>
              <w:rPr>
                <w:rFonts w:ascii="Calibri" w:hAnsi="Calibri" w:cs="Calibri"/>
              </w:rPr>
              <w:t>1.</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 Обеспечение продовольственной безопасности на основе устойчивого развития агропромышленного комплекса и повышения территориальной доступности социально значимых продовольственных товаров</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Индикатор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самообеспеченности области (производство к фонду внутреннего потребления),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молоком и молокопродуктами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мясом и мясопродуктами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2,3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2,3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2,3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2,3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2,4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2,5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2,5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2,6 р.</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сахаром и сахаропродуктами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8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8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8,5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8,8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9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9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9 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9 р.</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маслом растительным</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зерном</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Индикатор 2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потребления продуктов питания на душу населения (в % к рациональным нормам),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молокопродуктов</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мясопродуктов</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рыбной продукции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Индикатор 3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торговыми площадями,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кв. м на 1 тыс. жителей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 продовольственной группе товаров</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кв. м на 1 тыс. жителей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Индикатор 4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и модернизированных высокопроизводительных рабочих мест в сельском хозяйстве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05" w:name="Par2919"/>
            <w:bookmarkEnd w:id="105"/>
            <w:r>
              <w:rPr>
                <w:rFonts w:ascii="Calibri" w:hAnsi="Calibri" w:cs="Calibri"/>
              </w:rPr>
              <w:t>15.</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1 Государственной программы. Обеспечение устойчивого развития сельского хозяйства и переработки его продукции на основе проведения комплексной модернизации материально-технической базы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растениеводства (в сопоставимых ценах)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3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животноводства (в сопоставимых ценах)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Государственной </w:t>
            </w:r>
            <w:r>
              <w:rPr>
                <w:rFonts w:ascii="Calibri" w:hAnsi="Calibri" w:cs="Calibri"/>
              </w:rPr>
              <w:lastRenderedPageBreak/>
              <w:t>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пищевых продуктов, включая напитки (в сопоставимых ценах)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w:t>
            </w:r>
            <w:r>
              <w:rPr>
                <w:rFonts w:ascii="Calibri" w:hAnsi="Calibri" w:cs="Calibri"/>
              </w:rPr>
              <w:lastRenderedPageBreak/>
              <w:t>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5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инвестиций (в сопоставимых ценах) в основной капитал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6 задачи 1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Рентабельность сельскохозяйственных организаций (с учетом субсидий)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06" w:name="Par2999"/>
            <w:bookmarkEnd w:id="106"/>
            <w:r>
              <w:rPr>
                <w:rFonts w:ascii="Calibri" w:hAnsi="Calibri" w:cs="Calibri"/>
              </w:rPr>
              <w:t>22.</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07" w:name="Par3001"/>
            <w:bookmarkEnd w:id="107"/>
            <w:r>
              <w:rPr>
                <w:rFonts w:ascii="Calibri" w:hAnsi="Calibri" w:cs="Calibri"/>
              </w:rPr>
              <w:t>23.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863" w:history="1">
              <w:r>
                <w:rPr>
                  <w:rFonts w:ascii="Calibri" w:hAnsi="Calibri" w:cs="Calibri"/>
                  <w:color w:val="0000FF"/>
                </w:rPr>
                <w:t>подпрограммы 1</w:t>
              </w:r>
            </w:hyperlink>
            <w:r>
              <w:rPr>
                <w:rFonts w:ascii="Calibri" w:hAnsi="Calibri" w:cs="Calibri"/>
              </w:rPr>
              <w:t>. Обеспечение продовольственной независимости Липецкой области в сфере производства продукции растениеводства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растениеводства в хозяйствах всех категорий,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зерновых и зернобобовых</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2105,9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2169,9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2231,6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2750,0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2750,0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сахарной свеклы</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картофеля</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710,7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733,6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муки из зерновых культур, овощных и других растительных культур; смеси из них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3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хлебобулочных изделий, </w:t>
            </w:r>
            <w:r>
              <w:rPr>
                <w:rFonts w:ascii="Calibri" w:hAnsi="Calibri" w:cs="Calibri"/>
              </w:rPr>
              <w:lastRenderedPageBreak/>
              <w:t>диетических и обогащенных микронутриентами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4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масла подсолнечного нерафинированного и его фракций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5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сахара белого свекловичного в твердом состоянии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6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плодоовощных консервов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условных банок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2691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08" w:name="Par3115"/>
            <w:bookmarkEnd w:id="108"/>
            <w:r>
              <w:rPr>
                <w:rFonts w:ascii="Calibri" w:hAnsi="Calibri" w:cs="Calibri"/>
              </w:rPr>
              <w:t>33.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863" w:history="1">
              <w:r>
                <w:rPr>
                  <w:rFonts w:ascii="Calibri" w:hAnsi="Calibri" w:cs="Calibri"/>
                  <w:color w:val="0000FF"/>
                </w:rPr>
                <w:t>подпрограммы 1</w:t>
              </w:r>
            </w:hyperlink>
            <w:r>
              <w:rPr>
                <w:rFonts w:ascii="Calibri" w:hAnsi="Calibri" w:cs="Calibri"/>
              </w:rPr>
              <w:t>. Увеличение объемов производства основных видов продукции растениеводства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площади, засеваемой элитными семенами, в общей площади посевов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Площадь закладки многолетних насаждений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Площадь агрохимического обследования земель сельскохозяйственного назначения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311,9</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в отрасли растениеводства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субсидируемых кредитов (займов), привлеченных сельскохозяйственными предприятиями в области растениеводства в текущем году,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w:t>
            </w:r>
            <w:r>
              <w:rPr>
                <w:rFonts w:ascii="Calibri" w:hAnsi="Calibri" w:cs="Calibri"/>
              </w:rPr>
              <w:lastRenderedPageBreak/>
              <w:t>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7030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 срок до 1 года</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5824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инвестиционные</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Удельный вес застрахованных посевных площадей в общей площади посевов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интенсивности использования посевных площадей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ц зерновых ед./га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рисками и поддержка доходов в отрасли растениеводства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09" w:name="Par3256"/>
            <w:bookmarkEnd w:id="109"/>
            <w:r>
              <w:rPr>
                <w:rFonts w:ascii="Calibri" w:hAnsi="Calibri" w:cs="Calibri"/>
              </w:rPr>
              <w:t>45.</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863" w:history="1">
              <w:r>
                <w:rPr>
                  <w:rFonts w:ascii="Calibri" w:hAnsi="Calibri" w:cs="Calibri"/>
                  <w:color w:val="0000FF"/>
                </w:rPr>
                <w:t>подпрограммы 1</w:t>
              </w:r>
            </w:hyperlink>
            <w:r>
              <w:rPr>
                <w:rFonts w:ascii="Calibri" w:hAnsi="Calibri" w:cs="Calibri"/>
              </w:rPr>
              <w:t>. Повышение престижа сельскохозяйственных профессий и профессионального мастерства работников агропромышленного комплекса в отрасли растениеводства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конкурсов, проведенных </w:t>
            </w:r>
            <w:r>
              <w:rPr>
                <w:rFonts w:ascii="Calibri" w:hAnsi="Calibri" w:cs="Calibri"/>
              </w:rPr>
              <w:lastRenderedPageBreak/>
              <w:t>среди работников сельского хозяйства в отрасли растениеводства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аппаратчиков обработки зерна и лаборантов зернового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эффективного развития агропромышленного комплекса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10" w:name="Par3297"/>
            <w:bookmarkEnd w:id="110"/>
            <w:r>
              <w:rPr>
                <w:rFonts w:ascii="Calibri" w:hAnsi="Calibri" w:cs="Calibri"/>
              </w:rPr>
              <w:t>49.</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отрасли животноводства, переработки и реализации продукции животноводства в Липецкой области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11" w:name="Par3299"/>
            <w:bookmarkEnd w:id="111"/>
            <w:r>
              <w:rPr>
                <w:rFonts w:ascii="Calibri" w:hAnsi="Calibri" w:cs="Calibri"/>
              </w:rPr>
              <w:t>50.</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1059" w:history="1">
              <w:r>
                <w:rPr>
                  <w:rFonts w:ascii="Calibri" w:hAnsi="Calibri" w:cs="Calibri"/>
                  <w:color w:val="0000FF"/>
                </w:rPr>
                <w:t>подпрограммы 2</w:t>
              </w:r>
            </w:hyperlink>
            <w:r>
              <w:rPr>
                <w:rFonts w:ascii="Calibri" w:hAnsi="Calibri" w:cs="Calibri"/>
              </w:rPr>
              <w:t>. Обеспечение продовольственной независимости Липецкой области в сфере производства продукции животноводства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скота и птицы на убой в хозяйствах всех категорий (в живом весе)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в хозяйствах всех категорий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3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сыров и сырных продуктов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4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масла сливочного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12" w:name="Par3353"/>
            <w:bookmarkEnd w:id="112"/>
            <w:r>
              <w:rPr>
                <w:rFonts w:ascii="Calibri" w:hAnsi="Calibri" w:cs="Calibri"/>
              </w:rPr>
              <w:lastRenderedPageBreak/>
              <w:t>55.</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1059" w:history="1">
              <w:r>
                <w:rPr>
                  <w:rFonts w:ascii="Calibri" w:hAnsi="Calibri" w:cs="Calibri"/>
                  <w:color w:val="0000FF"/>
                </w:rPr>
                <w:t>подпрограммы 2</w:t>
              </w:r>
            </w:hyperlink>
            <w:r>
              <w:rPr>
                <w:rFonts w:ascii="Calibri" w:hAnsi="Calibri" w:cs="Calibri"/>
              </w:rPr>
              <w:t>. Увеличение объемов производства основных видов продукции животноводства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Численность племенного поголовья сельскохозяйственных животных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усл. голов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племенного рыбопосадочного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племенного животноводства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товарной рыбы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2759</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203)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рыбоводства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Товарность молока в хозяйствах всех категорий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молочного скотоводства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субсидируемых кредитов (займов), </w:t>
            </w:r>
            <w:r>
              <w:rPr>
                <w:rFonts w:ascii="Calibri" w:hAnsi="Calibri" w:cs="Calibri"/>
              </w:rPr>
              <w:lastRenderedPageBreak/>
              <w:t>привлеченных сельскохозяйственными предприятиями в области животноводства в текущем году,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8182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8235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 срок до 1 года</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2741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инвестиционные</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5166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5494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Застрахованное поголовье сельскохозяйственных животных и птицы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усл. гол.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рисками в отрасли животноводства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13" w:name="Par3522"/>
            <w:bookmarkEnd w:id="113"/>
            <w:r>
              <w:rPr>
                <w:rFonts w:ascii="Calibri" w:hAnsi="Calibri" w:cs="Calibri"/>
              </w:rPr>
              <w:t>69.</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1059" w:history="1">
              <w:r>
                <w:rPr>
                  <w:rFonts w:ascii="Calibri" w:hAnsi="Calibri" w:cs="Calibri"/>
                  <w:color w:val="0000FF"/>
                </w:rPr>
                <w:t>подпрограммы 2</w:t>
              </w:r>
            </w:hyperlink>
            <w:r>
              <w:rPr>
                <w:rFonts w:ascii="Calibri" w:hAnsi="Calibri" w:cs="Calibri"/>
              </w:rPr>
              <w:t>. Повышение престижа сельскохозяйственных профессий и профессионального мастерства работников агропромышленного комплекса в отрасли животноводства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работников сельского хозяйства в отрасли животноводства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связанных с </w:t>
            </w:r>
            <w:r>
              <w:rPr>
                <w:rFonts w:ascii="Calibri" w:hAnsi="Calibri" w:cs="Calibri"/>
              </w:rPr>
              <w:lastRenderedPageBreak/>
              <w:t>выставкой племенных животных и областным праздником "День животновода"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3"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операторов по воспроизводству стада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мастеров машинного доения коров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9 задачи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Подготовка и издание информационно-методических материалов по совершенствованию племенных продуктивных и технологических качеств красно-пестрой породы крупного рогатого скота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14" w:name="Par3597"/>
            <w:bookmarkEnd w:id="114"/>
            <w:r>
              <w:rPr>
                <w:rFonts w:ascii="Calibri" w:hAnsi="Calibri" w:cs="Calibri"/>
              </w:rPr>
              <w:lastRenderedPageBreak/>
              <w:t>75.</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15" w:name="Par3599"/>
            <w:bookmarkEnd w:id="115"/>
            <w:r>
              <w:rPr>
                <w:rFonts w:ascii="Calibri" w:hAnsi="Calibri" w:cs="Calibri"/>
              </w:rPr>
              <w:t>76.</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1247" w:history="1">
              <w:r>
                <w:rPr>
                  <w:rFonts w:ascii="Calibri" w:hAnsi="Calibri" w:cs="Calibri"/>
                  <w:color w:val="0000FF"/>
                </w:rPr>
                <w:t>подпрограммы 3</w:t>
              </w:r>
            </w:hyperlink>
            <w:r>
              <w:rPr>
                <w:rFonts w:ascii="Calibri" w:hAnsi="Calibri" w:cs="Calibri"/>
              </w:rPr>
              <w:t>.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растениеводства в малых формах хозяйствования, в том числе: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зерновых и зернобобовых</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сахарной свеклы</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589,1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семян подсолнечника</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скота и птицы на убой в малых формах хозяйствования (в живом весе)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в малых формах хозяйствования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110,8</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16" w:name="Par3673"/>
            <w:bookmarkEnd w:id="116"/>
            <w:r>
              <w:rPr>
                <w:rFonts w:ascii="Calibri" w:hAnsi="Calibri" w:cs="Calibri"/>
              </w:rPr>
              <w:t>83.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1247" w:history="1">
              <w:r>
                <w:rPr>
                  <w:rFonts w:ascii="Calibri" w:hAnsi="Calibri" w:cs="Calibri"/>
                  <w:color w:val="0000FF"/>
                </w:rPr>
                <w:t>подпрограммы 3</w:t>
              </w:r>
            </w:hyperlink>
            <w:r>
              <w:rPr>
                <w:rFonts w:ascii="Calibri" w:hAnsi="Calibri" w:cs="Calibri"/>
              </w:rPr>
              <w:t>. Создание условий для увеличения количества субъектов малых форм хозяйствования в сельской местности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крестьянских (фермерских) хозяйств - начинающих фермеров, осуществивших проекты создания и развития своих хозяйств с помощью государственной поддержки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Поддержка начинающих фермеров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построенных или реконструированных семейных животноводческих ферм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семейных животноводческих ферм на базе крестьянских (фермерских) хозяйств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субсидируемых кредитов (займов), привлеченных гражданами, осуществляющими ведение личного подсобного хозяйства, крестьянскими (фермерскими) хозяйствами, сельскохозяйственными потребительскими кооперативами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заключенных договоров финансовой аренды (лизинга) сельскохозяйственной техники, оборудования и (или) сельскохозяйственных животных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и финансового лизинга малых форм хозяйствования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17" w:name="Par3766"/>
            <w:bookmarkEnd w:id="117"/>
            <w:r>
              <w:rPr>
                <w:rFonts w:ascii="Calibri" w:hAnsi="Calibri" w:cs="Calibri"/>
              </w:rPr>
              <w:t>91.</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1247" w:history="1">
              <w:r>
                <w:rPr>
                  <w:rFonts w:ascii="Calibri" w:hAnsi="Calibri" w:cs="Calibri"/>
                  <w:color w:val="0000FF"/>
                </w:rPr>
                <w:t>подпрограммы 3</w:t>
              </w:r>
            </w:hyperlink>
            <w:r>
              <w:rPr>
                <w:rFonts w:ascii="Calibri" w:hAnsi="Calibri" w:cs="Calibri"/>
              </w:rPr>
              <w:t>. Повышение эффективности использования земельных участков из земель сельскохозяйственного назначения</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Площадь земельных участков, оформленных в собственность крестьянских (фермерских) хозяйств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га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Оформление земельных участков в собственность крестьянских (фермерских) хозяйств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18" w:name="Par3794"/>
            <w:bookmarkEnd w:id="118"/>
            <w:r>
              <w:rPr>
                <w:rFonts w:ascii="Calibri" w:hAnsi="Calibri" w:cs="Calibri"/>
              </w:rPr>
              <w:t>94.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3 </w:t>
            </w:r>
            <w:hyperlink w:anchor="Par1247" w:history="1">
              <w:r>
                <w:rPr>
                  <w:rFonts w:ascii="Calibri" w:hAnsi="Calibri" w:cs="Calibri"/>
                  <w:color w:val="0000FF"/>
                </w:rPr>
                <w:t>подпрограммы 3</w:t>
              </w:r>
            </w:hyperlink>
            <w:r>
              <w:rPr>
                <w:rFonts w:ascii="Calibri" w:hAnsi="Calibri" w:cs="Calibri"/>
              </w:rPr>
              <w:t>. Повышение престижа сельскохозяйственных профессий</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конкурсов, проведенных среди малых форм хозяйствования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личных подсобных хозяйств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публичного конкурса по отбору глав крестьянских (фермерских) хозяйств для предоставления грантов на софинансирование затрат начинающих фермеров на создание и развитие крестьянского (фермерского) хозяйства и (или) единовременной помощи на бытовое обустройство начинающих </w:t>
            </w:r>
            <w:r>
              <w:rPr>
                <w:rFonts w:ascii="Calibri" w:hAnsi="Calibri" w:cs="Calibri"/>
              </w:rPr>
              <w:lastRenderedPageBreak/>
              <w:t>фермеров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по отбору глав крестьянских (фермерских) хозяйств для предоставления грантов на софинансирование затрат на развитие семейных животноводческих ферм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203)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19" w:name="Par3854"/>
            <w:bookmarkEnd w:id="119"/>
            <w:r>
              <w:rPr>
                <w:rFonts w:ascii="Calibri" w:hAnsi="Calibri" w:cs="Calibri"/>
              </w:rPr>
              <w:t>99.</w:t>
            </w:r>
          </w:p>
        </w:tc>
        <w:tc>
          <w:tcPr>
            <w:tcW w:w="19063"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20" w:name="Par3858"/>
            <w:bookmarkEnd w:id="120"/>
            <w:r>
              <w:rPr>
                <w:rFonts w:ascii="Calibri" w:hAnsi="Calibri" w:cs="Calibri"/>
              </w:rPr>
              <w:t>100.</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w:t>
            </w:r>
            <w:hyperlink w:anchor="Par1420" w:history="1">
              <w:r>
                <w:rPr>
                  <w:rFonts w:ascii="Calibri" w:hAnsi="Calibri" w:cs="Calibri"/>
                  <w:color w:val="0000FF"/>
                </w:rPr>
                <w:t>подпрограммы 4</w:t>
              </w:r>
            </w:hyperlink>
            <w:r>
              <w:rPr>
                <w:rFonts w:ascii="Calibri" w:hAnsi="Calibri" w:cs="Calibri"/>
              </w:rPr>
              <w:t>. Создание экономических и технологических условий устойчивого развития сельскохозяйственного производства по экономически значимым направлениям</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на убой скота мясных пород и их помесей в живой массе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мясного скотоводства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свиней на убой в живом весе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и переработки свинины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w:t>
            </w:r>
            <w:r>
              <w:rPr>
                <w:rFonts w:ascii="Calibri" w:hAnsi="Calibri" w:cs="Calibri"/>
              </w:rPr>
              <w:lastRenderedPageBreak/>
              <w:t>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птицы на убой в живом весе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и переработки мяса птицы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яйца куриного пищевого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млн. шт.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яйца куриного пищевого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в сельскохозяйственных предприятиях и крестьянских (фермерских) хозяйствах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тонн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молочного скотоводства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товарной рыбы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тонн</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2759</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 ред. </w:t>
            </w:r>
            <w:hyperlink r:id="rId281"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рыбоводства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203)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7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Валовой сбор овощей в закрытом грунте</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5,831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8,455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12,914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19,676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28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112.2.</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овощеводства в закрытом грунте</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284" w:history="1">
              <w:r>
                <w:rPr>
                  <w:rFonts w:ascii="Calibri" w:hAnsi="Calibri" w:cs="Calibri"/>
                  <w:color w:val="0000FF"/>
                </w:rPr>
                <w:t>постановлением</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21" w:name="Par4050"/>
            <w:bookmarkEnd w:id="121"/>
            <w:r>
              <w:rPr>
                <w:rFonts w:ascii="Calibri" w:hAnsi="Calibri" w:cs="Calibri"/>
              </w:rPr>
              <w:t>113.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22" w:name="Par4052"/>
            <w:bookmarkEnd w:id="122"/>
            <w:r>
              <w:rPr>
                <w:rFonts w:ascii="Calibri" w:hAnsi="Calibri" w:cs="Calibri"/>
              </w:rPr>
              <w:t>114.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1628" w:history="1">
              <w:r>
                <w:rPr>
                  <w:rFonts w:ascii="Calibri" w:hAnsi="Calibri" w:cs="Calibri"/>
                  <w:color w:val="0000FF"/>
                </w:rPr>
                <w:t>подпрограммы 5</w:t>
              </w:r>
            </w:hyperlink>
            <w:r>
              <w:rPr>
                <w:rFonts w:ascii="Calibri" w:hAnsi="Calibri" w:cs="Calibri"/>
              </w:rPr>
              <w:t>. Поддержание стабильного эпизоотического и ветеринарно-санитарного благополучия на территории Липецкой области по заразным, в том числе особо опасным, болезням животных и птиц</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Индекс снижения возникновения заразных и иных заболеваний сельскохозяйственных животных и птиц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Индекс недопущения заноса и </w:t>
            </w:r>
            <w:r>
              <w:rPr>
                <w:rFonts w:ascii="Calibri" w:hAnsi="Calibri" w:cs="Calibri"/>
              </w:rPr>
              <w:lastRenderedPageBreak/>
              <w:t>распространения вируса африканской чумы свиней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23" w:name="Par4080"/>
            <w:bookmarkEnd w:id="123"/>
            <w:r>
              <w:rPr>
                <w:rFonts w:ascii="Calibri" w:hAnsi="Calibri" w:cs="Calibri"/>
              </w:rPr>
              <w:lastRenderedPageBreak/>
              <w:t>117.</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1628" w:history="1">
              <w:r>
                <w:rPr>
                  <w:rFonts w:ascii="Calibri" w:hAnsi="Calibri" w:cs="Calibri"/>
                  <w:color w:val="0000FF"/>
                </w:rPr>
                <w:t>подпрограммы 5</w:t>
              </w:r>
            </w:hyperlink>
            <w:r>
              <w:rPr>
                <w:rFonts w:ascii="Calibri" w:hAnsi="Calibri" w:cs="Calibri"/>
              </w:rPr>
              <w:t>. Обеспечение устойчивой ситуации по заразным и иным заболеваниям сельскохозяйственных животных и птиц в Липецкой области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заболеваемости сельскохозяйственных животных и птиц, в % к общему поголовью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Вакцинопрофилактика животных и птиц, в % к общему поголовью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неблагополучных пунктов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контролируемых опасных и запрещенных веществ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контролируемых возбудителей животных и птиц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противоэпизоотических мероприятий на территории Липецкой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24" w:name="Par4160"/>
            <w:bookmarkEnd w:id="124"/>
            <w:r>
              <w:rPr>
                <w:rFonts w:ascii="Calibri" w:hAnsi="Calibri" w:cs="Calibri"/>
              </w:rPr>
              <w:t>124.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1628" w:history="1">
              <w:r>
                <w:rPr>
                  <w:rFonts w:ascii="Calibri" w:hAnsi="Calibri" w:cs="Calibri"/>
                  <w:color w:val="0000FF"/>
                </w:rPr>
                <w:t>подпрограммы 5</w:t>
              </w:r>
            </w:hyperlink>
            <w:r>
              <w:rPr>
                <w:rFonts w:ascii="Calibri" w:hAnsi="Calibri" w:cs="Calibri"/>
              </w:rPr>
              <w:t>. Защита территории Липецкой области от заноса и распространения вируса африканской чумы свиней</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единиц автотранспорта, </w:t>
            </w:r>
            <w:r>
              <w:rPr>
                <w:rFonts w:ascii="Calibri" w:hAnsi="Calibri" w:cs="Calibri"/>
              </w:rPr>
              <w:lastRenderedPageBreak/>
              <w:t>подвергнутого дезинфекции на санитарно-пропускных пунктах на границах Липецкой области, а также в животноводческих, перерабатывающих и других предприятиях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единиц автотранспорта, досмотренных на санитарно-пропускных пунктах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организованных мест временного хранения животноводческой продукции, поступающей на территорию Липецкой области без ветеринарных сопроводительных документов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лабораторных исследований по мониторингу африканской чумы свиней в свиноводческих предприятиях, личных подсобных и крестьянских (фермерских) хозяйствах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информационных материалов в средствах массовой информации (памятки, статьи, теле- и радиопередачи и др.)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6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средств неснижаемого стратегического запаса ветеринарных препаратов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7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ветеринарных специалистов, прошедших повышение квалификации по вопросам диагностики и профилактики африканской чумы свиней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возникновения и распространения африканской чумы свиней на территории Липецкой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25" w:name="Par4266"/>
            <w:bookmarkEnd w:id="125"/>
            <w:r>
              <w:rPr>
                <w:rFonts w:ascii="Calibri" w:hAnsi="Calibri" w:cs="Calibri"/>
              </w:rPr>
              <w:t>133.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2 Государственной программы. Насыщение потребительского рынка сельскохозяйственной продукцией местных товаропроизводителей, повышение мотивации труда и стимулирование деловой активности сельского населения, ведущего личные подсобные хозяйства на территории области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вовлеченных личных подсобных хозяйств в заготовительную деятельность (от общего количества зарегистрированных личных подсобных хозяйств в муниципальных районах)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26" w:name="Par4281"/>
            <w:bookmarkEnd w:id="126"/>
            <w:r>
              <w:rPr>
                <w:rFonts w:ascii="Calibri" w:hAnsi="Calibri" w:cs="Calibri"/>
              </w:rPr>
              <w:t>135.</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27" w:name="Par4283"/>
            <w:bookmarkEnd w:id="127"/>
            <w:r>
              <w:rPr>
                <w:rFonts w:ascii="Calibri" w:hAnsi="Calibri" w:cs="Calibri"/>
              </w:rPr>
              <w:t>136.</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w:t>
            </w:r>
            <w:hyperlink w:anchor="Par1852" w:history="1">
              <w:r>
                <w:rPr>
                  <w:rFonts w:ascii="Calibri" w:hAnsi="Calibri" w:cs="Calibri"/>
                  <w:color w:val="0000FF"/>
                </w:rPr>
                <w:t>подпрограммы 6</w:t>
              </w:r>
            </w:hyperlink>
            <w:r>
              <w:rPr>
                <w:rFonts w:ascii="Calibri" w:hAnsi="Calibri" w:cs="Calibri"/>
              </w:rPr>
              <w:t>. Содействие развитию и совершенствованию инфраструктуры заготовительной и перерабатывающей деятельности за счет организации закупок сельскохозяйственной продукции и сырья у граждан, ведущих личные подсобные хозяйства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Темп роста заготовительного оборота (по районам области в сравнении с предыдущим годом)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 роста объемов закупленной у личных подсобных хозяйств сельскохозяйственной продукции (по районам области в сравнении с предыдущим годом)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w:t>
            </w:r>
            <w:r>
              <w:rPr>
                <w:rFonts w:ascii="Calibri" w:hAnsi="Calibri" w:cs="Calibri"/>
              </w:rPr>
              <w:lastRenderedPageBreak/>
              <w:t>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задачи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28" w:name="Par4324"/>
            <w:bookmarkEnd w:id="128"/>
            <w:r>
              <w:rPr>
                <w:rFonts w:ascii="Calibri" w:hAnsi="Calibri" w:cs="Calibri"/>
              </w:rPr>
              <w:t>140.</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3 Государственной программы. Создание условий для устойчивого развития сельских территорий, повышение занятости и уровня жизни сельского населения</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3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29" w:name="Par4339"/>
            <w:bookmarkEnd w:id="129"/>
            <w:r>
              <w:rPr>
                <w:rFonts w:ascii="Calibri" w:hAnsi="Calibri" w:cs="Calibri"/>
              </w:rPr>
              <w:t>142.</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Липецкой области на 2014 - 2017 годы и на период до 2020 года"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30" w:name="Par4341"/>
            <w:bookmarkEnd w:id="130"/>
            <w:r>
              <w:rPr>
                <w:rFonts w:ascii="Calibri" w:hAnsi="Calibri" w:cs="Calibri"/>
              </w:rPr>
              <w:t>143.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2053" w:history="1">
              <w:r>
                <w:rPr>
                  <w:rFonts w:ascii="Calibri" w:hAnsi="Calibri" w:cs="Calibri"/>
                  <w:color w:val="0000FF"/>
                </w:rPr>
                <w:t>подпрограммы 7</w:t>
              </w:r>
            </w:hyperlink>
            <w:r>
              <w:rPr>
                <w:rFonts w:ascii="Calibri" w:hAnsi="Calibri" w:cs="Calibri"/>
              </w:rPr>
              <w:t>. Повышение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сельской местности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семей, улучшивших жилищные условия в сельской местности </w:t>
            </w:r>
            <w:r>
              <w:rPr>
                <w:rFonts w:ascii="Calibri" w:hAnsi="Calibri" w:cs="Calibri"/>
              </w:rPr>
              <w:lastRenderedPageBreak/>
              <w:t>(с нарастающим итогом), в том числе:</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1379</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145.</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и молодых специалистов</w:t>
            </w: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сельского населения питьевой водой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3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домов (квартир) сельских поселений сетевым газом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энергетики и тарифов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4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на селе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31" w:name="Par4410"/>
            <w:bookmarkEnd w:id="131"/>
            <w:r>
              <w:rPr>
                <w:rFonts w:ascii="Calibri" w:hAnsi="Calibri" w:cs="Calibri"/>
              </w:rPr>
              <w:t>149.</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2053" w:history="1">
              <w:r>
                <w:rPr>
                  <w:rFonts w:ascii="Calibri" w:hAnsi="Calibri" w:cs="Calibri"/>
                  <w:color w:val="0000FF"/>
                </w:rPr>
                <w:t>подпрограммы 7</w:t>
              </w:r>
            </w:hyperlink>
            <w:r>
              <w:rPr>
                <w:rFonts w:ascii="Calibri" w:hAnsi="Calibri" w:cs="Calibri"/>
              </w:rPr>
              <w:t>. Удовлетворение потребностей сельского населения, в том числе молодых семей и молодых специалистов, в благоустроенном жилье</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гражданами, проживающими в сельской местности, в том числе:</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молодыми семьями и молодыми специалистами</w:t>
            </w: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молодыми семьями и молодыми специалистами при рождении </w:t>
            </w:r>
            <w:r>
              <w:rPr>
                <w:rFonts w:ascii="Calibri" w:hAnsi="Calibri" w:cs="Calibri"/>
              </w:rPr>
              <w:lastRenderedPageBreak/>
              <w:t>(усыновлении) одного и каждого следующего ребенка</w:t>
            </w: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тыс. кв. м</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на приобретение или строительство жилья, на погашение целевого займа (кредита) на приобретение или строительство жилья при рождении (усыновлении) ребенка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32" w:name="Par4462"/>
            <w:bookmarkEnd w:id="132"/>
            <w:r>
              <w:rPr>
                <w:rFonts w:ascii="Calibri" w:hAnsi="Calibri" w:cs="Calibri"/>
              </w:rPr>
              <w:t>154.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2053" w:history="1">
              <w:r>
                <w:rPr>
                  <w:rFonts w:ascii="Calibri" w:hAnsi="Calibri" w:cs="Calibri"/>
                  <w:color w:val="0000FF"/>
                </w:rPr>
                <w:t>подпрограммы 7</w:t>
              </w:r>
            </w:hyperlink>
            <w:r>
              <w:rPr>
                <w:rFonts w:ascii="Calibri" w:hAnsi="Calibri" w:cs="Calibri"/>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2 подпрограммы 7</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развитие водоснабжения в сельской местности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энергетики и тарифов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развитие газификации в сельской местности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энергетики и тарифов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Открытие фельдшерско-акушерских пунктов и (или) офисов врачей общей практики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строительства и архитектуры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Строительство фельдшерско-акушерских пунктов и (или) офисов врачей общей практики в сельской местности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строительства и архитектуры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4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w:t>
            </w:r>
            <w:r>
              <w:rPr>
                <w:rFonts w:ascii="Calibri" w:hAnsi="Calibri" w:cs="Calibri"/>
              </w:rPr>
              <w:lastRenderedPageBreak/>
              <w:t>застройку в сельской местности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33" w:name="Par4572"/>
            <w:bookmarkEnd w:id="133"/>
            <w:r>
              <w:rPr>
                <w:rFonts w:ascii="Calibri" w:hAnsi="Calibri" w:cs="Calibri"/>
              </w:rPr>
              <w:lastRenderedPageBreak/>
              <w:t>163.</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34" w:name="Par4574"/>
            <w:bookmarkEnd w:id="134"/>
            <w:r>
              <w:rPr>
                <w:rFonts w:ascii="Calibri" w:hAnsi="Calibri" w:cs="Calibri"/>
              </w:rPr>
              <w:t>164.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2314" w:history="1">
              <w:r>
                <w:rPr>
                  <w:rFonts w:ascii="Calibri" w:hAnsi="Calibri" w:cs="Calibri"/>
                  <w:color w:val="0000FF"/>
                </w:rPr>
                <w:t>подпрограммы 8</w:t>
              </w:r>
            </w:hyperlink>
            <w:r>
              <w:rPr>
                <w:rFonts w:ascii="Calibri" w:hAnsi="Calibri" w:cs="Calibri"/>
              </w:rPr>
              <w:t>.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Положительная динамика развития потребительского рынка муниципальных районов - ежегодный прирост оборота розничной торговли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90"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35" w:name="Par4591"/>
            <w:bookmarkEnd w:id="135"/>
            <w:r>
              <w:rPr>
                <w:rFonts w:ascii="Calibri" w:hAnsi="Calibri" w:cs="Calibri"/>
              </w:rPr>
              <w:t>166.</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2314" w:history="1">
              <w:r>
                <w:rPr>
                  <w:rFonts w:ascii="Calibri" w:hAnsi="Calibri" w:cs="Calibri"/>
                  <w:color w:val="0000FF"/>
                </w:rPr>
                <w:t>подпрограммы 8</w:t>
              </w:r>
            </w:hyperlink>
            <w:r>
              <w:rPr>
                <w:rFonts w:ascii="Calibri" w:hAnsi="Calibri" w:cs="Calibri"/>
              </w:rPr>
              <w:t>. Определение и реализация комплекса мер, направленных на повышение экономической и территориальной доступности товаров и услуг, повышение качества и культуры торгового сервиса для населения области и муниципальных образований, развитие торговли в сельской местности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населенных пунктов, не имеющих стационарных торговых объектов, в которых организована развозная торговля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Продажа товаров и оказание бытовых услуг на одного жителя в муниципальных районах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тыс. руб.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продаж муниципальных районов в структуре оборота розничной торговли области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w:t>
            </w:r>
            <w:r>
              <w:rPr>
                <w:rFonts w:ascii="Calibri" w:hAnsi="Calibri" w:cs="Calibri"/>
              </w:rPr>
              <w:lastRenderedPageBreak/>
              <w:t>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6"/>
              <w:rPr>
                <w:rFonts w:ascii="Calibri" w:hAnsi="Calibri" w:cs="Calibri"/>
              </w:rPr>
            </w:pPr>
            <w:bookmarkStart w:id="136" w:name="Par4645"/>
            <w:bookmarkEnd w:id="136"/>
            <w:r>
              <w:rPr>
                <w:rFonts w:ascii="Calibri" w:hAnsi="Calibri" w:cs="Calibri"/>
              </w:rPr>
              <w:lastRenderedPageBreak/>
              <w:t>171.</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2314" w:history="1">
              <w:r>
                <w:rPr>
                  <w:rFonts w:ascii="Calibri" w:hAnsi="Calibri" w:cs="Calibri"/>
                  <w:color w:val="0000FF"/>
                </w:rPr>
                <w:t>подпрограммы 8</w:t>
              </w:r>
            </w:hyperlink>
            <w:r>
              <w:rPr>
                <w:rFonts w:ascii="Calibri" w:hAnsi="Calibri" w:cs="Calibri"/>
              </w:rPr>
              <w:t>. Определение и реализация комплекса мер по развитию конкуренции в сфере торговли, в том числе за счет развития малого и среднего предпринимательства в сфере торговли</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Положительная динамика количества предприятий, принявших участие в конкурсе (ежегодный прирост к предыдущему году)</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публичного конкурса "Лучшее предприятие розничной торговли"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3"/>
              <w:rPr>
                <w:rFonts w:ascii="Calibri" w:hAnsi="Calibri" w:cs="Calibri"/>
              </w:rPr>
            </w:pPr>
            <w:bookmarkStart w:id="137" w:name="Par4673"/>
            <w:bookmarkEnd w:id="137"/>
            <w:r>
              <w:rPr>
                <w:rFonts w:ascii="Calibri" w:hAnsi="Calibri" w:cs="Calibri"/>
              </w:rPr>
              <w:t>174.</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Задача 4 Государственной программы. Обеспечение прав потребителей на приобретение качественных и безопасных пищевых продуктов, реализуемых на потребительском рынке Липецкой области</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w:t>
            </w:r>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 лабораторных исследований образцов пищевых продуктов, реализуемых на потребительском рынке Липецкой области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менее единиц в год</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91"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10.07.2014 N 304)</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4"/>
              <w:rPr>
                <w:rFonts w:ascii="Calibri" w:hAnsi="Calibri" w:cs="Calibri"/>
              </w:rPr>
            </w:pPr>
            <w:bookmarkStart w:id="138" w:name="Par4690"/>
            <w:bookmarkEnd w:id="138"/>
            <w:r>
              <w:rPr>
                <w:rFonts w:ascii="Calibri" w:hAnsi="Calibri" w:cs="Calibri"/>
              </w:rPr>
              <w:lastRenderedPageBreak/>
              <w:t>176.</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товаров в Липецкой области на 2014 - 2020 годы"</w:t>
            </w:r>
          </w:p>
        </w:tc>
      </w:tr>
      <w:tr w:rsidR="002A73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5"/>
              <w:rPr>
                <w:rFonts w:ascii="Calibri" w:hAnsi="Calibri" w:cs="Calibri"/>
              </w:rPr>
            </w:pPr>
            <w:bookmarkStart w:id="139" w:name="Par4692"/>
            <w:bookmarkEnd w:id="139"/>
            <w:r>
              <w:rPr>
                <w:rFonts w:ascii="Calibri" w:hAnsi="Calibri" w:cs="Calibri"/>
              </w:rPr>
              <w:t>177.</w:t>
            </w:r>
          </w:p>
        </w:tc>
        <w:tc>
          <w:tcPr>
            <w:tcW w:w="190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w:t>
            </w:r>
            <w:hyperlink w:anchor="Par2612" w:history="1">
              <w:r>
                <w:rPr>
                  <w:rFonts w:ascii="Calibri" w:hAnsi="Calibri" w:cs="Calibri"/>
                  <w:color w:val="0000FF"/>
                </w:rPr>
                <w:t>подпрограммы 9</w:t>
              </w:r>
            </w:hyperlink>
            <w:r>
              <w:rPr>
                <w:rFonts w:ascii="Calibri" w:hAnsi="Calibri" w:cs="Calibri"/>
              </w:rPr>
              <w:t>. Создание условий для повышения качества и безопасности пищевых продуктов на потребительском рынке области и повышение уровня правовой грамотности и информированности населения в вопросах защиты прав потребителей</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w:t>
            </w:r>
            <w:hyperlink w:anchor="Par2612" w:history="1">
              <w:r>
                <w:rPr>
                  <w:rFonts w:ascii="Calibri" w:hAnsi="Calibri" w:cs="Calibri"/>
                  <w:color w:val="0000FF"/>
                </w:rPr>
                <w:t>подпрограммы 9</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на потребительском рынке Липецкой области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не более %</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178 в ред. </w:t>
            </w:r>
            <w:hyperlink r:id="rId292"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10.07.2014 N 304)</w:t>
            </w:r>
          </w:p>
        </w:tc>
      </w:tr>
      <w:tr w:rsidR="002A73CE">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419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задачи </w:t>
            </w:r>
            <w:hyperlink w:anchor="Par2612" w:history="1">
              <w:r>
                <w:rPr>
                  <w:rFonts w:ascii="Calibri" w:hAnsi="Calibri" w:cs="Calibri"/>
                  <w:color w:val="0000FF"/>
                </w:rPr>
                <w:t>подпрограммы 9</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Оказание содействия юридическим лицам в реализации мероприятий по приобретению запасных частей для лабораторного оборудования и расходных материалов, используемых для проведения лабораторных исследований пищевой продукции, реализуемой на территории Липецкой области, в рамках общественного контроля и мониторинга качества и безопасности пищевой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008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bl>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1"/>
        <w:rPr>
          <w:rFonts w:ascii="Calibri" w:hAnsi="Calibri" w:cs="Calibri"/>
        </w:rPr>
      </w:pPr>
      <w:bookmarkStart w:id="140" w:name="Par4729"/>
      <w:bookmarkEnd w:id="140"/>
      <w:r>
        <w:rPr>
          <w:rFonts w:ascii="Calibri" w:hAnsi="Calibri" w:cs="Calibri"/>
        </w:rPr>
        <w:t>Приложение 2</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b/>
          <w:bCs/>
        </w:rPr>
      </w:pPr>
      <w:bookmarkStart w:id="141" w:name="Par4732"/>
      <w:bookmarkEnd w:id="141"/>
      <w:r>
        <w:rPr>
          <w:rFonts w:ascii="Calibri" w:hAnsi="Calibri" w:cs="Calibri"/>
          <w:b/>
          <w:bCs/>
        </w:rPr>
        <w:t>РЕСУРСНОЕ ОБЕСПЕЧЕНИЕ РЕАЛИЗАЦИИ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СЕЛЬСКОГО ХОЗЯЙСТВА</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РЕГУЛИРОВАНИЕ РЫНКОВ СЕЛЬСКОХОЗЯЙСТВЕННОЙ ПРОДУКЦИИ, СЫРЬЯ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ПРОДОВОЛЬСТВИЯ ЛИПЕЦКОЙ ОБЛАСТИ" ЗА СЧЕТ СРЕДСТВ</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94" w:history="1">
        <w:r>
          <w:rPr>
            <w:rFonts w:ascii="Calibri" w:hAnsi="Calibri" w:cs="Calibri"/>
            <w:color w:val="0000FF"/>
          </w:rPr>
          <w:t>N 82</w:t>
        </w:r>
      </w:hyperlink>
      <w:r>
        <w:rPr>
          <w:rFonts w:ascii="Calibri" w:hAnsi="Calibri" w:cs="Calibri"/>
        </w:rPr>
        <w:t xml:space="preserve">, от 30.04.2014 </w:t>
      </w:r>
      <w:hyperlink r:id="rId295"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296" w:history="1">
        <w:r>
          <w:rPr>
            <w:rFonts w:ascii="Calibri" w:hAnsi="Calibri" w:cs="Calibri"/>
            <w:color w:val="0000FF"/>
          </w:rPr>
          <w:t>N 304</w:t>
        </w:r>
      </w:hyperlink>
      <w:r>
        <w:rPr>
          <w:rFonts w:ascii="Calibri" w:hAnsi="Calibri" w:cs="Calibri"/>
        </w:rPr>
        <w:t xml:space="preserve">, от 01.09.2014 </w:t>
      </w:r>
      <w:hyperlink r:id="rId297"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3630"/>
        <w:gridCol w:w="2805"/>
        <w:gridCol w:w="1020"/>
        <w:gridCol w:w="1020"/>
        <w:gridCol w:w="1320"/>
        <w:gridCol w:w="1815"/>
        <w:gridCol w:w="1650"/>
        <w:gridCol w:w="1650"/>
        <w:gridCol w:w="1650"/>
        <w:gridCol w:w="1650"/>
        <w:gridCol w:w="1650"/>
        <w:gridCol w:w="1650"/>
        <w:gridCol w:w="1650"/>
      </w:tblGrid>
      <w:tr w:rsidR="002A73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 основных мероприятий</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33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33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11905104,3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1427504,7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1210079,0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1387527,8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2070814,7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2057152,7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1876597,7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1875427,7</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9233296,3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1047098,7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867644,0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1044190,8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1658590,7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1658590,7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1478590,7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1478590,7</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ветеринарии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2128218,0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304298,0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303235,0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Соисполнитель: управление </w:t>
            </w:r>
            <w:r>
              <w:rPr>
                <w:rFonts w:ascii="Calibri" w:hAnsi="Calibri" w:cs="Calibri"/>
              </w:rPr>
              <w:lastRenderedPageBreak/>
              <w:t>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208282,0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38887,0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39225,0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40670,0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жилищно-коммунального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171016,0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31816,0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энергетики и тарифов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строительства и архитектуры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9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от 01.09.2014 N 370)</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2" w:name="Par4862"/>
            <w:bookmarkEnd w:id="142"/>
            <w:r>
              <w:rPr>
                <w:rFonts w:ascii="Calibri" w:hAnsi="Calibri" w:cs="Calibri"/>
              </w:rPr>
              <w:t>2.</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3570510,5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584360,3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3570510,5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584360,3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299" w:history="1">
              <w:r>
                <w:rPr>
                  <w:rFonts w:ascii="Calibri" w:hAnsi="Calibri" w:cs="Calibri"/>
                  <w:color w:val="0000FF"/>
                </w:rPr>
                <w:t>N 82</w:t>
              </w:r>
            </w:hyperlink>
            <w:r>
              <w:rPr>
                <w:rFonts w:ascii="Calibri" w:hAnsi="Calibri" w:cs="Calibri"/>
              </w:rPr>
              <w:t xml:space="preserve">, от 10.07.2014 </w:t>
            </w:r>
            <w:hyperlink r:id="rId300" w:history="1">
              <w:r>
                <w:rPr>
                  <w:rFonts w:ascii="Calibri" w:hAnsi="Calibri" w:cs="Calibri"/>
                  <w:color w:val="0000FF"/>
                </w:rPr>
                <w:t>N 304</w:t>
              </w:r>
            </w:hyperlink>
            <w:r>
              <w:rPr>
                <w:rFonts w:ascii="Calibri" w:hAnsi="Calibri" w:cs="Calibri"/>
              </w:rPr>
              <w:t xml:space="preserve">, от 01.09.2014 </w:t>
            </w:r>
            <w:hyperlink r:id="rId301"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Поддержка в отрасли растениеводства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1316134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66836,0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9548,0</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1316135</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1104266,4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144266,4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02" w:history="1">
              <w:r>
                <w:rPr>
                  <w:rFonts w:ascii="Calibri" w:hAnsi="Calibri" w:cs="Calibri"/>
                  <w:color w:val="0000FF"/>
                </w:rPr>
                <w:t>N 82</w:t>
              </w:r>
            </w:hyperlink>
            <w:r>
              <w:rPr>
                <w:rFonts w:ascii="Calibri" w:hAnsi="Calibri" w:cs="Calibri"/>
              </w:rPr>
              <w:t xml:space="preserve">, от 10.07.2014 </w:t>
            </w:r>
            <w:hyperlink r:id="rId303" w:history="1">
              <w:r>
                <w:rPr>
                  <w:rFonts w:ascii="Calibri" w:hAnsi="Calibri" w:cs="Calibri"/>
                  <w:color w:val="0000FF"/>
                </w:rPr>
                <w:t>N 304</w:t>
              </w:r>
            </w:hyperlink>
            <w:r>
              <w:rPr>
                <w:rFonts w:ascii="Calibri" w:hAnsi="Calibri" w:cs="Calibri"/>
              </w:rPr>
              <w:t xml:space="preserve">, от 01.09.2014 </w:t>
            </w:r>
            <w:hyperlink r:id="rId304"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рисками и поддержка доходов в отрасли растениеводства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1316136</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1746002,2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334202,2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235300,0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05" w:history="1">
              <w:r>
                <w:rPr>
                  <w:rFonts w:ascii="Calibri" w:hAnsi="Calibri" w:cs="Calibri"/>
                  <w:color w:val="0000FF"/>
                </w:rPr>
                <w:t>N 82</w:t>
              </w:r>
            </w:hyperlink>
            <w:r>
              <w:rPr>
                <w:rFonts w:ascii="Calibri" w:hAnsi="Calibri" w:cs="Calibri"/>
              </w:rPr>
              <w:t xml:space="preserve">, от 01.09.2014 </w:t>
            </w:r>
            <w:hyperlink r:id="rId306"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аппаратчиков обработки зерна и лаборантов зернового производства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863" w:history="1">
              <w:r>
                <w:rPr>
                  <w:rFonts w:ascii="Calibri" w:hAnsi="Calibri" w:cs="Calibri"/>
                  <w:color w:val="0000FF"/>
                </w:rPr>
                <w:t>подпрограммы 1</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эффективного развития агропромышленного </w:t>
            </w:r>
            <w:r>
              <w:rPr>
                <w:rFonts w:ascii="Calibri" w:hAnsi="Calibri" w:cs="Calibri"/>
              </w:rPr>
              <w:lastRenderedPageBreak/>
              <w:t>комплекса области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541837,9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76119,7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77619,7</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сельского </w:t>
            </w:r>
            <w:r>
              <w:rPr>
                <w:rFonts w:ascii="Calibri" w:hAnsi="Calibri" w:cs="Calibri"/>
              </w:rPr>
              <w:lastRenderedPageBreak/>
              <w:t>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22990,0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2570,0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1317000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87983,0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12569,0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07" w:history="1">
              <w:r>
                <w:rPr>
                  <w:rFonts w:ascii="Calibri" w:hAnsi="Calibri" w:cs="Calibri"/>
                  <w:color w:val="0000FF"/>
                </w:rPr>
                <w:t>N 82</w:t>
              </w:r>
            </w:hyperlink>
            <w:r>
              <w:rPr>
                <w:rFonts w:ascii="Calibri" w:hAnsi="Calibri" w:cs="Calibri"/>
              </w:rPr>
              <w:t xml:space="preserve">, от 30.04.2014 </w:t>
            </w:r>
            <w:hyperlink r:id="rId308" w:history="1">
              <w:r>
                <w:rPr>
                  <w:rFonts w:ascii="Calibri" w:hAnsi="Calibri" w:cs="Calibri"/>
                  <w:color w:val="0000FF"/>
                </w:rPr>
                <w:t>N 203</w:t>
              </w:r>
            </w:hyperlink>
            <w:r>
              <w:rPr>
                <w:rFonts w:ascii="Calibri" w:hAnsi="Calibri" w:cs="Calibri"/>
              </w:rPr>
              <w:t xml:space="preserve">, от 01.09.2014 </w:t>
            </w:r>
            <w:hyperlink r:id="rId309" w:history="1">
              <w:r>
                <w:rPr>
                  <w:rFonts w:ascii="Calibri" w:hAnsi="Calibri" w:cs="Calibri"/>
                  <w:color w:val="0000FF"/>
                </w:rPr>
                <w:t>N 370</w:t>
              </w:r>
            </w:hyperlink>
            <w:r>
              <w:rPr>
                <w:rFonts w:ascii="Calibri" w:hAnsi="Calibri" w:cs="Calibri"/>
              </w:rPr>
              <w:t>)</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3" w:name="Par5007"/>
            <w:bookmarkEnd w:id="143"/>
            <w:r>
              <w:rPr>
                <w:rFonts w:ascii="Calibri" w:hAnsi="Calibri" w:cs="Calibri"/>
              </w:rPr>
              <w:t>8.</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отрасли животноводства, переработки и реализации продукции животноводства в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2676309,2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190175,8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266883,3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443530,1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2676309,2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190175,8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266883,3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443530,1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10" w:history="1">
              <w:r>
                <w:rPr>
                  <w:rFonts w:ascii="Calibri" w:hAnsi="Calibri" w:cs="Calibri"/>
                  <w:color w:val="0000FF"/>
                </w:rPr>
                <w:t>N 82</w:t>
              </w:r>
            </w:hyperlink>
            <w:r>
              <w:rPr>
                <w:rFonts w:ascii="Calibri" w:hAnsi="Calibri" w:cs="Calibri"/>
              </w:rPr>
              <w:t xml:space="preserve">, от 10.07.2014 </w:t>
            </w:r>
            <w:hyperlink r:id="rId311" w:history="1">
              <w:r>
                <w:rPr>
                  <w:rFonts w:ascii="Calibri" w:hAnsi="Calibri" w:cs="Calibri"/>
                  <w:color w:val="0000FF"/>
                </w:rPr>
                <w:t>N 304</w:t>
              </w:r>
            </w:hyperlink>
            <w:r>
              <w:rPr>
                <w:rFonts w:ascii="Calibri" w:hAnsi="Calibri" w:cs="Calibri"/>
              </w:rPr>
              <w:t xml:space="preserve">, от 01.09.2014 </w:t>
            </w:r>
            <w:hyperlink r:id="rId312"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племенного животноводства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1326202</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153184,8</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22026,4</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370)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рыбоводства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1326203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Поддержка молочного скотоводства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1326204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115000,0</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1326205</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1797628,6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108453,6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184056,9</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300703,7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301103,6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301103,6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301103,6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301103,6</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hyperlink r:id="rId314" w:history="1">
              <w:r>
                <w:rPr>
                  <w:rFonts w:ascii="Calibri" w:hAnsi="Calibri" w:cs="Calibri"/>
                  <w:color w:val="0000FF"/>
                </w:rPr>
                <w:t>N 304</w:t>
              </w:r>
            </w:hyperlink>
            <w:r>
              <w:rPr>
                <w:rFonts w:ascii="Calibri" w:hAnsi="Calibri" w:cs="Calibri"/>
              </w:rPr>
              <w:t xml:space="preserve">, от 01.09.2014 </w:t>
            </w:r>
            <w:hyperlink r:id="rId315"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рисками в отрасли животноводства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1326206</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11895,8</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5895,8</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82)</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связанных с выставкой племенных животных и областным праздником "День животновода"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операторов по воспроизводству стада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мастеров машинного доения коров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9 </w:t>
            </w:r>
            <w:hyperlink w:anchor="Par1059" w:history="1">
              <w:r>
                <w:rPr>
                  <w:rFonts w:ascii="Calibri" w:hAnsi="Calibri" w:cs="Calibri"/>
                  <w:color w:val="0000FF"/>
                </w:rPr>
                <w:t>подпрограммы 2</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Подготовка и издание информационно-методических материалов по совершенствованию племенных продуктивных и технологических качеств красно-пестрой породы крупного рогатого скота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2A73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4" w:name="Par5188"/>
            <w:bookmarkEnd w:id="144"/>
            <w:r>
              <w:rPr>
                <w:rFonts w:ascii="Calibri" w:hAnsi="Calibri" w:cs="Calibri"/>
              </w:rPr>
              <w:t>18.</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189830,0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189830,0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начинающих фермеров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1336302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семейных животноводческих ферм на базе крестьянских (фермерских) хозяйств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1336303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Поддержка кредитования и финансового лизинга малых форм хозяйствования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1336304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26565,0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Оформление земельных участков в собственность крестьянских (фермерских) хозяйств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1336305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среди личных подсобных хозяйств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1365,0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Проведение публичного конкурса по отбору глав крестьянских (фермерских) хозяйств для предоставления грантов на софинансирование затрат начинающих фермеров на создание и развитие крестьянского (фермерского) хозяйства и (или) единовременной помощи на бытовое обустройство начинающих фермеров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1247" w:history="1">
              <w:r>
                <w:rPr>
                  <w:rFonts w:ascii="Calibri" w:hAnsi="Calibri" w:cs="Calibri"/>
                  <w:color w:val="0000FF"/>
                </w:rPr>
                <w:t>подпрограммы 3</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публичного конкурса по </w:t>
            </w:r>
            <w:r>
              <w:rPr>
                <w:rFonts w:ascii="Calibri" w:hAnsi="Calibri" w:cs="Calibri"/>
              </w:rPr>
              <w:lastRenderedPageBreak/>
              <w:t>отбору глав крестьянских (фермерских) хозяйств для предоставления грантов на софинансирование затрат на развитие семейных животноводческих ферм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1339999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5" w:name="Par5331"/>
            <w:bookmarkEnd w:id="145"/>
            <w:r>
              <w:rPr>
                <w:rFonts w:ascii="Calibri" w:hAnsi="Calibri" w:cs="Calibri"/>
              </w:rPr>
              <w:lastRenderedPageBreak/>
              <w:t>26.</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2066000,0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2066000,0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17"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10.07.2014 N 304)</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мясного скотоводства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1346401</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и переработки свинины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и переработки мяса птицы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яйца куриного пищевого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w:t>
            </w:r>
            <w:r>
              <w:rPr>
                <w:rFonts w:ascii="Calibri" w:hAnsi="Calibri" w:cs="Calibri"/>
              </w:rPr>
              <w:lastRenderedPageBreak/>
              <w:t>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85000,0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молочного скотоводства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147000,0</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рыбоводства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1346406</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319"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1420" w:history="1">
              <w:r>
                <w:rPr>
                  <w:rFonts w:ascii="Calibri" w:hAnsi="Calibri" w:cs="Calibri"/>
                  <w:color w:val="0000FF"/>
                </w:rPr>
                <w:t>подпрограммы 4</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Развитие овощеводства в закрытом грунте</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1346407</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w:t>
            </w:r>
            <w:hyperlink r:id="rId32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30.04.2014 N 203)</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6" w:name="Par5470"/>
            <w:bookmarkEnd w:id="146"/>
            <w:r>
              <w:rPr>
                <w:rFonts w:ascii="Calibri" w:hAnsi="Calibri" w:cs="Calibri"/>
              </w:rPr>
              <w:t>33.</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2128218,0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304298,0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303235,0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ветеринарии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2128218,0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304298,0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303235,0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370)</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противоэпизоотических мероприятий на территории Липецкой области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ветеринарии </w:t>
            </w:r>
            <w:r>
              <w:rPr>
                <w:rFonts w:ascii="Calibri" w:hAnsi="Calibri" w:cs="Calibri"/>
              </w:rPr>
              <w:lastRenderedPageBreak/>
              <w:t>Липецкой области, всего, в том числе: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1631583,0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232393,0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233280,0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233182,0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233182,0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233182,0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233182,0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233182,0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132335,0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18905,0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1359999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1357050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2639900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1413378,0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204478,0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201565,0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201467,0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201467,0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201467,0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201467,0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201467,0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5057100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7070,0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22" w:history="1">
              <w:r>
                <w:rPr>
                  <w:rFonts w:ascii="Calibri" w:hAnsi="Calibri" w:cs="Calibri"/>
                  <w:color w:val="0000FF"/>
                </w:rPr>
                <w:t>N 82</w:t>
              </w:r>
            </w:hyperlink>
            <w:r>
              <w:rPr>
                <w:rFonts w:ascii="Calibri" w:hAnsi="Calibri" w:cs="Calibri"/>
              </w:rPr>
              <w:t xml:space="preserve">, от 01.09.2014 </w:t>
            </w:r>
            <w:hyperlink r:id="rId323" w:history="1">
              <w:r>
                <w:rPr>
                  <w:rFonts w:ascii="Calibri" w:hAnsi="Calibri" w:cs="Calibri"/>
                  <w:color w:val="0000FF"/>
                </w:rPr>
                <w:t>N 370</w:t>
              </w:r>
            </w:hyperlink>
            <w:r>
              <w:rPr>
                <w:rFonts w:ascii="Calibri" w:hAnsi="Calibri" w:cs="Calibri"/>
              </w:rPr>
              <w:t>)</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1628" w:history="1">
              <w:r>
                <w:rPr>
                  <w:rFonts w:ascii="Calibri" w:hAnsi="Calibri" w:cs="Calibri"/>
                  <w:color w:val="0000FF"/>
                </w:rPr>
                <w:t>подпрограммы 5</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возникновения и распространения африканской чумы свиней на территории Липецкой области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 всего, в том числе: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496635,0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71905,0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70955,0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55685,0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7955,0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1359999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69300,0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2639900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371650,0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48650,0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24" w:history="1">
              <w:r>
                <w:rPr>
                  <w:rFonts w:ascii="Calibri" w:hAnsi="Calibri" w:cs="Calibri"/>
                  <w:color w:val="0000FF"/>
                </w:rPr>
                <w:t>N 82</w:t>
              </w:r>
            </w:hyperlink>
            <w:r>
              <w:rPr>
                <w:rFonts w:ascii="Calibri" w:hAnsi="Calibri" w:cs="Calibri"/>
              </w:rPr>
              <w:t xml:space="preserve">, от 01.09.2014 </w:t>
            </w:r>
            <w:hyperlink r:id="rId325" w:history="1">
              <w:r>
                <w:rPr>
                  <w:rFonts w:ascii="Calibri" w:hAnsi="Calibri" w:cs="Calibri"/>
                  <w:color w:val="0000FF"/>
                </w:rPr>
                <w:t>N 370</w:t>
              </w:r>
            </w:hyperlink>
            <w:r>
              <w:rPr>
                <w:rFonts w:ascii="Calibri" w:hAnsi="Calibri" w:cs="Calibri"/>
              </w:rPr>
              <w:t>)</w:t>
            </w:r>
          </w:p>
        </w:tc>
      </w:tr>
      <w:tr w:rsidR="002A73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7" w:name="Par5634"/>
            <w:bookmarkEnd w:id="147"/>
            <w:r>
              <w:rPr>
                <w:rFonts w:ascii="Calibri" w:hAnsi="Calibri" w:cs="Calibri"/>
              </w:rPr>
              <w:t>36.</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w:t>
            </w:r>
            <w:r>
              <w:rPr>
                <w:rFonts w:ascii="Calibri" w:hAnsi="Calibri" w:cs="Calibri"/>
              </w:rPr>
              <w:lastRenderedPageBreak/>
              <w:t>сельскохозяйственной продукции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hyperlink w:anchor="Par1852" w:history="1">
              <w:r>
                <w:rPr>
                  <w:rFonts w:ascii="Calibri" w:hAnsi="Calibri" w:cs="Calibri"/>
                  <w:color w:val="0000FF"/>
                </w:rPr>
                <w:t>подпрограммы 6</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1368605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r>
      <w:tr w:rsidR="002A73CE">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8" w:name="Par5687"/>
            <w:bookmarkEnd w:id="148"/>
            <w:r>
              <w:rPr>
                <w:rFonts w:ascii="Calibri" w:hAnsi="Calibri" w:cs="Calibri"/>
              </w:rPr>
              <w:t>38.</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в Липецкой области на 2014 - 2017 годы и на период до 2020 года"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1065954,6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255480,6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151079,0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147079,0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730646,6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195372,6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95879,0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95879,0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95879,0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95879,0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жилищно-коммунального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171016,0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31816,0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энергетики и тарифов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2A73CE">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Соисполнитель: управление строительства и архитектуры Липецкой </w:t>
            </w:r>
            <w:r>
              <w:rPr>
                <w:rFonts w:ascii="Calibri" w:hAnsi="Calibri" w:cs="Calibri"/>
              </w:rPr>
              <w:lastRenderedPageBreak/>
              <w:t>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 в ред. </w:t>
            </w:r>
            <w:hyperlink r:id="rId32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от 01.09.2014 N 370)</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на приобретение или строительство жилья, на погашение целевого займа (кредита) на приобретение или строительство жилья при рождении (усыновлении) ребенка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1377001</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622146,6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177872,6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70379,0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70379,0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75879,0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hyperlink r:id="rId327" w:history="1">
              <w:r>
                <w:rPr>
                  <w:rFonts w:ascii="Calibri" w:hAnsi="Calibri" w:cs="Calibri"/>
                  <w:color w:val="0000FF"/>
                </w:rPr>
                <w:t>N 304</w:t>
              </w:r>
            </w:hyperlink>
            <w:r>
              <w:rPr>
                <w:rFonts w:ascii="Calibri" w:hAnsi="Calibri" w:cs="Calibri"/>
              </w:rPr>
              <w:t xml:space="preserve">, от 01.09.2014 </w:t>
            </w:r>
            <w:hyperlink r:id="rId328"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развитие водоснабжения в сельской местности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1378618</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171016,0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31816,0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местным бюджетам на реализацию мероприятий муниципальных программ, направленных на развитие </w:t>
            </w:r>
            <w:r>
              <w:rPr>
                <w:rFonts w:ascii="Calibri" w:hAnsi="Calibri" w:cs="Calibri"/>
              </w:rPr>
              <w:lastRenderedPageBreak/>
              <w:t>газификации в сельской местности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энергетики и тарифов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1379999</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hyperlink r:id="rId330" w:history="1">
              <w:r>
                <w:rPr>
                  <w:rFonts w:ascii="Calibri" w:hAnsi="Calibri" w:cs="Calibri"/>
                  <w:color w:val="0000FF"/>
                </w:rPr>
                <w:t>N 203</w:t>
              </w:r>
            </w:hyperlink>
            <w:r>
              <w:rPr>
                <w:rFonts w:ascii="Calibri" w:hAnsi="Calibri" w:cs="Calibri"/>
              </w:rPr>
              <w:t xml:space="preserve">, от 01.09.2014 </w:t>
            </w:r>
            <w:hyperlink r:id="rId331" w:history="1">
              <w:r>
                <w:rPr>
                  <w:rFonts w:ascii="Calibri" w:hAnsi="Calibri" w:cs="Calibri"/>
                  <w:color w:val="0000FF"/>
                </w:rPr>
                <w:t>N 370</w:t>
              </w:r>
            </w:hyperlink>
            <w:r>
              <w:rPr>
                <w:rFonts w:ascii="Calibri" w:hAnsi="Calibri" w:cs="Calibri"/>
              </w:rPr>
              <w:t>)</w:t>
            </w: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Строительство фельдшерско-акушерских пунктов и (или) офисов врачей общей практики в сельской местности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строительства и архитектуры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0902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1374059</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96292,0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18292,0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32" w:history="1">
              <w:r>
                <w:rPr>
                  <w:rFonts w:ascii="Calibri" w:hAnsi="Calibri" w:cs="Calibri"/>
                  <w:color w:val="0000FF"/>
                </w:rPr>
                <w:t>N 82</w:t>
              </w:r>
            </w:hyperlink>
            <w:r>
              <w:rPr>
                <w:rFonts w:ascii="Calibri" w:hAnsi="Calibri" w:cs="Calibri"/>
              </w:rPr>
              <w:t xml:space="preserve">, от 10.07.2014 </w:t>
            </w:r>
            <w:hyperlink r:id="rId333" w:history="1">
              <w:r>
                <w:rPr>
                  <w:rFonts w:ascii="Calibri" w:hAnsi="Calibri" w:cs="Calibri"/>
                  <w:color w:val="0000FF"/>
                </w:rPr>
                <w:t>N 304</w:t>
              </w:r>
            </w:hyperlink>
            <w:r>
              <w:rPr>
                <w:rFonts w:ascii="Calibri" w:hAnsi="Calibri" w:cs="Calibri"/>
              </w:rPr>
              <w:t>)</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2053" w:history="1">
              <w:r>
                <w:rPr>
                  <w:rFonts w:ascii="Calibri" w:hAnsi="Calibri" w:cs="Calibri"/>
                  <w:color w:val="0000FF"/>
                </w:rPr>
                <w:t>подпрограммы 7</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реализацию проектов комплексного обустройства площадок под компактную жилищную застройку в сельской местности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0503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1378623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2A73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49" w:name="Par5834"/>
            <w:bookmarkEnd w:id="149"/>
            <w:r>
              <w:rPr>
                <w:rFonts w:ascii="Calibri" w:hAnsi="Calibri" w:cs="Calibri"/>
              </w:rPr>
              <w:t>44.</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139220,0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23510,0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24330,0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26350,0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139220,0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23510,0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24330,0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26350,0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Субсидии местным бюджетам на реализацию мероприятий муниципальных программ,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1388606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136780,0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23080,0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23880,0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24960,0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25860,0</w:t>
            </w:r>
          </w:p>
        </w:tc>
      </w:tr>
      <w:tr w:rsidR="002A73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2314" w:history="1">
              <w:r>
                <w:rPr>
                  <w:rFonts w:ascii="Calibri" w:hAnsi="Calibri" w:cs="Calibri"/>
                  <w:color w:val="0000FF"/>
                </w:rPr>
                <w:t>подпрограммы 8</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публичного конкурса "Лучшее предприятие розничной торговли"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1389999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r>
      <w:tr w:rsidR="002A73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outlineLvl w:val="2"/>
              <w:rPr>
                <w:rFonts w:ascii="Calibri" w:hAnsi="Calibri" w:cs="Calibri"/>
              </w:rPr>
            </w:pPr>
            <w:bookmarkStart w:id="150" w:name="Par5902"/>
            <w:bookmarkEnd w:id="150"/>
            <w:r>
              <w:rPr>
                <w:rFonts w:ascii="Calibri" w:hAnsi="Calibri" w:cs="Calibri"/>
              </w:rPr>
              <w:t>47.</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товаров в Липецкой области на 2014 - 2020 годы"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14562,0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4377,0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потребительского рынка и ценовой политики Липецкой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14562,0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4377,0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r>
      <w:tr w:rsidR="002A73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Соисполнитель: нет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hyperlink w:anchor="Par2612" w:history="1">
              <w:r>
                <w:rPr>
                  <w:rFonts w:ascii="Calibri" w:hAnsi="Calibri" w:cs="Calibri"/>
                  <w:color w:val="0000FF"/>
                </w:rPr>
                <w:t>подпрограммы 9</w:t>
              </w:r>
            </w:hyperlink>
          </w:p>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содействия юридическим лицам в реализации мероприятий по приобретению запасных частей для лабораторного оборудования и расходных материалов, </w:t>
            </w:r>
            <w:r>
              <w:rPr>
                <w:rFonts w:ascii="Calibri" w:hAnsi="Calibri" w:cs="Calibri"/>
              </w:rPr>
              <w:lastRenderedPageBreak/>
              <w:t>используемых для проведения лабораторных исследований пищевой продукции, реализуемой на территории Липецкой области, в рамках общественного контроля или мониторинга качества и безопасности пищевой продукции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потребительского рынка и ценовой политики Липецкой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1399999</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14562,0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4377,0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3395,0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r>
      <w:tr w:rsidR="002A73CE">
        <w:tc>
          <w:tcPr>
            <w:tcW w:w="24010"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304)</w:t>
            </w:r>
          </w:p>
        </w:tc>
      </w:tr>
    </w:tbl>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1"/>
        <w:rPr>
          <w:rFonts w:ascii="Calibri" w:hAnsi="Calibri" w:cs="Calibri"/>
        </w:rPr>
      </w:pPr>
      <w:bookmarkStart w:id="151" w:name="Par5962"/>
      <w:bookmarkEnd w:id="151"/>
      <w:r>
        <w:rPr>
          <w:rFonts w:ascii="Calibri" w:hAnsi="Calibri" w:cs="Calibri"/>
        </w:rPr>
        <w:t>Приложение 3</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b/>
          <w:bCs/>
        </w:rPr>
      </w:pPr>
      <w:bookmarkStart w:id="152" w:name="Par5965"/>
      <w:bookmarkEnd w:id="152"/>
      <w:r>
        <w:rPr>
          <w:rFonts w:ascii="Calibri" w:hAnsi="Calibri" w:cs="Calibri"/>
          <w:b/>
          <w:bCs/>
        </w:rPr>
        <w:t>ПРОГНОЗНАЯ ОЦЕНКА РАСХОДОВ ПО ИСТОЧНИКАМ РЕСУРСНОГО</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РЕАЛИЗАЦИЮ ГОСУДАРСТВЕННОЙ ПРОГРАММЫ</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СЕЛЬСКОГО ХОЗЯЙСТВА</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РЕГУЛИРОВАНИЕ РЫНКОВ СЕЛЬСКОХОЗЯЙСТВЕННОЙ ПРОДУКЦИИ, СЫРЬЯ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ПРОДОВОЛЬСТВИЯ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335" w:history="1">
        <w:r>
          <w:rPr>
            <w:rFonts w:ascii="Calibri" w:hAnsi="Calibri" w:cs="Calibri"/>
            <w:color w:val="0000FF"/>
          </w:rPr>
          <w:t>N 82</w:t>
        </w:r>
      </w:hyperlink>
      <w:r>
        <w:rPr>
          <w:rFonts w:ascii="Calibri" w:hAnsi="Calibri" w:cs="Calibri"/>
        </w:rPr>
        <w:t xml:space="preserve">, от 30.04.2014 </w:t>
      </w:r>
      <w:hyperlink r:id="rId336" w:history="1">
        <w:r>
          <w:rPr>
            <w:rFonts w:ascii="Calibri" w:hAnsi="Calibri" w:cs="Calibri"/>
            <w:color w:val="0000FF"/>
          </w:rPr>
          <w:t>N 203</w:t>
        </w:r>
      </w:hyperlink>
      <w:r>
        <w:rPr>
          <w:rFonts w:ascii="Calibri" w:hAnsi="Calibri" w:cs="Calibri"/>
        </w:rPr>
        <w:t>,</w:t>
      </w:r>
    </w:p>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10.07.2014 </w:t>
      </w:r>
      <w:hyperlink r:id="rId337" w:history="1">
        <w:r>
          <w:rPr>
            <w:rFonts w:ascii="Calibri" w:hAnsi="Calibri" w:cs="Calibri"/>
            <w:color w:val="0000FF"/>
          </w:rPr>
          <w:t>N 304</w:t>
        </w:r>
      </w:hyperlink>
      <w:r>
        <w:rPr>
          <w:rFonts w:ascii="Calibri" w:hAnsi="Calibri" w:cs="Calibri"/>
        </w:rPr>
        <w:t xml:space="preserve">, от 01.09.2014 </w:t>
      </w:r>
      <w:hyperlink r:id="rId338" w:history="1">
        <w:r>
          <w:rPr>
            <w:rFonts w:ascii="Calibri" w:hAnsi="Calibri" w:cs="Calibri"/>
            <w:color w:val="0000FF"/>
          </w:rPr>
          <w:t>N 370</w:t>
        </w:r>
      </w:hyperlink>
      <w:r>
        <w:rPr>
          <w:rFonts w:ascii="Calibri" w:hAnsi="Calibri" w:cs="Calibri"/>
        </w:rPr>
        <w:t>)</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345"/>
        <w:gridCol w:w="2145"/>
        <w:gridCol w:w="1815"/>
        <w:gridCol w:w="1650"/>
        <w:gridCol w:w="1650"/>
        <w:gridCol w:w="1650"/>
        <w:gridCol w:w="1815"/>
        <w:gridCol w:w="1815"/>
        <w:gridCol w:w="1650"/>
        <w:gridCol w:w="1650"/>
      </w:tblGrid>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ресурсного обеспечения</w:t>
            </w:r>
          </w:p>
        </w:tc>
        <w:tc>
          <w:tcPr>
            <w:tcW w:w="136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51909485,8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4684000,6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3549594,1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4438343,9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11120903,3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10848441,3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8669086,3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8599116,3</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19160441,5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2653515,9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2150435,1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2869736,1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2871688,6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2871688,6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2871688,6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2871688,6</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11905104,3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1427504,7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1210079,0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1387527,8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2070814,7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2057152,7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1876597,7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1875427,7</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20838160,0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602620,0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188720,0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180720,0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6177300,0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5918450,0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3919600,0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3850750,0</w:t>
            </w: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hyperlink r:id="rId339" w:history="1">
              <w:r>
                <w:rPr>
                  <w:rFonts w:ascii="Calibri" w:hAnsi="Calibri" w:cs="Calibri"/>
                  <w:color w:val="0000FF"/>
                </w:rPr>
                <w:t>N 203</w:t>
              </w:r>
            </w:hyperlink>
            <w:r>
              <w:rPr>
                <w:rFonts w:ascii="Calibri" w:hAnsi="Calibri" w:cs="Calibri"/>
              </w:rPr>
              <w:t xml:space="preserve">, от 10.07.2014 </w:t>
            </w:r>
            <w:hyperlink r:id="rId340" w:history="1">
              <w:r>
                <w:rPr>
                  <w:rFonts w:ascii="Calibri" w:hAnsi="Calibri" w:cs="Calibri"/>
                  <w:color w:val="0000FF"/>
                </w:rPr>
                <w:t>N 304</w:t>
              </w:r>
            </w:hyperlink>
            <w:r>
              <w:rPr>
                <w:rFonts w:ascii="Calibri" w:hAnsi="Calibri" w:cs="Calibri"/>
              </w:rPr>
              <w:t xml:space="preserve">, от 01.09.2014 </w:t>
            </w:r>
            <w:hyperlink r:id="rId341" w:history="1">
              <w:r>
                <w:rPr>
                  <w:rFonts w:ascii="Calibri" w:hAnsi="Calibri" w:cs="Calibri"/>
                  <w:color w:val="0000FF"/>
                </w:rPr>
                <w:t>N 370</w:t>
              </w:r>
            </w:hyperlink>
            <w:r>
              <w:rPr>
                <w:rFonts w:ascii="Calibri" w:hAnsi="Calibri" w:cs="Calibri"/>
              </w:rPr>
              <w:t>)</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863" w:history="1">
              <w:r>
                <w:rPr>
                  <w:rFonts w:ascii="Calibri" w:hAnsi="Calibri" w:cs="Calibri"/>
                  <w:color w:val="0000FF"/>
                </w:rPr>
                <w:t>Подпрограмма 1</w:t>
              </w:r>
            </w:hyperlink>
            <w:r>
              <w:rPr>
                <w:rFonts w:ascii="Calibri" w:hAnsi="Calibri" w:cs="Calibri"/>
              </w:rPr>
              <w:t xml:space="preserve"> "Развитие отрасли растениеводства, переработки и реализации продукции растениеводства в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10251800,7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1393655,7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1476357,5</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6681290,2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809295,4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978665,8</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3570510,5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584360,3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497691,7</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42" w:history="1">
              <w:r>
                <w:rPr>
                  <w:rFonts w:ascii="Calibri" w:hAnsi="Calibri" w:cs="Calibri"/>
                  <w:color w:val="0000FF"/>
                </w:rPr>
                <w:t>N 82</w:t>
              </w:r>
            </w:hyperlink>
            <w:r>
              <w:rPr>
                <w:rFonts w:ascii="Calibri" w:hAnsi="Calibri" w:cs="Calibri"/>
              </w:rPr>
              <w:t xml:space="preserve">, от 30.04.2014 </w:t>
            </w:r>
            <w:hyperlink r:id="rId343" w:history="1">
              <w:r>
                <w:rPr>
                  <w:rFonts w:ascii="Calibri" w:hAnsi="Calibri" w:cs="Calibri"/>
                  <w:color w:val="0000FF"/>
                </w:rPr>
                <w:t>N 203</w:t>
              </w:r>
            </w:hyperlink>
            <w:r>
              <w:rPr>
                <w:rFonts w:ascii="Calibri" w:hAnsi="Calibri" w:cs="Calibri"/>
              </w:rPr>
              <w:t xml:space="preserve">, от 10.07.2014 </w:t>
            </w:r>
            <w:hyperlink r:id="rId344" w:history="1">
              <w:r>
                <w:rPr>
                  <w:rFonts w:ascii="Calibri" w:hAnsi="Calibri" w:cs="Calibri"/>
                  <w:color w:val="0000FF"/>
                </w:rPr>
                <w:t>N 304</w:t>
              </w:r>
            </w:hyperlink>
            <w:r>
              <w:rPr>
                <w:rFonts w:ascii="Calibri" w:hAnsi="Calibri" w:cs="Calibri"/>
              </w:rPr>
              <w:t xml:space="preserve">, от 01.09.2014 </w:t>
            </w:r>
            <w:hyperlink r:id="rId345" w:history="1">
              <w:r>
                <w:rPr>
                  <w:rFonts w:ascii="Calibri" w:hAnsi="Calibri" w:cs="Calibri"/>
                  <w:color w:val="0000FF"/>
                </w:rPr>
                <w:t>N 370</w:t>
              </w:r>
            </w:hyperlink>
            <w:r>
              <w:rPr>
                <w:rFonts w:ascii="Calibri" w:hAnsi="Calibri" w:cs="Calibri"/>
              </w:rPr>
              <w:t>)</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059" w:history="1">
              <w:r>
                <w:rPr>
                  <w:rFonts w:ascii="Calibri" w:hAnsi="Calibri" w:cs="Calibri"/>
                  <w:color w:val="0000FF"/>
                </w:rPr>
                <w:t>Подпрограмма 2</w:t>
              </w:r>
            </w:hyperlink>
            <w:r>
              <w:rPr>
                <w:rFonts w:ascii="Calibri" w:hAnsi="Calibri" w:cs="Calibri"/>
              </w:rPr>
              <w:t xml:space="preserve"> "Развитие </w:t>
            </w:r>
            <w:r>
              <w:rPr>
                <w:rFonts w:ascii="Calibri" w:hAnsi="Calibri" w:cs="Calibri"/>
              </w:rPr>
              <w:lastRenderedPageBreak/>
              <w:t>отрасли животноводства, переработки и реализации продукции животноводства в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14374828,4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1766307,0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1353228,8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2249176,6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2251529,0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2251529,0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2251529,0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2251529,0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11698519,2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1576131,2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1086345,5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1805646,5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1807599,0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1807599,0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1807599,0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1807599,0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2676309,2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190175,8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266883,3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443530,1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443930,0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25.02.2014</w:t>
            </w:r>
          </w:p>
          <w:p w:rsidR="002A73CE" w:rsidRDefault="002A73CE">
            <w:pPr>
              <w:widowControl w:val="0"/>
              <w:autoSpaceDE w:val="0"/>
              <w:autoSpaceDN w:val="0"/>
              <w:adjustRightInd w:val="0"/>
              <w:spacing w:after="0" w:line="240" w:lineRule="auto"/>
              <w:jc w:val="both"/>
              <w:rPr>
                <w:rFonts w:ascii="Calibri" w:hAnsi="Calibri" w:cs="Calibri"/>
              </w:rPr>
            </w:pPr>
            <w:hyperlink r:id="rId346" w:history="1">
              <w:r>
                <w:rPr>
                  <w:rFonts w:ascii="Calibri" w:hAnsi="Calibri" w:cs="Calibri"/>
                  <w:color w:val="0000FF"/>
                </w:rPr>
                <w:t>N 82</w:t>
              </w:r>
            </w:hyperlink>
            <w:r>
              <w:rPr>
                <w:rFonts w:ascii="Calibri" w:hAnsi="Calibri" w:cs="Calibri"/>
              </w:rPr>
              <w:t xml:space="preserve">, от 30.04.2014 </w:t>
            </w:r>
            <w:hyperlink r:id="rId347" w:history="1">
              <w:r>
                <w:rPr>
                  <w:rFonts w:ascii="Calibri" w:hAnsi="Calibri" w:cs="Calibri"/>
                  <w:color w:val="0000FF"/>
                </w:rPr>
                <w:t>N 203</w:t>
              </w:r>
            </w:hyperlink>
            <w:r>
              <w:rPr>
                <w:rFonts w:ascii="Calibri" w:hAnsi="Calibri" w:cs="Calibri"/>
              </w:rPr>
              <w:t xml:space="preserve">, от 10.07.2014 </w:t>
            </w:r>
            <w:hyperlink r:id="rId348" w:history="1">
              <w:r>
                <w:rPr>
                  <w:rFonts w:ascii="Calibri" w:hAnsi="Calibri" w:cs="Calibri"/>
                  <w:color w:val="0000FF"/>
                </w:rPr>
                <w:t>N 304</w:t>
              </w:r>
            </w:hyperlink>
            <w:r>
              <w:rPr>
                <w:rFonts w:ascii="Calibri" w:hAnsi="Calibri" w:cs="Calibri"/>
              </w:rPr>
              <w:t xml:space="preserve">, от 01.09.2014 </w:t>
            </w:r>
            <w:hyperlink r:id="rId349" w:history="1">
              <w:r>
                <w:rPr>
                  <w:rFonts w:ascii="Calibri" w:hAnsi="Calibri" w:cs="Calibri"/>
                  <w:color w:val="0000FF"/>
                </w:rPr>
                <w:t>N 370</w:t>
              </w:r>
            </w:hyperlink>
            <w:r>
              <w:rPr>
                <w:rFonts w:ascii="Calibri" w:hAnsi="Calibri" w:cs="Calibri"/>
              </w:rPr>
              <w:t>)</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247" w:history="1">
              <w:r>
                <w:rPr>
                  <w:rFonts w:ascii="Calibri" w:hAnsi="Calibri" w:cs="Calibri"/>
                  <w:color w:val="0000FF"/>
                </w:rPr>
                <w:t>Подпрограмма 3</w:t>
              </w:r>
            </w:hyperlink>
            <w:r>
              <w:rPr>
                <w:rFonts w:ascii="Calibri" w:hAnsi="Calibri" w:cs="Calibri"/>
              </w:rPr>
              <w:t xml:space="preserve"> "Поддержка малых форм хозяйствования в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757771,1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82588,3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112613,8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112513,8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112513,8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112513,8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112513,8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112513,8</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567941,1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55398,3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85423,8</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189830,0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27190,0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30.04.2014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203)</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420" w:history="1">
              <w:r>
                <w:rPr>
                  <w:rFonts w:ascii="Calibri" w:hAnsi="Calibri" w:cs="Calibri"/>
                  <w:color w:val="0000FF"/>
                </w:rPr>
                <w:t>Подпрограмма 4</w:t>
              </w:r>
            </w:hyperlink>
            <w:r>
              <w:rPr>
                <w:rFonts w:ascii="Calibri" w:hAnsi="Calibri" w:cs="Calibri"/>
              </w:rPr>
              <w:t xml:space="preserve"> "Поддержка экономически значимых направлений развития сельского хозяйства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21433075,0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347075,0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6574000,0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6314000,0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4134000,0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4064000,0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hyperlink w:anchor="Par6486" w:history="1">
              <w:r>
                <w:rPr>
                  <w:rFonts w:ascii="Calibri" w:hAnsi="Calibri" w:cs="Calibri"/>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33675,0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33675,0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2066000,0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414000,0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19333400,0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263400,0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5980000,0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5720000,0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3720000,0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3650000,0</w:t>
            </w: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51"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10.07.2014 N 304)</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628" w:history="1">
              <w:r>
                <w:rPr>
                  <w:rFonts w:ascii="Calibri" w:hAnsi="Calibri" w:cs="Calibri"/>
                  <w:color w:val="0000FF"/>
                </w:rPr>
                <w:t>Подпрограмма 5</w:t>
              </w:r>
            </w:hyperlink>
            <w:r>
              <w:rPr>
                <w:rFonts w:ascii="Calibri" w:hAnsi="Calibri" w:cs="Calibri"/>
              </w:rPr>
              <w:t xml:space="preserve"> "Обеспечение эпизоотического и ветеринарно-санитарного благополучия на территории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2884218,0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412298,0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411235,0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412137,0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412137,0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412137,0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2128218,0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304298,0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303235,0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304137,0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756000,0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администрации Липецкой области от 01.09.2014</w:t>
            </w:r>
          </w:p>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N 370)</w:t>
            </w: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1852" w:history="1">
              <w:r>
                <w:rPr>
                  <w:rFonts w:ascii="Calibri" w:hAnsi="Calibri" w:cs="Calibri"/>
                  <w:color w:val="0000FF"/>
                </w:rPr>
                <w:t>Подпрограмма 6</w:t>
              </w:r>
            </w:hyperlink>
            <w:r>
              <w:rPr>
                <w:rFonts w:ascii="Calibri" w:hAnsi="Calibri" w:cs="Calibri"/>
              </w:rPr>
              <w:t xml:space="preserve">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76540,0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3580,0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15400,0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54500,0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5780,0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1250,0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внебюджетных </w:t>
            </w:r>
            <w:r>
              <w:rPr>
                <w:rFonts w:ascii="Calibri" w:hAnsi="Calibri" w:cs="Calibri"/>
              </w:rPr>
              <w:lastRenderedPageBreak/>
              <w:t>источников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16260,0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3450,0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3750,0</w:t>
            </w:r>
          </w:p>
        </w:tc>
      </w:tr>
      <w:tr w:rsidR="002A73CE">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3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053" w:history="1">
              <w:r>
                <w:rPr>
                  <w:rFonts w:ascii="Calibri" w:hAnsi="Calibri" w:cs="Calibri"/>
                  <w:color w:val="0000FF"/>
                </w:rPr>
                <w:t>Подпрограмма 7</w:t>
              </w:r>
            </w:hyperlink>
            <w:r>
              <w:rPr>
                <w:rFonts w:ascii="Calibri" w:hAnsi="Calibri" w:cs="Calibri"/>
              </w:rPr>
              <w:t xml:space="preserve"> "Устойчивое развитие сельских территорий в Липецкой области на 2014 - 2017 годы и на период до 2020 года"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1977470,6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664996,6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171079,0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251079,0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238079,0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237079,0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236079,0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179016,0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179016,0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1065954,6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255480,6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99079,0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165079,0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151079,0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149079,0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147079,0</w:t>
            </w: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732500,0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230500,0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72000,0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86000,0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87000,0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88000,0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89000,0</w:t>
            </w:r>
          </w:p>
        </w:tc>
      </w:tr>
      <w:tr w:rsidR="002A73CE">
        <w:tc>
          <w:tcPr>
            <w:tcW w:w="1984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10.07.2014</w:t>
            </w:r>
          </w:p>
          <w:p w:rsidR="002A73CE" w:rsidRDefault="002A73CE">
            <w:pPr>
              <w:widowControl w:val="0"/>
              <w:autoSpaceDE w:val="0"/>
              <w:autoSpaceDN w:val="0"/>
              <w:adjustRightInd w:val="0"/>
              <w:spacing w:after="0" w:line="240" w:lineRule="auto"/>
              <w:jc w:val="both"/>
              <w:rPr>
                <w:rFonts w:ascii="Calibri" w:hAnsi="Calibri" w:cs="Calibri"/>
              </w:rPr>
            </w:pPr>
            <w:hyperlink r:id="rId353" w:history="1">
              <w:r>
                <w:rPr>
                  <w:rFonts w:ascii="Calibri" w:hAnsi="Calibri" w:cs="Calibri"/>
                  <w:color w:val="0000FF"/>
                </w:rPr>
                <w:t>N 304</w:t>
              </w:r>
            </w:hyperlink>
            <w:r>
              <w:rPr>
                <w:rFonts w:ascii="Calibri" w:hAnsi="Calibri" w:cs="Calibri"/>
              </w:rPr>
              <w:t xml:space="preserve">, от 01.09.2014 </w:t>
            </w:r>
            <w:hyperlink r:id="rId354" w:history="1">
              <w:r>
                <w:rPr>
                  <w:rFonts w:ascii="Calibri" w:hAnsi="Calibri" w:cs="Calibri"/>
                  <w:color w:val="0000FF"/>
                </w:rPr>
                <w:t>N 370</w:t>
              </w:r>
            </w:hyperlink>
            <w:r>
              <w:rPr>
                <w:rFonts w:ascii="Calibri" w:hAnsi="Calibri" w:cs="Calibri"/>
              </w:rPr>
              <w:t>)</w:t>
            </w: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314" w:history="1">
              <w:r>
                <w:rPr>
                  <w:rFonts w:ascii="Calibri" w:hAnsi="Calibri" w:cs="Calibri"/>
                  <w:color w:val="0000FF"/>
                </w:rPr>
                <w:t>Подпрограмма 8</w:t>
              </w:r>
            </w:hyperlink>
            <w:r>
              <w:rPr>
                <w:rFonts w:ascii="Calibri" w:hAnsi="Calibri" w:cs="Calibri"/>
              </w:rPr>
              <w:t xml:space="preserve"> "Развитие торговли Липецкой области на 2014 - 2016 годы и на период до 2020 года"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139220,0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23510,0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24330,0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26350,0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139220,0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13200,0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23510,0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24330,0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26350,0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hyperlink w:anchor="Par2612" w:history="1">
              <w:r>
                <w:rPr>
                  <w:rFonts w:ascii="Calibri" w:hAnsi="Calibri" w:cs="Calibri"/>
                  <w:color w:val="0000FF"/>
                </w:rPr>
                <w:t>Подпрограмма 9</w:t>
              </w:r>
            </w:hyperlink>
            <w:r>
              <w:rPr>
                <w:rFonts w:ascii="Calibri" w:hAnsi="Calibri" w:cs="Calibri"/>
              </w:rPr>
              <w:t xml:space="preserve"> "Развитие комплексной системы защиты прав потребителей и качества </w:t>
            </w:r>
            <w:r>
              <w:rPr>
                <w:rFonts w:ascii="Calibri" w:hAnsi="Calibri" w:cs="Calibri"/>
              </w:rPr>
              <w:lastRenderedPageBreak/>
              <w:t>товаров в Липецкой области на 2014 - 2020 годы"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14562,0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4377,0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14562,0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4377,0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3395,0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r>
    </w:tbl>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73CE" w:rsidRDefault="002A73CE">
      <w:pPr>
        <w:widowControl w:val="0"/>
        <w:autoSpaceDE w:val="0"/>
        <w:autoSpaceDN w:val="0"/>
        <w:adjustRightInd w:val="0"/>
        <w:spacing w:after="0" w:line="240" w:lineRule="auto"/>
        <w:ind w:firstLine="540"/>
        <w:jc w:val="both"/>
        <w:rPr>
          <w:rFonts w:ascii="Calibri" w:hAnsi="Calibri" w:cs="Calibri"/>
        </w:rPr>
      </w:pPr>
      <w:bookmarkStart w:id="153" w:name="Par6486"/>
      <w:bookmarkEnd w:id="153"/>
      <w:r>
        <w:rPr>
          <w:rFonts w:ascii="Calibri" w:hAnsi="Calibri" w:cs="Calibri"/>
        </w:rPr>
        <w:t>&lt;*&gt; При наличии средств в федеральном бюджете.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outlineLvl w:val="1"/>
        <w:rPr>
          <w:rFonts w:ascii="Calibri" w:hAnsi="Calibri" w:cs="Calibri"/>
        </w:rPr>
      </w:pPr>
      <w:bookmarkStart w:id="154" w:name="Par6492"/>
      <w:bookmarkEnd w:id="154"/>
      <w:r>
        <w:rPr>
          <w:rFonts w:ascii="Calibri" w:hAnsi="Calibri" w:cs="Calibri"/>
        </w:rPr>
        <w:t>Приложение 4</w:t>
      </w: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center"/>
        <w:rPr>
          <w:rFonts w:ascii="Calibri" w:hAnsi="Calibri" w:cs="Calibri"/>
          <w:b/>
          <w:bCs/>
        </w:rPr>
      </w:pPr>
      <w:bookmarkStart w:id="155" w:name="Par6495"/>
      <w:bookmarkEnd w:id="155"/>
      <w:r>
        <w:rPr>
          <w:rFonts w:ascii="Calibri" w:hAnsi="Calibri" w:cs="Calibri"/>
          <w:b/>
          <w:bCs/>
        </w:rPr>
        <w:t>ОЦЕНКА ПРИМЕНЕНИЯ МЕР ГОСУДАРСТВЕННОГО РЕГУЛИРОВАНИЯ В СФЕРЕ</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ГОСУДАРСТВЕННОЙ ПРОГРАММЫ ЛИПЕЦКОЙ ОБЛАСТИ</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СЕЛЬСКОГО ХОЗЯЙСТВА И РЕГУЛИРОВАНИЕ РЫНКОВ</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2A73CE" w:rsidRDefault="002A7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73CE" w:rsidRDefault="002A73C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118"/>
        <w:gridCol w:w="3118"/>
        <w:gridCol w:w="1417"/>
        <w:gridCol w:w="1417"/>
        <w:gridCol w:w="1417"/>
        <w:gridCol w:w="1417"/>
        <w:gridCol w:w="1417"/>
        <w:gridCol w:w="1417"/>
        <w:gridCol w:w="1417"/>
        <w:gridCol w:w="3061"/>
      </w:tblGrid>
      <w:tr w:rsidR="002A73C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применения меры</w:t>
            </w:r>
          </w:p>
        </w:tc>
        <w:tc>
          <w:tcPr>
            <w:tcW w:w="991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для достижения цели Государственной программы</w:t>
            </w:r>
          </w:p>
        </w:tc>
      </w:tr>
      <w:tr w:rsidR="002A73C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налогообложения в сельском хозяйстве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Выпадающие (дополнительные) доходы областного бюджета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-227000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Налоговое стимулирование производства и инновационной активности в сельском хозяйстве</w:t>
            </w:r>
          </w:p>
        </w:tc>
      </w:tr>
      <w:tr w:rsidR="002A73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государственных гарантий и активов залогового фонда, служащих обеспечением исполнения обязательств предприятий, привлекающих заемные средства для реализации инвестиционных проектов, реализуемых на территории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Сокращение объема государственных гарантий и активов залогового фонда Липецкой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3CE" w:rsidRDefault="002A73CE">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агропромышленного комплекса Липецкой области</w:t>
            </w:r>
          </w:p>
        </w:tc>
      </w:tr>
    </w:tbl>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autoSpaceDE w:val="0"/>
        <w:autoSpaceDN w:val="0"/>
        <w:adjustRightInd w:val="0"/>
        <w:spacing w:after="0" w:line="240" w:lineRule="auto"/>
        <w:jc w:val="both"/>
        <w:rPr>
          <w:rFonts w:ascii="Calibri" w:hAnsi="Calibri" w:cs="Calibri"/>
        </w:rPr>
      </w:pPr>
    </w:p>
    <w:p w:rsidR="002A73CE" w:rsidRDefault="002A73C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56" w:name="_GoBack"/>
      <w:bookmarkEnd w:id="156"/>
    </w:p>
    <w:sectPr w:rsidR="00B7496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CE"/>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A73CE"/>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3C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7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73C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73C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3C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7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73C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73C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E8901F5E7F4C55C5DAEEA9E65FE598AB2AFC39C1A0EBD65F255DBC07F696231BE970890D3877CE053B1Cd8y1G" TargetMode="External"/><Relationship Id="rId299" Type="http://schemas.openxmlformats.org/officeDocument/2006/relationships/hyperlink" Target="consultantplus://offline/ref=47E8901F5E7F4C55C5DAEEA9E65FE598AB2AFC39C1A4E7D05A255DBC07F696231BE970890D3877CE053B1Ad8yEG" TargetMode="External"/><Relationship Id="rId303" Type="http://schemas.openxmlformats.org/officeDocument/2006/relationships/hyperlink" Target="consultantplus://offline/ref=47E8901F5E7F4C55C5DAEEA9E65FE598AB2AFC39C1A3E9D45A255DBC07F696231BE970890D3877CE053A16d8y4G" TargetMode="External"/><Relationship Id="rId21" Type="http://schemas.openxmlformats.org/officeDocument/2006/relationships/hyperlink" Target="consultantplus://offline/ref=47E8901F5E7F4C55C5DAEEA9E65FE598AB2AFC39C1A5ECD359255DBC07F69623d1yBG" TargetMode="External"/><Relationship Id="rId42" Type="http://schemas.openxmlformats.org/officeDocument/2006/relationships/hyperlink" Target="consultantplus://offline/ref=47E8901F5E7F4C55C5DAEEA9E65FE598AB2AFC39C1A2ECD45A255DBC07F696231BE970890D3877CE053B1Fd8y0G" TargetMode="External"/><Relationship Id="rId63" Type="http://schemas.openxmlformats.org/officeDocument/2006/relationships/hyperlink" Target="consultantplus://offline/ref=47E8901F5E7F4C55C5DAEEA9E65FE598AB2AFC39C1A3E9D45A255DBC07F696231BE970890D3877CE053B1Cd8y4G" TargetMode="External"/><Relationship Id="rId84" Type="http://schemas.openxmlformats.org/officeDocument/2006/relationships/hyperlink" Target="consultantplus://offline/ref=47E8901F5E7F4C55C5DAF0A4F033B997AA23A633C0A1E483067A06E150FF9C745CA629CB493575CCd0y6G" TargetMode="External"/><Relationship Id="rId138" Type="http://schemas.openxmlformats.org/officeDocument/2006/relationships/hyperlink" Target="consultantplus://offline/ref=47E8901F5E7F4C55C5DAEEA9E65FE598AB2AFC39C1A2ECD45A255DBC07F696231BE970890D3877CE053B1Dd8y3G" TargetMode="External"/><Relationship Id="rId159" Type="http://schemas.openxmlformats.org/officeDocument/2006/relationships/hyperlink" Target="consultantplus://offline/ref=47E8901F5E7F4C55C5DAEEA9E65FE598AB2AFC39C1A2ECD45A255DBC07F696231BE970890D3877CE053B1Ad8y4G" TargetMode="External"/><Relationship Id="rId324" Type="http://schemas.openxmlformats.org/officeDocument/2006/relationships/hyperlink" Target="consultantplus://offline/ref=47E8901F5E7F4C55C5DAEEA9E65FE598AB2AFC39C1A4E7D05A255DBC07F696231BE970890D3877CE053B19d8y7G" TargetMode="External"/><Relationship Id="rId345" Type="http://schemas.openxmlformats.org/officeDocument/2006/relationships/hyperlink" Target="consultantplus://offline/ref=47E8901F5E7F4C55C5DAEEA9E65FE598AB2AFC39C1A0EBD65F255DBC07F696231BE970890D3877CE053A1Cd8yFG" TargetMode="External"/><Relationship Id="rId170" Type="http://schemas.openxmlformats.org/officeDocument/2006/relationships/hyperlink" Target="consultantplus://offline/ref=47E8901F5E7F4C55C5DAEEA9E65FE598AB2AFC39C1A2ECD45A255DBC07F696231BE970890D3877CE053B18d8y0G" TargetMode="External"/><Relationship Id="rId191" Type="http://schemas.openxmlformats.org/officeDocument/2006/relationships/hyperlink" Target="consultantplus://offline/ref=47E8901F5E7F4C55C5DAEEA9E65FE598AB2AFC39C1A2ECD45A255DBC07F696231BE970890D3877CE053B17d8y6G" TargetMode="External"/><Relationship Id="rId205" Type="http://schemas.openxmlformats.org/officeDocument/2006/relationships/hyperlink" Target="consultantplus://offline/ref=47E8901F5E7F4C55C5DAEEA9E65FE598AB2AFC39C1A0EBD65F255DBC07F696231BE970890D3877CE053B1Ad8y0G" TargetMode="External"/><Relationship Id="rId226" Type="http://schemas.openxmlformats.org/officeDocument/2006/relationships/hyperlink" Target="consultantplus://offline/ref=47E8901F5E7F4C55C5DAEEA9E65FE598AB2AFC39C1A3E9D45A255DBC07F696231BE970890D3877CE053B17d8y5G" TargetMode="External"/><Relationship Id="rId247" Type="http://schemas.openxmlformats.org/officeDocument/2006/relationships/image" Target="media/image12.wmf"/><Relationship Id="rId107" Type="http://schemas.openxmlformats.org/officeDocument/2006/relationships/hyperlink" Target="consultantplus://offline/ref=47E8901F5E7F4C55C5DAEEA9E65FE598AB2AFC39C1A2ECD45A255DBC07F696231BE970890D3877CE053B1Cd8yFG" TargetMode="External"/><Relationship Id="rId268" Type="http://schemas.openxmlformats.org/officeDocument/2006/relationships/hyperlink" Target="consultantplus://offline/ref=47E8901F5E7F4C55C5DAEEA9E65FE598AB2AFC39C1A3E9D45A255DBC07F696231BE970890D3877CE053A1Ed8yFG" TargetMode="External"/><Relationship Id="rId289" Type="http://schemas.openxmlformats.org/officeDocument/2006/relationships/hyperlink" Target="consultantplus://offline/ref=47E8901F5E7F4C55C5DAEEA9E65FE598AB2AFC39C1A3E9D45A255DBC07F696231BE970890D3877CE053A1Ad8y7G" TargetMode="External"/><Relationship Id="rId11" Type="http://schemas.openxmlformats.org/officeDocument/2006/relationships/hyperlink" Target="consultantplus://offline/ref=47E8901F5E7F4C55C5DAEEA9E65FE598AB2AFC39C1A5ECD359255DBC07F69623d1yBG" TargetMode="External"/><Relationship Id="rId32" Type="http://schemas.openxmlformats.org/officeDocument/2006/relationships/hyperlink" Target="consultantplus://offline/ref=47E8901F5E7F4C55C5DAEEA9E65FE598AB2AFC39C3A5E7D35D255DBC07F696231BE970890D3877CE053B1Fd8y1G" TargetMode="External"/><Relationship Id="rId53" Type="http://schemas.openxmlformats.org/officeDocument/2006/relationships/hyperlink" Target="consultantplus://offline/ref=47E8901F5E7F4C55C5DAEEA9E65FE598AB2AFC39C1A3E9D45A255DBC07F696231BE970890D3877CE053B1Fd8yFG" TargetMode="External"/><Relationship Id="rId74" Type="http://schemas.openxmlformats.org/officeDocument/2006/relationships/hyperlink" Target="consultantplus://offline/ref=47E8901F5E7F4C55C5DAEEA9E65FE598AB2AFC39C1A5ECD359255DBC07F696231BE970890D3877CE053E1Fd8y3G" TargetMode="External"/><Relationship Id="rId128" Type="http://schemas.openxmlformats.org/officeDocument/2006/relationships/hyperlink" Target="consultantplus://offline/ref=47E8901F5E7F4C55C5DAEEA9E65FE598AB2AFC39C1A4E7D05A255DBC07F696231BE970890D3877CE053B1Cd8y5G" TargetMode="External"/><Relationship Id="rId149" Type="http://schemas.openxmlformats.org/officeDocument/2006/relationships/hyperlink" Target="consultantplus://offline/ref=47E8901F5E7F4C55C5DAEEA9E65FE598AB2AFC39C1A3E9D45A255DBC07F696231BE970890D3877CE053B1Ad8y3G" TargetMode="External"/><Relationship Id="rId314" Type="http://schemas.openxmlformats.org/officeDocument/2006/relationships/hyperlink" Target="consultantplus://offline/ref=47E8901F5E7F4C55C5DAEEA9E65FE598AB2AFC39C1A3E9D45A255DBC07F696231BE970890D3877CE053A16d8yEG" TargetMode="External"/><Relationship Id="rId335" Type="http://schemas.openxmlformats.org/officeDocument/2006/relationships/hyperlink" Target="consultantplus://offline/ref=47E8901F5E7F4C55C5DAEEA9E65FE598AB2AFC39C1A4E7D05A255DBC07F696231BE970890D3877CE053B19d8y0G" TargetMode="External"/><Relationship Id="rId356"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image" Target="media/image6.wmf"/><Relationship Id="rId160" Type="http://schemas.openxmlformats.org/officeDocument/2006/relationships/hyperlink" Target="consultantplus://offline/ref=47E8901F5E7F4C55C5DAEEA9E65FE598AB2AFC39C1A2ECD45A255DBC07F696231BE970890D3877CE053B1Ad8y5G" TargetMode="External"/><Relationship Id="rId181" Type="http://schemas.openxmlformats.org/officeDocument/2006/relationships/hyperlink" Target="consultantplus://offline/ref=47E8901F5E7F4C55C5DAEEA9E65FE598AB2AFC39C1A5EED55B255DBC07F696231BE970890D3877CE053B1Ed8yEG" TargetMode="External"/><Relationship Id="rId216" Type="http://schemas.openxmlformats.org/officeDocument/2006/relationships/hyperlink" Target="consultantplus://offline/ref=47E8901F5E7F4C55C5DAEEA9E65FE598AB2AFC39C1A3E9D45A255DBC07F696231BE970890D3877CE053B16d8y0G" TargetMode="External"/><Relationship Id="rId237" Type="http://schemas.openxmlformats.org/officeDocument/2006/relationships/hyperlink" Target="consultantplus://offline/ref=47E8901F5E7F4C55C5DAEEA9E65FE598AB2AFC39C1A0EBD65F255DBC07F696231BE970890D3877CE053B1Bd8yEG" TargetMode="External"/><Relationship Id="rId258" Type="http://schemas.openxmlformats.org/officeDocument/2006/relationships/hyperlink" Target="consultantplus://offline/ref=47E8901F5E7F4C55C5DAEEA9E65FE598AB2AFC39C1A0EBD65F255DBC07F696231BE970890D3877CE053B18d8y4G" TargetMode="External"/><Relationship Id="rId279" Type="http://schemas.openxmlformats.org/officeDocument/2006/relationships/hyperlink" Target="consultantplus://offline/ref=47E8901F5E7F4C55C5DAEEA9E65FE598AB2AFC39C1A2ECD45A255DBC07F696231BE970890D3877CE05391Bd8y4G" TargetMode="External"/><Relationship Id="rId22" Type="http://schemas.openxmlformats.org/officeDocument/2006/relationships/hyperlink" Target="consultantplus://offline/ref=47E8901F5E7F4C55C5DAEEA9E65FE598AB2AFC39C2A5EFD75C255DBC07F696231BE970890D3877CE053B1Ed8yFG" TargetMode="External"/><Relationship Id="rId43" Type="http://schemas.openxmlformats.org/officeDocument/2006/relationships/hyperlink" Target="consultantplus://offline/ref=47E8901F5E7F4C55C5DAEEA9E65FE598AB2AFC39C1A2ECD45A255DBC07F696231BE970890D3877CE053B1Fd8y1G" TargetMode="External"/><Relationship Id="rId64" Type="http://schemas.openxmlformats.org/officeDocument/2006/relationships/hyperlink" Target="consultantplus://offline/ref=47E8901F5E7F4C55C5DAEEA9E65FE598AB2AFC39C1A0EBD65F255DBC07F696231BE970890D3877CE053B1Fd8yEG" TargetMode="External"/><Relationship Id="rId118" Type="http://schemas.openxmlformats.org/officeDocument/2006/relationships/hyperlink" Target="consultantplus://offline/ref=47E8901F5E7F4C55C5DAEEA9E65FE598AB2AFC39C1A4E7D05A255DBC07F696231BE970890D3877CE053B1Cd8y6G" TargetMode="External"/><Relationship Id="rId139" Type="http://schemas.openxmlformats.org/officeDocument/2006/relationships/hyperlink" Target="consultantplus://offline/ref=47E8901F5E7F4C55C5DAEEA9E65FE598AB2AFC39C1A3E9D45A255DBC07F696231BE970890D3877CE053B1Ad8y7G" TargetMode="External"/><Relationship Id="rId290" Type="http://schemas.openxmlformats.org/officeDocument/2006/relationships/hyperlink" Target="consultantplus://offline/ref=47E8901F5E7F4C55C5DAEEA9E65FE598AB2AFC39C1A2ECD45A255DBC07F696231BE970890D3877CE053916d8y5G" TargetMode="External"/><Relationship Id="rId304" Type="http://schemas.openxmlformats.org/officeDocument/2006/relationships/hyperlink" Target="consultantplus://offline/ref=47E8901F5E7F4C55C5DAEEA9E65FE598AB2AFC39C1A0EBD65F255DBC07F696231BE970890D3877CE053B17d8y7G" TargetMode="External"/><Relationship Id="rId325" Type="http://schemas.openxmlformats.org/officeDocument/2006/relationships/hyperlink" Target="consultantplus://offline/ref=47E8901F5E7F4C55C5DAEEA9E65FE598AB2AFC39C1A0EBD65F255DBC07F696231BE970890D3877CE053A1Fd8y3G" TargetMode="External"/><Relationship Id="rId346" Type="http://schemas.openxmlformats.org/officeDocument/2006/relationships/hyperlink" Target="consultantplus://offline/ref=47E8901F5E7F4C55C5DAEEA9E65FE598AB2AFC39C1A4E7D05A255DBC07F696231BE970890D3877CE053B16d8y6G" TargetMode="External"/><Relationship Id="rId85" Type="http://schemas.openxmlformats.org/officeDocument/2006/relationships/hyperlink" Target="consultantplus://offline/ref=47E8901F5E7F4C55C5DAF0A4F033B997AA23A633C0A1E483067A06E150FF9C745CA629CB493572CAd0y1G" TargetMode="External"/><Relationship Id="rId150" Type="http://schemas.openxmlformats.org/officeDocument/2006/relationships/hyperlink" Target="consultantplus://offline/ref=47E8901F5E7F4C55C5DAEEA9E65FE598AB2AFC39C1A0EBD65F255DBC07F696231BE970890D3877CE053B1Dd8yEG" TargetMode="External"/><Relationship Id="rId171" Type="http://schemas.openxmlformats.org/officeDocument/2006/relationships/hyperlink" Target="consultantplus://offline/ref=47E8901F5E7F4C55C5DAEEA9E65FE598AB2AFC39C1A3E9D45A255DBC07F696231BE970890D3877CE053B1Bd8y0G" TargetMode="External"/><Relationship Id="rId192" Type="http://schemas.openxmlformats.org/officeDocument/2006/relationships/hyperlink" Target="consultantplus://offline/ref=47E8901F5E7F4C55C5DAEEA9E65FE598AB2AFC39C1A2ECD45A255DBC07F696231BE970890D3877CE053B17d8y7G" TargetMode="External"/><Relationship Id="rId206" Type="http://schemas.openxmlformats.org/officeDocument/2006/relationships/hyperlink" Target="consultantplus://offline/ref=47E8901F5E7F4C55C5DAEEA9E65FE598AB2AFC39C1A0EBD65F255DBC07F696231BE970890D3877CE053B1Ad8y1G" TargetMode="External"/><Relationship Id="rId227" Type="http://schemas.openxmlformats.org/officeDocument/2006/relationships/hyperlink" Target="consultantplus://offline/ref=47E8901F5E7F4C55C5DAEEA9E65FE598AB2AFC39C1A0EBD65F255DBC07F696231BE970890D3877CE053B1Bd8y5G" TargetMode="External"/><Relationship Id="rId248" Type="http://schemas.openxmlformats.org/officeDocument/2006/relationships/image" Target="media/image13.wmf"/><Relationship Id="rId269" Type="http://schemas.openxmlformats.org/officeDocument/2006/relationships/hyperlink" Target="consultantplus://offline/ref=47E8901F5E7F4C55C5DAEEA9E65FE598AB2AFC39C1A4E7D05A255DBC07F696231BE970890D3877CE053B1Ad8y6G" TargetMode="External"/><Relationship Id="rId12" Type="http://schemas.openxmlformats.org/officeDocument/2006/relationships/hyperlink" Target="consultantplus://offline/ref=47E8901F5E7F4C55C5DAEEA9E65FE598AB2AFC39C1A4E7D05A255DBC07F696231BE970890D3877CE053B1Ed8y0G" TargetMode="External"/><Relationship Id="rId33" Type="http://schemas.openxmlformats.org/officeDocument/2006/relationships/hyperlink" Target="consultantplus://offline/ref=47E8901F5E7F4C55C5DAF0A4F033B997AA27A033C4A1E483067A06E150FF9C745CA629CB493576CFd0y7G" TargetMode="External"/><Relationship Id="rId108" Type="http://schemas.openxmlformats.org/officeDocument/2006/relationships/hyperlink" Target="consultantplus://offline/ref=47E8901F5E7F4C55C5DAEEA9E65FE598AB2AFC39C1A3E9D45A255DBC07F696231BE970890D3877CE053B1Cd8yFG" TargetMode="External"/><Relationship Id="rId129" Type="http://schemas.openxmlformats.org/officeDocument/2006/relationships/hyperlink" Target="consultantplus://offline/ref=47E8901F5E7F4C55C5DAEEA9E65FE598AB2AFC39C1A3E9D45A255DBC07F696231BE970890D3877CE053B1Dd8y2G" TargetMode="External"/><Relationship Id="rId280" Type="http://schemas.openxmlformats.org/officeDocument/2006/relationships/hyperlink" Target="consultantplus://offline/ref=47E8901F5E7F4C55C5DAEEA9E65FE598AB2AFC39C1A3E9D45A255DBC07F696231BE970890D3877CE053A1Fd8y4G" TargetMode="External"/><Relationship Id="rId315" Type="http://schemas.openxmlformats.org/officeDocument/2006/relationships/hyperlink" Target="consultantplus://offline/ref=47E8901F5E7F4C55C5DAEEA9E65FE598AB2AFC39C1A0EBD65F255DBC07F696231BE970890D3877CE053A1Ed8y0G" TargetMode="External"/><Relationship Id="rId336" Type="http://schemas.openxmlformats.org/officeDocument/2006/relationships/hyperlink" Target="consultantplus://offline/ref=47E8901F5E7F4C55C5DAEEA9E65FE598AB2AFC39C1A2ECD45A255DBC07F696231BE970890D3877CE05381Cd8y3G" TargetMode="External"/><Relationship Id="rId54" Type="http://schemas.openxmlformats.org/officeDocument/2006/relationships/hyperlink" Target="consultantplus://offline/ref=47E8901F5E7F4C55C5DAEEA9E65FE598AB2AFC39C1A0EBD65F255DBC07F696231BE970890D3877CE053B1Fd8y3G" TargetMode="External"/><Relationship Id="rId75" Type="http://schemas.openxmlformats.org/officeDocument/2006/relationships/hyperlink" Target="consultantplus://offline/ref=47E8901F5E7F4C55C5DAEEA9E65FE598AB2AFC39C1A5ECD359255DBC07F696231BE970890D3877CE053E1Cd8y2G" TargetMode="External"/><Relationship Id="rId96" Type="http://schemas.openxmlformats.org/officeDocument/2006/relationships/image" Target="media/image7.wmf"/><Relationship Id="rId140" Type="http://schemas.openxmlformats.org/officeDocument/2006/relationships/hyperlink" Target="consultantplus://offline/ref=47E8901F5E7F4C55C5DAEEA9E65FE598AB2AFC39C1A0EBD65F255DBC07F696231BE970890D3877CE053B1Dd8y0G" TargetMode="External"/><Relationship Id="rId161" Type="http://schemas.openxmlformats.org/officeDocument/2006/relationships/hyperlink" Target="consultantplus://offline/ref=47E8901F5E7F4C55C5DAEEA9E65FE598AB2AFC39C1A3E9D45A255DBC07F696231BE970890D3877CE053B1Ad8y0G" TargetMode="External"/><Relationship Id="rId182" Type="http://schemas.openxmlformats.org/officeDocument/2006/relationships/hyperlink" Target="consultantplus://offline/ref=47E8901F5E7F4C55C5DAEEA9E65FE598AB2AFC39C1A2ECD45A255DBC07F696231BE970890D3877CE053B16d8y7G" TargetMode="External"/><Relationship Id="rId217" Type="http://schemas.openxmlformats.org/officeDocument/2006/relationships/hyperlink" Target="consultantplus://offline/ref=47E8901F5E7F4C55C5DAEEA9E65FE598AB2AFC39C1A0EBD65F255DBC07F696231BE970890D3877CE053B1Ad8yFG" TargetMode="External"/><Relationship Id="rId6" Type="http://schemas.openxmlformats.org/officeDocument/2006/relationships/hyperlink" Target="consultantplus://offline/ref=47E8901F5E7F4C55C5DAEEA9E65FE598AB2AFC39C1A4E7D05A255DBC07F696231BE970890D3877CE053B1Ed8y3G" TargetMode="External"/><Relationship Id="rId238" Type="http://schemas.openxmlformats.org/officeDocument/2006/relationships/hyperlink" Target="consultantplus://offline/ref=47E8901F5E7F4C55C5DAEEA9E65FE598AB2AFC39C1A3E9D45A255DBC07F696231BE970890D3877CE053A1Ed8y6G" TargetMode="External"/><Relationship Id="rId259" Type="http://schemas.openxmlformats.org/officeDocument/2006/relationships/hyperlink" Target="consultantplus://offline/ref=47E8901F5E7F4C55C5DAEEA9E65FE598AB2AFC39C1A2ECD45A255DBC07F696231BE970890D3877CE053A1Bd8y7G" TargetMode="External"/><Relationship Id="rId23" Type="http://schemas.openxmlformats.org/officeDocument/2006/relationships/hyperlink" Target="consultantplus://offline/ref=47E8901F5E7F4C55C5DAF0A4F033B997AA25AB3CCFAFE483067A06E150dFyFG" TargetMode="External"/><Relationship Id="rId119" Type="http://schemas.openxmlformats.org/officeDocument/2006/relationships/hyperlink" Target="consultantplus://offline/ref=47E8901F5E7F4C55C5DAEEA9E65FE598AB2AFC39C1A3E9D45A255DBC07F696231BE970890D3877CE053B1Dd8y7G" TargetMode="External"/><Relationship Id="rId270" Type="http://schemas.openxmlformats.org/officeDocument/2006/relationships/hyperlink" Target="consultantplus://offline/ref=47E8901F5E7F4C55C5DAEEA9E65FE598AB2AFC39C1A2ECD45A255DBC07F696231BE970890D3877CE05391Ad8yEG" TargetMode="External"/><Relationship Id="rId291" Type="http://schemas.openxmlformats.org/officeDocument/2006/relationships/hyperlink" Target="consultantplus://offline/ref=47E8901F5E7F4C55C5DAEEA9E65FE598AB2AFC39C1A3E9D45A255DBC07F696231BE970890D3877CE053A1Ad8y4G" TargetMode="External"/><Relationship Id="rId305" Type="http://schemas.openxmlformats.org/officeDocument/2006/relationships/hyperlink" Target="consultantplus://offline/ref=47E8901F5E7F4C55C5DAEEA9E65FE598AB2AFC39C1A4E7D05A255DBC07F696231BE970890D3877CE053B1Bd8y2G" TargetMode="External"/><Relationship Id="rId326" Type="http://schemas.openxmlformats.org/officeDocument/2006/relationships/hyperlink" Target="consultantplus://offline/ref=47E8901F5E7F4C55C5DAEEA9E65FE598AB2AFC39C1A0EBD65F255DBC07F696231BE970890D3877CE053A1Fd8yEG" TargetMode="External"/><Relationship Id="rId347" Type="http://schemas.openxmlformats.org/officeDocument/2006/relationships/hyperlink" Target="consultantplus://offline/ref=47E8901F5E7F4C55C5DAEEA9E65FE598AB2AFC39C1A2ECD45A255DBC07F696231BE970890D3877CE05381Dd8y0G" TargetMode="External"/><Relationship Id="rId44" Type="http://schemas.openxmlformats.org/officeDocument/2006/relationships/hyperlink" Target="consultantplus://offline/ref=47E8901F5E7F4C55C5DAEEA9E65FE598AB2AFC39C1A2ECD45A255DBC07F696231BE970890D3877CE053B1Fd8yEG" TargetMode="External"/><Relationship Id="rId65" Type="http://schemas.openxmlformats.org/officeDocument/2006/relationships/hyperlink" Target="consultantplus://offline/ref=47E8901F5E7F4C55C5DAEEA9E65FE598AB2AFC39C1A2ECD45A255DBC07F696231BE970890D3877CE053B1Cd8y1G" TargetMode="External"/><Relationship Id="rId86" Type="http://schemas.openxmlformats.org/officeDocument/2006/relationships/hyperlink" Target="consultantplus://offline/ref=47E8901F5E7F4C55C5DAEEA9E65FE598AB2AFC39C1A3E9D45A255DBC07F696231BE970890D3877CE053B1Cd8y5G" TargetMode="External"/><Relationship Id="rId130" Type="http://schemas.openxmlformats.org/officeDocument/2006/relationships/hyperlink" Target="consultantplus://offline/ref=47E8901F5E7F4C55C5DAEEA9E65FE598AB2AFC39C1A0EBD65F255DBC07F696231BE970890D3877CE053B1Dd8y7G" TargetMode="External"/><Relationship Id="rId151" Type="http://schemas.openxmlformats.org/officeDocument/2006/relationships/hyperlink" Target="consultantplus://offline/ref=47E8901F5E7F4C55C5DAEEA9E65FE598AB2AFC39C1A4E7D05A255DBC07F696231BE970890D3877CE053B1Dd8y5G" TargetMode="External"/><Relationship Id="rId172" Type="http://schemas.openxmlformats.org/officeDocument/2006/relationships/hyperlink" Target="consultantplus://offline/ref=47E8901F5E7F4C55C5DAEEA9E65FE598AB2AFC39C1A2ECD45A255DBC07F696231BE970890D3877CE053B18d8yFG" TargetMode="External"/><Relationship Id="rId193" Type="http://schemas.openxmlformats.org/officeDocument/2006/relationships/hyperlink" Target="consultantplus://offline/ref=47E8901F5E7F4C55C5DAEEA9E65FE598AB2AFC39C1A2ECD45A255DBC07F696231BE970890D3877CE053B17d8y4G" TargetMode="External"/><Relationship Id="rId207" Type="http://schemas.openxmlformats.org/officeDocument/2006/relationships/hyperlink" Target="consultantplus://offline/ref=47E8901F5E7F4C55C5DAEEA9E65FE598AB2AFC39C1A2ECD45A255DBC07F696231BE970890D3877CE053A1Ed8y1G" TargetMode="External"/><Relationship Id="rId228" Type="http://schemas.openxmlformats.org/officeDocument/2006/relationships/hyperlink" Target="consultantplus://offline/ref=47E8901F5E7F4C55C5DAEEA9E65FE598AB2AFC39C1A3E9D45A255DBC07F696231BE970890D3877CE053B17d8y2G" TargetMode="External"/><Relationship Id="rId249" Type="http://schemas.openxmlformats.org/officeDocument/2006/relationships/image" Target="media/image14.wmf"/><Relationship Id="rId13" Type="http://schemas.openxmlformats.org/officeDocument/2006/relationships/hyperlink" Target="consultantplus://offline/ref=47E8901F5E7F4C55C5DAEEA9E65FE598AB2AFC39C1A2ECD45A255DBC07F696231BE970890D3877CE053B1Ed8y0G" TargetMode="External"/><Relationship Id="rId109" Type="http://schemas.openxmlformats.org/officeDocument/2006/relationships/hyperlink" Target="consultantplus://offline/ref=47E8901F5E7F4C55C5DAEEA9E65FE598AB2AFC39C1A0EBD65F255DBC07F696231BE970890D3877CE053B1Cd8y2G" TargetMode="External"/><Relationship Id="rId260" Type="http://schemas.openxmlformats.org/officeDocument/2006/relationships/hyperlink" Target="consultantplus://offline/ref=47E8901F5E7F4C55C5DAEEA9E65FE598AB2AFC39C1A2ECD45A255DBC07F696231BE970890D3877CE053A1Bd8y4G" TargetMode="External"/><Relationship Id="rId281" Type="http://schemas.openxmlformats.org/officeDocument/2006/relationships/hyperlink" Target="consultantplus://offline/ref=47E8901F5E7F4C55C5DAEEA9E65FE598AB2AFC39C1A2ECD45A255DBC07F696231BE970890D3877CE05391Bd8y5G" TargetMode="External"/><Relationship Id="rId316" Type="http://schemas.openxmlformats.org/officeDocument/2006/relationships/hyperlink" Target="consultantplus://offline/ref=47E8901F5E7F4C55C5DAEEA9E65FE598AB2AFC39C1A4E7D05A255DBC07F696231BE970890D3877CE053B18d8y2G" TargetMode="External"/><Relationship Id="rId337" Type="http://schemas.openxmlformats.org/officeDocument/2006/relationships/hyperlink" Target="consultantplus://offline/ref=47E8901F5E7F4C55C5DAEEA9E65FE598AB2AFC39C1A3E9D45A255DBC07F696231BE970890D3877CE05391Dd8y4G" TargetMode="External"/><Relationship Id="rId34" Type="http://schemas.openxmlformats.org/officeDocument/2006/relationships/hyperlink" Target="consultantplus://offline/ref=47E8901F5E7F4C55C5DAEEA9E65FE598AB2AFC39C3A5E7D35D255DBC07F696231BE970890D3877CE053B1Fd8y1G" TargetMode="External"/><Relationship Id="rId55" Type="http://schemas.openxmlformats.org/officeDocument/2006/relationships/hyperlink" Target="consultantplus://offline/ref=47E8901F5E7F4C55C5DAEEA9E65FE598AB2AFC39C1A3E9D45A255DBC07F696231BE970890D3877CE053B1Cd8y6G" TargetMode="External"/><Relationship Id="rId76" Type="http://schemas.openxmlformats.org/officeDocument/2006/relationships/hyperlink" Target="consultantplus://offline/ref=47E8901F5E7F4C55C5DAEEA9E65FE598AB2AFC39C1A5ECD359255DBC07F696231BE970890D3877CE053E1Dd8y4G" TargetMode="External"/><Relationship Id="rId97" Type="http://schemas.openxmlformats.org/officeDocument/2006/relationships/image" Target="media/image8.wmf"/><Relationship Id="rId120" Type="http://schemas.openxmlformats.org/officeDocument/2006/relationships/hyperlink" Target="consultantplus://offline/ref=47E8901F5E7F4C55C5DAEEA9E65FE598AB2AFC39C1A0EBD65F255DBC07F696231BE970890D3877CE053B1Cd8yEG" TargetMode="External"/><Relationship Id="rId141" Type="http://schemas.openxmlformats.org/officeDocument/2006/relationships/hyperlink" Target="consultantplus://offline/ref=47E8901F5E7F4C55C5DAEEA9E65FE598AB2AFC39C1A2ECD45A255DBC07F696231BE970890D3877CE053B1Dd8y0G" TargetMode="External"/><Relationship Id="rId7" Type="http://schemas.openxmlformats.org/officeDocument/2006/relationships/hyperlink" Target="consultantplus://offline/ref=47E8901F5E7F4C55C5DAEEA9E65FE598AB2AFC39C1A2ECD45A255DBC07F696231BE970890D3877CE053B1Ed8y3G" TargetMode="External"/><Relationship Id="rId162" Type="http://schemas.openxmlformats.org/officeDocument/2006/relationships/hyperlink" Target="consultantplus://offline/ref=47E8901F5E7F4C55C5DAEEA9E65FE598AB2AFC39C1A3E9D45A255DBC07F696231BE970890D3877CE053B1Ad8yFG" TargetMode="External"/><Relationship Id="rId183" Type="http://schemas.openxmlformats.org/officeDocument/2006/relationships/hyperlink" Target="consultantplus://offline/ref=47E8901F5E7F4C55C5DAEEA9E65FE598AB2AFC39C1A2ECD45A255DBC07F696231BE970890D3877CE053B16d8y4G" TargetMode="External"/><Relationship Id="rId218" Type="http://schemas.openxmlformats.org/officeDocument/2006/relationships/hyperlink" Target="consultantplus://offline/ref=47E8901F5E7F4C55C5DAEEA9E65FE598AB2AFC39C1A3E9D45A255DBC07F696231BE970890D3877CE053B16d8yFG" TargetMode="External"/><Relationship Id="rId239" Type="http://schemas.openxmlformats.org/officeDocument/2006/relationships/hyperlink" Target="consultantplus://offline/ref=47E8901F5E7F4C55C5DAEEA9E65FE598AB2AFC39C1A0EBD65F255DBC07F696231BE970890D3877CE053B1Bd8yFG" TargetMode="External"/><Relationship Id="rId250" Type="http://schemas.openxmlformats.org/officeDocument/2006/relationships/image" Target="media/image15.wmf"/><Relationship Id="rId271" Type="http://schemas.openxmlformats.org/officeDocument/2006/relationships/hyperlink" Target="consultantplus://offline/ref=47E8901F5E7F4C55C5DAEEA9E65FE598AB2AFC39C1A3E9D45A255DBC07F696231BE970890D3877CE053A1Fd8y7G" TargetMode="External"/><Relationship Id="rId292" Type="http://schemas.openxmlformats.org/officeDocument/2006/relationships/hyperlink" Target="consultantplus://offline/ref=47E8901F5E7F4C55C5DAEEA9E65FE598AB2AFC39C1A3E9D45A255DBC07F696231BE970890D3877CE053A1Bd8y3G" TargetMode="External"/><Relationship Id="rId306" Type="http://schemas.openxmlformats.org/officeDocument/2006/relationships/hyperlink" Target="consultantplus://offline/ref=47E8901F5E7F4C55C5DAEEA9E65FE598AB2AFC39C1A0EBD65F255DBC07F696231BE970890D3877CE053B17d8y2G" TargetMode="External"/><Relationship Id="rId24" Type="http://schemas.openxmlformats.org/officeDocument/2006/relationships/hyperlink" Target="consultantplus://offline/ref=47E8901F5E7F4C55C5DAEEA9E65FE598AB2AFC39C1A5ECD359255DBC07F69623d1yBG" TargetMode="External"/><Relationship Id="rId45" Type="http://schemas.openxmlformats.org/officeDocument/2006/relationships/hyperlink" Target="consultantplus://offline/ref=47E8901F5E7F4C55C5DAEEA9E65FE598AB2AFC39C1A2ECD45A255DBC07F696231BE970890D3877CE053B1Fd8yFG" TargetMode="External"/><Relationship Id="rId66" Type="http://schemas.openxmlformats.org/officeDocument/2006/relationships/hyperlink" Target="consultantplus://offline/ref=47E8901F5E7F4C55C5DAEEA9E65FE598AB2AFC39C2A7EADD58255DBC07F69623d1yBG" TargetMode="External"/><Relationship Id="rId87" Type="http://schemas.openxmlformats.org/officeDocument/2006/relationships/hyperlink" Target="consultantplus://offline/ref=47E8901F5E7F4C55C5DAEEA9E65FE598AB2AFC39C1A4E7D05A255DBC07F696231BE970890D3877CE053B1Fd8y6G" TargetMode="External"/><Relationship Id="rId110" Type="http://schemas.openxmlformats.org/officeDocument/2006/relationships/hyperlink" Target="consultantplus://offline/ref=47E8901F5E7F4C55C5DAEEA9E65FE598AB2AFC39C1A4E7D05A255DBC07F696231BE970890D3877CE053B1Fd8yFG" TargetMode="External"/><Relationship Id="rId131" Type="http://schemas.openxmlformats.org/officeDocument/2006/relationships/hyperlink" Target="consultantplus://offline/ref=47E8901F5E7F4C55C5DAEEA9E65FE598AB2AFC39C1A3E9D45A255DBC07F696231BE970890D3877CE053B1Dd8yEG" TargetMode="External"/><Relationship Id="rId327" Type="http://schemas.openxmlformats.org/officeDocument/2006/relationships/hyperlink" Target="consultantplus://offline/ref=47E8901F5E7F4C55C5DAEEA9E65FE598AB2AFC39C1A3E9D45A255DBC07F696231BE970890D3877CE05391Cd8y6G" TargetMode="External"/><Relationship Id="rId348" Type="http://schemas.openxmlformats.org/officeDocument/2006/relationships/hyperlink" Target="consultantplus://offline/ref=47E8901F5E7F4C55C5DAEEA9E65FE598AB2AFC39C1A3E9D45A255DBC07F696231BE970890D3877CE05391Dd8yFG" TargetMode="External"/><Relationship Id="rId152" Type="http://schemas.openxmlformats.org/officeDocument/2006/relationships/hyperlink" Target="consultantplus://offline/ref=47E8901F5E7F4C55C5DAEEA9E65FE598AB2AFC39C1A2ECD45A255DBC07F696231BE970890D3877CE053B1Dd8yEG" TargetMode="External"/><Relationship Id="rId173" Type="http://schemas.openxmlformats.org/officeDocument/2006/relationships/hyperlink" Target="consultantplus://offline/ref=47E8901F5E7F4C55C5DAEEA9E65FE598AB2AFC39C1A2ECD45A255DBC07F696231BE970890D3877CE053B19d8y6G" TargetMode="External"/><Relationship Id="rId194" Type="http://schemas.openxmlformats.org/officeDocument/2006/relationships/hyperlink" Target="consultantplus://offline/ref=47E8901F5E7F4C55C5DAEEA9E65FE598AB2AFC39C1A2ECD45A255DBC07F696231BE970890D3877CE053B17d8y5G" TargetMode="External"/><Relationship Id="rId208" Type="http://schemas.openxmlformats.org/officeDocument/2006/relationships/hyperlink" Target="consultantplus://offline/ref=47E8901F5E7F4C55C5DAEEA9E65FE598AB2AFC39C1A2ECD45A255DBC07F696231BE970890D3877CE053A1Ed8yEG" TargetMode="External"/><Relationship Id="rId229" Type="http://schemas.openxmlformats.org/officeDocument/2006/relationships/hyperlink" Target="consultantplus://offline/ref=47E8901F5E7F4C55C5DAEEA9E65FE598AB2AFC39C1A0EBD65F255DBC07F696231BE970890D3877CE053B1Bd8y2G" TargetMode="External"/><Relationship Id="rId240" Type="http://schemas.openxmlformats.org/officeDocument/2006/relationships/hyperlink" Target="consultantplus://offline/ref=47E8901F5E7F4C55C5DAEEA9E65FE598AB2AFC39C1A3E9D45A255DBC07F696231BE970890D3877CE053A1Ed8y7G" TargetMode="External"/><Relationship Id="rId261" Type="http://schemas.openxmlformats.org/officeDocument/2006/relationships/hyperlink" Target="consultantplus://offline/ref=47E8901F5E7F4C55C5DAEEA9E65FE598AB2AFC39C1A0EBD65F255DBC07F696231BE970890D3877CE053B18d8y2G" TargetMode="External"/><Relationship Id="rId14" Type="http://schemas.openxmlformats.org/officeDocument/2006/relationships/hyperlink" Target="consultantplus://offline/ref=47E8901F5E7F4C55C5DAEEA9E65FE598AB2AFC39C1A3E9D45A255DBC07F696231BE970890D3877CE053B1Ed8y0G" TargetMode="External"/><Relationship Id="rId35" Type="http://schemas.openxmlformats.org/officeDocument/2006/relationships/hyperlink" Target="consultantplus://offline/ref=47E8901F5E7F4C55C5DAEEA9E65FE598AB2AFC39C1A3E9D45A255DBC07F696231BE970890D3877CE053B1Fd8y5G" TargetMode="External"/><Relationship Id="rId56" Type="http://schemas.openxmlformats.org/officeDocument/2006/relationships/hyperlink" Target="consultantplus://offline/ref=47E8901F5E7F4C55C5DAEEA9E65FE598AB2AFC39C1A0EBD65F255DBC07F696231BE970890D3877CE053B1Fd8y0G" TargetMode="External"/><Relationship Id="rId77" Type="http://schemas.openxmlformats.org/officeDocument/2006/relationships/hyperlink" Target="consultantplus://offline/ref=47E8901F5E7F4C55C5DAEEA9E65FE598AB2AFC39C1A5ECD359255DBC07F696231BE970890D3877CE053E1Bd8y2G" TargetMode="External"/><Relationship Id="rId100" Type="http://schemas.openxmlformats.org/officeDocument/2006/relationships/hyperlink" Target="consultantplus://offline/ref=47E8901F5E7F4C55C5DAEEA9E65FE598AB2AFC39C1A3E9D45A255DBC07F696231BE970890D3877CE053B1Cd8y2G" TargetMode="External"/><Relationship Id="rId282" Type="http://schemas.openxmlformats.org/officeDocument/2006/relationships/hyperlink" Target="consultantplus://offline/ref=47E8901F5E7F4C55C5DAEEA9E65FE598AB2AFC39C1A2ECD45A255DBC07F696231BE970890D3877CE053918d8y0G" TargetMode="External"/><Relationship Id="rId317" Type="http://schemas.openxmlformats.org/officeDocument/2006/relationships/hyperlink" Target="consultantplus://offline/ref=47E8901F5E7F4C55C5DAEEA9E65FE598AB2AFC39C1A3E9D45A255DBC07F696231BE970890D3877CE053A17d8y7G" TargetMode="External"/><Relationship Id="rId338" Type="http://schemas.openxmlformats.org/officeDocument/2006/relationships/hyperlink" Target="consultantplus://offline/ref=47E8901F5E7F4C55C5DAEEA9E65FE598AB2AFC39C1A0EBD65F255DBC07F696231BE970890D3877CE053A1Cd8y3G" TargetMode="External"/><Relationship Id="rId8" Type="http://schemas.openxmlformats.org/officeDocument/2006/relationships/hyperlink" Target="consultantplus://offline/ref=47E8901F5E7F4C55C5DAEEA9E65FE598AB2AFC39C1A3E9D45A255DBC07F696231BE970890D3877CE053B1Ed8y3G" TargetMode="External"/><Relationship Id="rId98" Type="http://schemas.openxmlformats.org/officeDocument/2006/relationships/hyperlink" Target="consultantplus://offline/ref=47E8901F5E7F4C55C5DAEEA9E65FE598AB2AFC39C1A4E7D05A255DBC07F696231BE970890D3877CE053B1Fd8y7G" TargetMode="External"/><Relationship Id="rId121" Type="http://schemas.openxmlformats.org/officeDocument/2006/relationships/hyperlink" Target="consultantplus://offline/ref=47E8901F5E7F4C55C5DAEEA9E65FE598AB2AFC39C1A4E7D05A255DBC07F696231BE970890D3877CE053B1Cd8y7G" TargetMode="External"/><Relationship Id="rId142" Type="http://schemas.openxmlformats.org/officeDocument/2006/relationships/hyperlink" Target="consultantplus://offline/ref=47E8901F5E7F4C55C5DAEEA9E65FE598AB2AFC39C1A3E9D45A255DBC07F696231BE970890D3877CE053B1Ad8y4G" TargetMode="External"/><Relationship Id="rId163" Type="http://schemas.openxmlformats.org/officeDocument/2006/relationships/hyperlink" Target="consultantplus://offline/ref=47E8901F5E7F4C55C5DAEEA9E65FE598AB2AFC39C1A2ECD45A255DBC07F696231BE970890D3877CE053B1Ad8y3G" TargetMode="External"/><Relationship Id="rId184" Type="http://schemas.openxmlformats.org/officeDocument/2006/relationships/hyperlink" Target="consultantplus://offline/ref=47E8901F5E7F4C55C5DAEEA9E65FE598AB2AFC39C1A2ECD45A255DBC07F696231BE970890D3877CE053B16d8y5G" TargetMode="External"/><Relationship Id="rId219" Type="http://schemas.openxmlformats.org/officeDocument/2006/relationships/hyperlink" Target="consultantplus://offline/ref=47E8901F5E7F4C55C5DAF0A4F033B997AA27A033C4A1E483067A06E150FF9C745CA629CB493576CFd0y7G" TargetMode="External"/><Relationship Id="rId230" Type="http://schemas.openxmlformats.org/officeDocument/2006/relationships/hyperlink" Target="consultantplus://offline/ref=47E8901F5E7F4C55C5DAEEA9E65FE598AB2AFC39C1A3E9D45A255DBC07F696231BE970890D3877CE053B17d8y3G" TargetMode="External"/><Relationship Id="rId251" Type="http://schemas.openxmlformats.org/officeDocument/2006/relationships/image" Target="media/image16.wmf"/><Relationship Id="rId25" Type="http://schemas.openxmlformats.org/officeDocument/2006/relationships/hyperlink" Target="consultantplus://offline/ref=47E8901F5E7F4C55C5DAF0A4F033B997AA24A234C6A3E483067A06E150dFyFG" TargetMode="External"/><Relationship Id="rId46" Type="http://schemas.openxmlformats.org/officeDocument/2006/relationships/hyperlink" Target="consultantplus://offline/ref=47E8901F5E7F4C55C5DAEEA9E65FE598AB2AFC39C1A2ECD45A255DBC07F696231BE970890D3877CE053B1Cd8y6G" TargetMode="External"/><Relationship Id="rId67" Type="http://schemas.openxmlformats.org/officeDocument/2006/relationships/hyperlink" Target="consultantplus://offline/ref=47E8901F5E7F4C55C5DAEEA9E65FE598AB2AFC39C1A6E7D15C255DBC07F69623d1yBG" TargetMode="External"/><Relationship Id="rId272" Type="http://schemas.openxmlformats.org/officeDocument/2006/relationships/hyperlink" Target="consultantplus://offline/ref=47E8901F5E7F4C55C5DAEEA9E65FE598AB2AFC39C1A2ECD45A255DBC07F696231BE970890D3877CE05391Ad8yFG" TargetMode="External"/><Relationship Id="rId293" Type="http://schemas.openxmlformats.org/officeDocument/2006/relationships/hyperlink" Target="consultantplus://offline/ref=47E8901F5E7F4C55C5DAEEA9E65FE598AB2AFC39C1A3E9D45A255DBC07F696231BE970890D3877CE053A18d8yEG" TargetMode="External"/><Relationship Id="rId307" Type="http://schemas.openxmlformats.org/officeDocument/2006/relationships/hyperlink" Target="consultantplus://offline/ref=47E8901F5E7F4C55C5DAEEA9E65FE598AB2AFC39C1A4E7D05A255DBC07F696231BE970890D3877CE053B1Bd8y1G" TargetMode="External"/><Relationship Id="rId328" Type="http://schemas.openxmlformats.org/officeDocument/2006/relationships/hyperlink" Target="consultantplus://offline/ref=47E8901F5E7F4C55C5DAEEA9E65FE598AB2AFC39C1A0EBD65F255DBC07F696231BE970890D3877CE053A1Fd8yFG" TargetMode="External"/><Relationship Id="rId349" Type="http://schemas.openxmlformats.org/officeDocument/2006/relationships/hyperlink" Target="consultantplus://offline/ref=47E8901F5E7F4C55C5DAEEA9E65FE598AB2AFC39C1A0EBD65F255DBC07F696231BE970890D3877CE053A1Dd8y4G" TargetMode="External"/><Relationship Id="rId88" Type="http://schemas.openxmlformats.org/officeDocument/2006/relationships/hyperlink" Target="consultantplus://offline/ref=47E8901F5E7F4C55C5DAF0A4F033B997AA23A633C0A1E483067A06E150FF9C745CA629CB49347EC9d0y2G" TargetMode="External"/><Relationship Id="rId111" Type="http://schemas.openxmlformats.org/officeDocument/2006/relationships/hyperlink" Target="consultantplus://offline/ref=47E8901F5E7F4C55C5DAEEA9E65FE598AB2AFC39C1A2ECD45A255DBC07F696231BE970890D3877CE053B1Dd8y6G" TargetMode="External"/><Relationship Id="rId132" Type="http://schemas.openxmlformats.org/officeDocument/2006/relationships/hyperlink" Target="consultantplus://offline/ref=47E8901F5E7F4C55C5DAEEA9E65FE598AB2AFC39C1A4E7D05A255DBC07F696231BE970890D3877CE053B1Cd8y1G" TargetMode="External"/><Relationship Id="rId153" Type="http://schemas.openxmlformats.org/officeDocument/2006/relationships/hyperlink" Target="consultantplus://offline/ref=47E8901F5E7F4C55C5DAF0A4F033B997AA21A533CEA5E483067A06E150FF9C745CA629CB493576CEd0yDG" TargetMode="External"/><Relationship Id="rId174" Type="http://schemas.openxmlformats.org/officeDocument/2006/relationships/hyperlink" Target="consultantplus://offline/ref=47E8901F5E7F4C55C5DAEEA9E65FE598AB2AFC39C1A2ECD45A255DBC07F696231BE970890D3877CE053B19d8y7G" TargetMode="External"/><Relationship Id="rId195" Type="http://schemas.openxmlformats.org/officeDocument/2006/relationships/hyperlink" Target="consultantplus://offline/ref=47E8901F5E7F4C55C5DAEEA9E65FE598AB2AFC39C1A2ECD45A255DBC07F696231BE970890D3877CE053B17d8y2G" TargetMode="External"/><Relationship Id="rId209" Type="http://schemas.openxmlformats.org/officeDocument/2006/relationships/hyperlink" Target="consultantplus://offline/ref=47E8901F5E7F4C55C5DAEEA9E65FE598AB2AFC39C1A2ECD45A255DBC07F696231BE970890D3877CE053A1Fd8y5G" TargetMode="External"/><Relationship Id="rId190" Type="http://schemas.openxmlformats.org/officeDocument/2006/relationships/hyperlink" Target="consultantplus://offline/ref=47E8901F5E7F4C55C5DAEEA9E65FE598AB2AFC39C1A2ECD45A255DBC07F696231BE970890D3877CE053B16d8yFG" TargetMode="External"/><Relationship Id="rId204" Type="http://schemas.openxmlformats.org/officeDocument/2006/relationships/hyperlink" Target="consultantplus://offline/ref=47E8901F5E7F4C55C5DAEEA9E65FE598AB2AFC39C1A0EBD65F255DBC07F696231BE970890D3877CE053B1Ad8y3G" TargetMode="External"/><Relationship Id="rId220" Type="http://schemas.openxmlformats.org/officeDocument/2006/relationships/hyperlink" Target="consultantplus://offline/ref=47E8901F5E7F4C55C5DAEEA9E65FE598AB2AFC39C5A6E9D45C255DBC07F69623d1yBG" TargetMode="External"/><Relationship Id="rId225" Type="http://schemas.openxmlformats.org/officeDocument/2006/relationships/hyperlink" Target="consultantplus://offline/ref=47E8901F5E7F4C55C5DAEEA9E65FE598AB2AFC39C1A3E9D45A255DBC07F696231BE970890D3877CE053B17d8y7G" TargetMode="External"/><Relationship Id="rId241" Type="http://schemas.openxmlformats.org/officeDocument/2006/relationships/hyperlink" Target="consultantplus://offline/ref=47E8901F5E7F4C55C5DAEEA9E65FE598AB2AFC39C1A0EBD65F255DBC07F696231BE970890D3877CE053B18d8y6G" TargetMode="External"/><Relationship Id="rId246" Type="http://schemas.openxmlformats.org/officeDocument/2006/relationships/image" Target="media/image11.wmf"/><Relationship Id="rId267" Type="http://schemas.openxmlformats.org/officeDocument/2006/relationships/hyperlink" Target="consultantplus://offline/ref=47E8901F5E7F4C55C5DAEEA9E65FE598AB2AFC39C1A3E9D45A255DBC07F696231BE970890D3877CE053A1Ed8y1G" TargetMode="External"/><Relationship Id="rId288" Type="http://schemas.openxmlformats.org/officeDocument/2006/relationships/hyperlink" Target="consultantplus://offline/ref=47E8901F5E7F4C55C5DAEEA9E65FE598AB2AFC39C1A3E9D45A255DBC07F696231BE970890D3877CE053A1Ad8y6G" TargetMode="External"/><Relationship Id="rId15" Type="http://schemas.openxmlformats.org/officeDocument/2006/relationships/hyperlink" Target="consultantplus://offline/ref=47E8901F5E7F4C55C5DAEEA9E65FE598AB2AFC39C1A0EBD65F255DBC07F696231BE970890D3877CE053B1Ed8y0G" TargetMode="External"/><Relationship Id="rId36" Type="http://schemas.openxmlformats.org/officeDocument/2006/relationships/hyperlink" Target="consultantplus://offline/ref=47E8901F5E7F4C55C5DAEEA9E65FE598AB2AFC39C1A2ECD45A255DBC07F696231BE970890D3877CE053B1Fd8y2G" TargetMode="External"/><Relationship Id="rId57" Type="http://schemas.openxmlformats.org/officeDocument/2006/relationships/hyperlink" Target="consultantplus://offline/ref=47E8901F5E7F4C55C5DAEEA9E65FE598AB2AFC39C1A2ECD45A255DBC07F696231BE970890D3877CE053B1Cd8y5G" TargetMode="External"/><Relationship Id="rId106" Type="http://schemas.openxmlformats.org/officeDocument/2006/relationships/hyperlink" Target="consultantplus://offline/ref=47E8901F5E7F4C55C5DAEEA9E65FE598AB2AFC39C1A4E7D05A255DBC07F696231BE970890D3877CE053B1Fd8yEG" TargetMode="External"/><Relationship Id="rId127" Type="http://schemas.openxmlformats.org/officeDocument/2006/relationships/hyperlink" Target="consultantplus://offline/ref=47E8901F5E7F4C55C5DAEEA9E65FE598AB2AFC39C1A0EBD65F255DBC07F696231BE970890D3877CE053B1Dd8y6G" TargetMode="External"/><Relationship Id="rId262" Type="http://schemas.openxmlformats.org/officeDocument/2006/relationships/hyperlink" Target="consultantplus://offline/ref=47E8901F5E7F4C55C5DAEEA9E65FE598AB2AFC39C1A0EBD65F255DBC07F696231BE970890D3877CE053B18d8y0G" TargetMode="External"/><Relationship Id="rId283" Type="http://schemas.openxmlformats.org/officeDocument/2006/relationships/hyperlink" Target="consultantplus://offline/ref=47E8901F5E7F4C55C5DAEEA9E65FE598AB2AFC39C1A2ECD45A255DBC07F696231BE970890D3877CE053918d8y1G" TargetMode="External"/><Relationship Id="rId313" Type="http://schemas.openxmlformats.org/officeDocument/2006/relationships/hyperlink" Target="consultantplus://offline/ref=47E8901F5E7F4C55C5DAEEA9E65FE598AB2AFC39C1A0EBD65F255DBC07F696231BE970890D3877CE053A1Ed8y5G" TargetMode="External"/><Relationship Id="rId318" Type="http://schemas.openxmlformats.org/officeDocument/2006/relationships/hyperlink" Target="consultantplus://offline/ref=47E8901F5E7F4C55C5DAEEA9E65FE598AB2AFC39C1A3E9D45A255DBC07F696231BE970890D3877CE05391Fd8y2G" TargetMode="External"/><Relationship Id="rId339" Type="http://schemas.openxmlformats.org/officeDocument/2006/relationships/hyperlink" Target="consultantplus://offline/ref=47E8901F5E7F4C55C5DAEEA9E65FE598AB2AFC39C1A2ECD45A255DBC07F696231BE970890D3877CE05381Cd8y0G" TargetMode="External"/><Relationship Id="rId10" Type="http://schemas.openxmlformats.org/officeDocument/2006/relationships/hyperlink" Target="consultantplus://offline/ref=47E8901F5E7F4C55C5DAEEA9E65FE598AB2AFC39C2A4E8DD5D255DBC07F69623d1yBG" TargetMode="External"/><Relationship Id="rId31" Type="http://schemas.openxmlformats.org/officeDocument/2006/relationships/hyperlink" Target="consultantplus://offline/ref=47E8901F5E7F4C55C5DAEEA9E65FE598AB2AFC39C2A4E8DD5D255DBC07F69623d1yBG" TargetMode="External"/><Relationship Id="rId52" Type="http://schemas.openxmlformats.org/officeDocument/2006/relationships/hyperlink" Target="consultantplus://offline/ref=47E8901F5E7F4C55C5DAEEA9E65FE598AB2AFC39C1A2ECD45A255DBC07F696231BE970890D3877CE053B1Cd8y4G" TargetMode="External"/><Relationship Id="rId73" Type="http://schemas.openxmlformats.org/officeDocument/2006/relationships/hyperlink" Target="consultantplus://offline/ref=47E8901F5E7F4C55C5DAEEA9E65FE598AB2AFC39C1A5ECD359255DBC07F696231BE970890D3877CE053E1Ed8y0G" TargetMode="External"/><Relationship Id="rId78" Type="http://schemas.openxmlformats.org/officeDocument/2006/relationships/hyperlink" Target="consultantplus://offline/ref=47E8901F5E7F4C55C5DAEEA9E65FE598AB2AFC39C1A5ECD359255DBC07F69623d1yBG" TargetMode="External"/><Relationship Id="rId94" Type="http://schemas.openxmlformats.org/officeDocument/2006/relationships/image" Target="media/image5.wmf"/><Relationship Id="rId99" Type="http://schemas.openxmlformats.org/officeDocument/2006/relationships/hyperlink" Target="consultantplus://offline/ref=47E8901F5E7F4C55C5DAEEA9E65FE598AB2AFC39C1A2ECD45A255DBC07F696231BE970890D3877CE053B1Cd8yEG" TargetMode="External"/><Relationship Id="rId101" Type="http://schemas.openxmlformats.org/officeDocument/2006/relationships/hyperlink" Target="consultantplus://offline/ref=47E8901F5E7F4C55C5DAEEA9E65FE598AB2AFC39C1A0EBD65F255DBC07F696231BE970890D3877CE053B1Fd8yFG" TargetMode="External"/><Relationship Id="rId122" Type="http://schemas.openxmlformats.org/officeDocument/2006/relationships/hyperlink" Target="consultantplus://offline/ref=47E8901F5E7F4C55C5DAEEA9E65FE598AB2AFC39C1A3E9D45A255DBC07F696231BE970890D3877CE053B1Dd8y4G" TargetMode="External"/><Relationship Id="rId143" Type="http://schemas.openxmlformats.org/officeDocument/2006/relationships/hyperlink" Target="consultantplus://offline/ref=47E8901F5E7F4C55C5DAEEA9E65FE598AB2AFC39C1A2ECD45A255DBC07F696231BE970890D3877CE053B1Dd8y1G" TargetMode="External"/><Relationship Id="rId148" Type="http://schemas.openxmlformats.org/officeDocument/2006/relationships/hyperlink" Target="consultantplus://offline/ref=47E8901F5E7F4C55C5DAEEA9E65FE598AB2AFC39C1A4E7D05A255DBC07F696231BE970890D3877CE053B1Dd8y4G" TargetMode="External"/><Relationship Id="rId164" Type="http://schemas.openxmlformats.org/officeDocument/2006/relationships/hyperlink" Target="consultantplus://offline/ref=47E8901F5E7F4C55C5DAEEA9E65FE598AB2AFC39C1A3E9D45A255DBC07F696231BE970890D3877CE053B1Bd8y6G" TargetMode="External"/><Relationship Id="rId169" Type="http://schemas.openxmlformats.org/officeDocument/2006/relationships/hyperlink" Target="consultantplus://offline/ref=47E8901F5E7F4C55C5DAEEA9E65FE598AB2AFC39C1A2ECD45A255DBC07F696231BE970890D3877CE053B18d8y2G" TargetMode="External"/><Relationship Id="rId185" Type="http://schemas.openxmlformats.org/officeDocument/2006/relationships/hyperlink" Target="consultantplus://offline/ref=47E8901F5E7F4C55C5DAEEA9E65FE598AB2AFC39C1A2ECD45A255DBC07F696231BE970890D3877CE053B16d8y2G" TargetMode="External"/><Relationship Id="rId334" Type="http://schemas.openxmlformats.org/officeDocument/2006/relationships/hyperlink" Target="consultantplus://offline/ref=47E8901F5E7F4C55C5DAEEA9E65FE598AB2AFC39C1A3E9D45A255DBC07F696231BE970890D3877CE05391Cd8yFG" TargetMode="External"/><Relationship Id="rId350" Type="http://schemas.openxmlformats.org/officeDocument/2006/relationships/hyperlink" Target="consultantplus://offline/ref=47E8901F5E7F4C55C5DAEEA9E65FE598AB2AFC39C1A2ECD45A255DBC07F696231BE970890D3877CE05381Dd8yFG"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E8901F5E7F4C55C5DAEEA9E65FE598AB2AFC39C1A0EBD65F255DBC07F696231BE970890D3877CE053B1Ed8y3G" TargetMode="External"/><Relationship Id="rId180" Type="http://schemas.openxmlformats.org/officeDocument/2006/relationships/hyperlink" Target="consultantplus://offline/ref=47E8901F5E7F4C55C5DAEEA9E65FE598AB2AFC39C1A2ECD45A255DBC07F696231BE970890D3877CE053B19d8yFG" TargetMode="External"/><Relationship Id="rId210" Type="http://schemas.openxmlformats.org/officeDocument/2006/relationships/hyperlink" Target="consultantplus://offline/ref=47E8901F5E7F4C55C5DAEEA9E65FE598AB2AFC39C1A2ECD45A255DBC07F696231BE970890D3877CE053A1Cd8y1G" TargetMode="External"/><Relationship Id="rId215" Type="http://schemas.openxmlformats.org/officeDocument/2006/relationships/hyperlink" Target="consultantplus://offline/ref=47E8901F5E7F4C55C5DAEEA9E65FE598AB2AFC39C1A0EBD65F255DBC07F696231BE970890D3877CE053B1Ad8yEG" TargetMode="External"/><Relationship Id="rId236" Type="http://schemas.openxmlformats.org/officeDocument/2006/relationships/hyperlink" Target="consultantplus://offline/ref=47E8901F5E7F4C55C5DAEEA9E65FE598AB2AFC39C1A3E9D45A255DBC07F696231BE970890D3877CE053B17d8yFG" TargetMode="External"/><Relationship Id="rId257" Type="http://schemas.openxmlformats.org/officeDocument/2006/relationships/hyperlink" Target="consultantplus://offline/ref=47E8901F5E7F4C55C5DAEEA9E65FE598AB2AFC39C1A2ECD45A255DBC07F696231BE970890D3877CE053A1Ad8yFG" TargetMode="External"/><Relationship Id="rId278" Type="http://schemas.openxmlformats.org/officeDocument/2006/relationships/hyperlink" Target="consultantplus://offline/ref=47E8901F5E7F4C55C5DAEEA9E65FE598AB2AFC39C1A4E7D05A255DBC07F696231BE970890D3877CE053B1Ad8y0G" TargetMode="External"/><Relationship Id="rId26" Type="http://schemas.openxmlformats.org/officeDocument/2006/relationships/hyperlink" Target="consultantplus://offline/ref=47E8901F5E7F4C55C5DAF0A4F033B997A221A434C6ADB9890E230AE357F0C3635BEF25CA493576dCy6G" TargetMode="External"/><Relationship Id="rId231" Type="http://schemas.openxmlformats.org/officeDocument/2006/relationships/hyperlink" Target="consultantplus://offline/ref=47E8901F5E7F4C55C5DAEEA9E65FE598AB2AFC39C1A0EBD65F255DBC07F696231BE970890D3877CE053B1Bd8y3G" TargetMode="External"/><Relationship Id="rId252" Type="http://schemas.openxmlformats.org/officeDocument/2006/relationships/hyperlink" Target="consultantplus://offline/ref=47E8901F5E7F4C55C5DAEEA9E65FE598AB2AFC39C1A2ECD45A255DBC07F696231BE970890D3877CE053A1Ad8yEG" TargetMode="External"/><Relationship Id="rId273" Type="http://schemas.openxmlformats.org/officeDocument/2006/relationships/hyperlink" Target="consultantplus://offline/ref=47E8901F5E7F4C55C5DAEEA9E65FE598AB2AFC39C1A4E7D05A255DBC07F696231BE970890D3877CE053B1Ad8y7G" TargetMode="External"/><Relationship Id="rId294" Type="http://schemas.openxmlformats.org/officeDocument/2006/relationships/hyperlink" Target="consultantplus://offline/ref=47E8901F5E7F4C55C5DAEEA9E65FE598AB2AFC39C1A4E7D05A255DBC07F696231BE970890D3877CE053B1Ad8y1G" TargetMode="External"/><Relationship Id="rId308" Type="http://schemas.openxmlformats.org/officeDocument/2006/relationships/hyperlink" Target="consultantplus://offline/ref=47E8901F5E7F4C55C5DAEEA9E65FE598AB2AFC39C1A2ECD45A255DBC07F696231BE970890D3877CE053917d8y1G" TargetMode="External"/><Relationship Id="rId329" Type="http://schemas.openxmlformats.org/officeDocument/2006/relationships/hyperlink" Target="consultantplus://offline/ref=47E8901F5E7F4C55C5DAEEA9E65FE598AB2AFC39C1A3E9D45A255DBC07F696231BE970890D3877CE05391Cd8y5G" TargetMode="External"/><Relationship Id="rId47" Type="http://schemas.openxmlformats.org/officeDocument/2006/relationships/hyperlink" Target="consultantplus://offline/ref=47E8901F5E7F4C55C5DAEEA9E65FE598AB2AFC39C1A3E9D45A255DBC07F696231BE970890D3877CE053B1Fd8y1G" TargetMode="External"/><Relationship Id="rId68" Type="http://schemas.openxmlformats.org/officeDocument/2006/relationships/hyperlink" Target="consultantplus://offline/ref=47E8901F5E7F4C55C5DAEEA9E65FE598AB2AFC39C1A0EED75C255DBC07F69623d1yBG" TargetMode="External"/><Relationship Id="rId89" Type="http://schemas.openxmlformats.org/officeDocument/2006/relationships/hyperlink" Target="consultantplus://offline/ref=47E8901F5E7F4C55C5DAF0A4F033B997AA23A435C3A0E483067A06E150FF9C745CA629CB493576CFd0y7G" TargetMode="External"/><Relationship Id="rId112" Type="http://schemas.openxmlformats.org/officeDocument/2006/relationships/hyperlink" Target="consultantplus://offline/ref=47E8901F5E7F4C55C5DAEEA9E65FE598AB2AFC39C1A3E9D45A255DBC07F696231BE970890D3877CE053B1Dd8y6G" TargetMode="External"/><Relationship Id="rId133" Type="http://schemas.openxmlformats.org/officeDocument/2006/relationships/hyperlink" Target="consultantplus://offline/ref=47E8901F5E7F4C55C5DAEEA9E65FE598AB2AFC39C1A4E7D05A255DBC07F696231BE970890D3877CE053B1Cd8yFG" TargetMode="External"/><Relationship Id="rId154" Type="http://schemas.openxmlformats.org/officeDocument/2006/relationships/hyperlink" Target="consultantplus://offline/ref=47E8901F5E7F4C55C5DAEEA9E65FE598AB2AFC39C1A4E7D05A255DBC07F696231BE970890D3877CE053B1Dd8y2G" TargetMode="External"/><Relationship Id="rId175" Type="http://schemas.openxmlformats.org/officeDocument/2006/relationships/hyperlink" Target="consultantplus://offline/ref=47E8901F5E7F4C55C5DAEEA9E65FE598AB2AFC39C1A2ECD45A255DBC07F696231BE970890D3877CE053B19d8y5G" TargetMode="External"/><Relationship Id="rId340" Type="http://schemas.openxmlformats.org/officeDocument/2006/relationships/hyperlink" Target="consultantplus://offline/ref=47E8901F5E7F4C55C5DAEEA9E65FE598AB2AFC39C1A3E9D45A255DBC07F696231BE970890D3877CE05391Dd8y5G" TargetMode="External"/><Relationship Id="rId196" Type="http://schemas.openxmlformats.org/officeDocument/2006/relationships/hyperlink" Target="consultantplus://offline/ref=47E8901F5E7F4C55C5DAEEA9E65FE598AB2AFC39C1A2ECD45A255DBC07F696231BE970890D3877CE053B17d8y3G" TargetMode="External"/><Relationship Id="rId200" Type="http://schemas.openxmlformats.org/officeDocument/2006/relationships/hyperlink" Target="consultantplus://offline/ref=47E8901F5E7F4C55C5DAF0A4F033B997AA20A632C3A0E483067A06E150FF9C745CA629CB493576CFd0y6G" TargetMode="External"/><Relationship Id="rId16" Type="http://schemas.openxmlformats.org/officeDocument/2006/relationships/hyperlink" Target="consultantplus://offline/ref=47E8901F5E7F4C55C5DAEEA9E65FE598AB2AFC39C1A3E9D45A255DBC07F696231BE970890D3877CE053B1Ed8yEG" TargetMode="External"/><Relationship Id="rId221" Type="http://schemas.openxmlformats.org/officeDocument/2006/relationships/hyperlink" Target="consultantplus://offline/ref=47E8901F5E7F4C55C5DAEEA9E65FE598AB2AFC39C5A6E9D45C255DBC07F696231BE970890D3877CE053B1Ed8yEG" TargetMode="External"/><Relationship Id="rId242" Type="http://schemas.openxmlformats.org/officeDocument/2006/relationships/hyperlink" Target="consultantplus://offline/ref=47E8901F5E7F4C55C5DAEEA9E65FE598AB2AFC39C1A4E7D05A255DBC07F696231BE970890D3877CE053B1Dd8y1G" TargetMode="External"/><Relationship Id="rId263" Type="http://schemas.openxmlformats.org/officeDocument/2006/relationships/hyperlink" Target="consultantplus://offline/ref=47E8901F5E7F4C55C5DAEEA9E65FE598AB2AFC39C1A2ECD45A255DBC07F696231BE970890D3877CE05391Ad8y1G" TargetMode="External"/><Relationship Id="rId284" Type="http://schemas.openxmlformats.org/officeDocument/2006/relationships/hyperlink" Target="consultantplus://offline/ref=47E8901F5E7F4C55C5DAEEA9E65FE598AB2AFC39C1A2ECD45A255DBC07F696231BE970890D3877CE053916d8y6G" TargetMode="External"/><Relationship Id="rId319" Type="http://schemas.openxmlformats.org/officeDocument/2006/relationships/hyperlink" Target="consultantplus://offline/ref=47E8901F5E7F4C55C5DAEEA9E65FE598AB2AFC39C1A2ECD45A255DBC07F696231BE970890D3877CE05381Ed8y6G" TargetMode="External"/><Relationship Id="rId37" Type="http://schemas.openxmlformats.org/officeDocument/2006/relationships/hyperlink" Target="consultantplus://offline/ref=47E8901F5E7F4C55C5DAEEA9E65FE598AB2AFC39C1A3E9D45A255DBC07F696231BE970890D3877CE053B1Fd8y3G" TargetMode="External"/><Relationship Id="rId58" Type="http://schemas.openxmlformats.org/officeDocument/2006/relationships/hyperlink" Target="consultantplus://offline/ref=47E8901F5E7F4C55C5DAEEA9E65FE598AB2AFC39C1A2ECD45A255DBC07F696231BE970890D3877CE053B1Cd8y2G" TargetMode="External"/><Relationship Id="rId79" Type="http://schemas.openxmlformats.org/officeDocument/2006/relationships/hyperlink" Target="consultantplus://offline/ref=47E8901F5E7F4C55C5DAF0A4F033B997AA25A334C3A4E483067A06E150FF9C745CA629CB493576C7d0y4G" TargetMode="External"/><Relationship Id="rId102" Type="http://schemas.openxmlformats.org/officeDocument/2006/relationships/hyperlink" Target="consultantplus://offline/ref=47E8901F5E7F4C55C5DAEEA9E65FE598AB2AFC39C1A4E7D05A255DBC07F696231BE970890D3877CE053B1Fd8y4G" TargetMode="External"/><Relationship Id="rId123" Type="http://schemas.openxmlformats.org/officeDocument/2006/relationships/hyperlink" Target="consultantplus://offline/ref=47E8901F5E7F4C55C5DAEEA9E65FE598AB2AFC39C1A0EBD65F255DBC07F696231BE970890D3877CE053B1Cd8yFG" TargetMode="External"/><Relationship Id="rId144" Type="http://schemas.openxmlformats.org/officeDocument/2006/relationships/hyperlink" Target="consultantplus://offline/ref=47E8901F5E7F4C55C5DAEEA9E65FE598AB2AFC39C1A3E9D45A255DBC07F696231BE970890D3877CE053B1Ad8y5G" TargetMode="External"/><Relationship Id="rId330" Type="http://schemas.openxmlformats.org/officeDocument/2006/relationships/hyperlink" Target="consultantplus://offline/ref=47E8901F5E7F4C55C5DAEEA9E65FE598AB2AFC39C1A2ECD45A255DBC07F696231BE970890D3877CE05381Cd8y2G" TargetMode="External"/><Relationship Id="rId90" Type="http://schemas.openxmlformats.org/officeDocument/2006/relationships/image" Target="media/image1.wmf"/><Relationship Id="rId165" Type="http://schemas.openxmlformats.org/officeDocument/2006/relationships/hyperlink" Target="consultantplus://offline/ref=47E8901F5E7F4C55C5DAEEA9E65FE598AB2AFC39C1A2ECD45A255DBC07F696231BE970890D3877CE053B1Bd8y6G" TargetMode="External"/><Relationship Id="rId186" Type="http://schemas.openxmlformats.org/officeDocument/2006/relationships/hyperlink" Target="consultantplus://offline/ref=47E8901F5E7F4C55C5DAEEA9E65FE598AB2AFC39C1A2ECD45A255DBC07F696231BE970890D3877CE053B16d8y3G" TargetMode="External"/><Relationship Id="rId351" Type="http://schemas.openxmlformats.org/officeDocument/2006/relationships/hyperlink" Target="consultantplus://offline/ref=47E8901F5E7F4C55C5DAEEA9E65FE598AB2AFC39C1A3E9D45A255DBC07F696231BE970890D3877CE05391Ad8y4G" TargetMode="External"/><Relationship Id="rId211" Type="http://schemas.openxmlformats.org/officeDocument/2006/relationships/hyperlink" Target="consultantplus://offline/ref=47E8901F5E7F4C55C5DAEEA9E65FE598AB2AFC39C1A2ECD45A255DBC07F696231BE970890D3877CE053A1Dd8y3G" TargetMode="External"/><Relationship Id="rId232" Type="http://schemas.openxmlformats.org/officeDocument/2006/relationships/hyperlink" Target="consultantplus://offline/ref=47E8901F5E7F4C55C5DAEEA9E65FE598AB2AFC39C1A3E9D45A255DBC07F696231BE970890D3877CE053B17d8y1G" TargetMode="External"/><Relationship Id="rId253" Type="http://schemas.openxmlformats.org/officeDocument/2006/relationships/hyperlink" Target="consultantplus://offline/ref=47E8901F5E7F4C55C5DAEEA9E65FE598AB2AFC39C1A0EBD65F255DBC07F696231BE970890D3877CE053B18d8y7G" TargetMode="External"/><Relationship Id="rId274" Type="http://schemas.openxmlformats.org/officeDocument/2006/relationships/hyperlink" Target="consultantplus://offline/ref=47E8901F5E7F4C55C5DAEEA9E65FE598AB2AFC39C1A4E7D05A255DBC07F696231BE970890D3877CE053B1Ad8y4G" TargetMode="External"/><Relationship Id="rId295" Type="http://schemas.openxmlformats.org/officeDocument/2006/relationships/hyperlink" Target="consultantplus://offline/ref=47E8901F5E7F4C55C5DAEEA9E65FE598AB2AFC39C1A2ECD45A255DBC07F696231BE970890D3877CE053917d8y0G" TargetMode="External"/><Relationship Id="rId309" Type="http://schemas.openxmlformats.org/officeDocument/2006/relationships/hyperlink" Target="consultantplus://offline/ref=47E8901F5E7F4C55C5DAEEA9E65FE598AB2AFC39C1A0EBD65F255DBC07F696231BE970890D3877CE053B17d8y1G" TargetMode="External"/><Relationship Id="rId27" Type="http://schemas.openxmlformats.org/officeDocument/2006/relationships/hyperlink" Target="consultantplus://offline/ref=47E8901F5E7F4C55C5DAF0A4F033B997A227AB31C4ADB9890E230AE357F0C3635BEF25CA493577dCy8G" TargetMode="External"/><Relationship Id="rId48" Type="http://schemas.openxmlformats.org/officeDocument/2006/relationships/hyperlink" Target="consultantplus://offline/ref=47E8901F5E7F4C55C5DAEEA9E65FE598AB2AFC39C1A0EBD65F255DBC07F696231BE970890D3877CE053B1Fd8y5G" TargetMode="External"/><Relationship Id="rId69" Type="http://schemas.openxmlformats.org/officeDocument/2006/relationships/hyperlink" Target="consultantplus://offline/ref=47E8901F5E7F4C55C5DAEEA9E65FE598AB2AFC39C4A2EBD45B255DBC07F69623d1yBG" TargetMode="External"/><Relationship Id="rId113" Type="http://schemas.openxmlformats.org/officeDocument/2006/relationships/hyperlink" Target="consultantplus://offline/ref=47E8901F5E7F4C55C5DAEEA9E65FE598AB2AFC39C1A0EBD65F255DBC07F696231BE970890D3877CE053B1Cd8y3G" TargetMode="External"/><Relationship Id="rId134" Type="http://schemas.openxmlformats.org/officeDocument/2006/relationships/hyperlink" Target="consultantplus://offline/ref=47E8901F5E7F4C55C5DAEEA9E65FE598AB2AFC39C1A2ECD45A255DBC07F696231BE970890D3877CE053B1Dd8y2G" TargetMode="External"/><Relationship Id="rId320" Type="http://schemas.openxmlformats.org/officeDocument/2006/relationships/hyperlink" Target="consultantplus://offline/ref=47E8901F5E7F4C55C5DAEEA9E65FE598AB2AFC39C1A2ECD45A255DBC07F696231BE970890D3877CE05381Fd8y4G" TargetMode="External"/><Relationship Id="rId80" Type="http://schemas.openxmlformats.org/officeDocument/2006/relationships/hyperlink" Target="consultantplus://offline/ref=47E8901F5E7F4C55C5DAEEA9E65FE598AB2AFC39C1A4E7D05A255DBC07F696231BE970890D3877CE053B1Ed8yEG" TargetMode="External"/><Relationship Id="rId155" Type="http://schemas.openxmlformats.org/officeDocument/2006/relationships/hyperlink" Target="consultantplus://offline/ref=47E8901F5E7F4C55C5DAEEA9E65FE598AB2AFC39C1A4E7D05A255DBC07F696231BE970890D3877CE053B1Dd8y3G" TargetMode="External"/><Relationship Id="rId176" Type="http://schemas.openxmlformats.org/officeDocument/2006/relationships/hyperlink" Target="consultantplus://offline/ref=47E8901F5E7F4C55C5DAEEA9E65FE598AB2AFC39C1A2ECD45A255DBC07F696231BE970890D3877CE053B19d8y2G" TargetMode="External"/><Relationship Id="rId197" Type="http://schemas.openxmlformats.org/officeDocument/2006/relationships/hyperlink" Target="consultantplus://offline/ref=47E8901F5E7F4C55C5DAEEA9E65FE598AB2AFC39C1A3E9D45A255DBC07F696231BE970890D3877CE053B1Bd8y1G" TargetMode="External"/><Relationship Id="rId341" Type="http://schemas.openxmlformats.org/officeDocument/2006/relationships/hyperlink" Target="consultantplus://offline/ref=47E8901F5E7F4C55C5DAEEA9E65FE598AB2AFC39C1A0EBD65F255DBC07F696231BE970890D3877CE053A1Cd8y0G" TargetMode="External"/><Relationship Id="rId201" Type="http://schemas.openxmlformats.org/officeDocument/2006/relationships/hyperlink" Target="consultantplus://offline/ref=47E8901F5E7F4C55C5DAF0A4F033B997AA20A536C6A4E483067A06E150dFyFG" TargetMode="External"/><Relationship Id="rId222" Type="http://schemas.openxmlformats.org/officeDocument/2006/relationships/hyperlink" Target="consultantplus://offline/ref=47E8901F5E7F4C55C5DAF0A4F033B997AA21A533CEA5E483067A06E150FF9C745CA629CB493576CEd0yDG" TargetMode="External"/><Relationship Id="rId243" Type="http://schemas.openxmlformats.org/officeDocument/2006/relationships/hyperlink" Target="consultantplus://offline/ref=47E8901F5E7F4C55C5DAEEA9E65FE598AB2AFC39C1A4E7D05A255DBC07F696231BE970890D3877CE053B1Dd8yEG" TargetMode="External"/><Relationship Id="rId264" Type="http://schemas.openxmlformats.org/officeDocument/2006/relationships/hyperlink" Target="consultantplus://offline/ref=47E8901F5E7F4C55C5DAEEA9E65FE598AB2AFC39C1A3E9D45A255DBC07F696231BE970890D3877CE053A1Ed8y4G" TargetMode="External"/><Relationship Id="rId285" Type="http://schemas.openxmlformats.org/officeDocument/2006/relationships/hyperlink" Target="consultantplus://offline/ref=47E8901F5E7F4C55C5DAEEA9E65FE598AB2AFC39C1A3E9D45A255DBC07F696231BE970890D3877CE053A1Fd8y5G" TargetMode="External"/><Relationship Id="rId17" Type="http://schemas.openxmlformats.org/officeDocument/2006/relationships/hyperlink" Target="consultantplus://offline/ref=47E8901F5E7F4C55C5DAEEA9E65FE598AB2AFC39C1A2ECD45A255DBC07F696231BE970890D3877CE053B1Ed8y1G" TargetMode="External"/><Relationship Id="rId38" Type="http://schemas.openxmlformats.org/officeDocument/2006/relationships/hyperlink" Target="consultantplus://offline/ref=47E8901F5E7F4C55C5DAEEA9E65FE598AB2AFC39C1A0EBD65F255DBC07F696231BE970890D3877CE053B1Fd8y7G" TargetMode="External"/><Relationship Id="rId59" Type="http://schemas.openxmlformats.org/officeDocument/2006/relationships/hyperlink" Target="consultantplus://offline/ref=47E8901F5E7F4C55C5DAEEA9E65FE598AB2AFC39C1A2ECD45A255DBC07F696231BE970890D3877CE053B1Cd8y3G" TargetMode="External"/><Relationship Id="rId103" Type="http://schemas.openxmlformats.org/officeDocument/2006/relationships/hyperlink" Target="consultantplus://offline/ref=47E8901F5E7F4C55C5DAEEA9E65FE598AB2AFC39C1A3E9D45A255DBC07F696231BE970890D3877CE053B1Cd8y3G" TargetMode="External"/><Relationship Id="rId124" Type="http://schemas.openxmlformats.org/officeDocument/2006/relationships/hyperlink" Target="consultantplus://offline/ref=47E8901F5E7F4C55C5DAEEA9E65FE598AB2AFC39C1A4E7D05A255DBC07F696231BE970890D3877CE053B1Cd8y4G" TargetMode="External"/><Relationship Id="rId310" Type="http://schemas.openxmlformats.org/officeDocument/2006/relationships/hyperlink" Target="consultantplus://offline/ref=47E8901F5E7F4C55C5DAEEA9E65FE598AB2AFC39C1A4E7D05A255DBC07F696231BE970890D3877CE053B18d8y7G" TargetMode="External"/><Relationship Id="rId70" Type="http://schemas.openxmlformats.org/officeDocument/2006/relationships/hyperlink" Target="consultantplus://offline/ref=47E8901F5E7F4C55C5DAEEA9E65FE598AB2AFC39C1A2EDD25E255DBC07F69623d1yBG" TargetMode="External"/><Relationship Id="rId91" Type="http://schemas.openxmlformats.org/officeDocument/2006/relationships/image" Target="media/image2.wmf"/><Relationship Id="rId145" Type="http://schemas.openxmlformats.org/officeDocument/2006/relationships/hyperlink" Target="consultantplus://offline/ref=47E8901F5E7F4C55C5DAEEA9E65FE598AB2AFC39C1A4E7D05A255DBC07F696231BE970890D3877CE053B1Dd8y7G" TargetMode="External"/><Relationship Id="rId166" Type="http://schemas.openxmlformats.org/officeDocument/2006/relationships/hyperlink" Target="consultantplus://offline/ref=47E8901F5E7F4C55C5DAEEA9E65FE598AB2AFC39C1A3E9D45A255DBC07F696231BE970890D3877CE053B1Bd8y7G" TargetMode="External"/><Relationship Id="rId187" Type="http://schemas.openxmlformats.org/officeDocument/2006/relationships/hyperlink" Target="consultantplus://offline/ref=47E8901F5E7F4C55C5DAEEA9E65FE598AB2AFC39C1A2ECD45A255DBC07F696231BE970890D3877CE053B16d8y0G" TargetMode="External"/><Relationship Id="rId331" Type="http://schemas.openxmlformats.org/officeDocument/2006/relationships/hyperlink" Target="consultantplus://offline/ref=47E8901F5E7F4C55C5DAEEA9E65FE598AB2AFC39C1A0EBD65F255DBC07F696231BE970890D3877CE053A1Cd8y4G" TargetMode="External"/><Relationship Id="rId352" Type="http://schemas.openxmlformats.org/officeDocument/2006/relationships/hyperlink" Target="consultantplus://offline/ref=47E8901F5E7F4C55C5DAEEA9E65FE598AB2AFC39C1A0EBD65F255DBC07F696231BE970890D3877CE053A1Dd8y3G" TargetMode="External"/><Relationship Id="rId1" Type="http://schemas.openxmlformats.org/officeDocument/2006/relationships/styles" Target="styles.xml"/><Relationship Id="rId212" Type="http://schemas.openxmlformats.org/officeDocument/2006/relationships/hyperlink" Target="consultantplus://offline/ref=47E8901F5E7F4C55C5DAEEA9E65FE598AB2AFC39C1A2ECD45A255DBC07F696231BE970890D3877CE053A1Ad8y5G" TargetMode="External"/><Relationship Id="rId233" Type="http://schemas.openxmlformats.org/officeDocument/2006/relationships/hyperlink" Target="consultantplus://offline/ref=47E8901F5E7F4C55C5DAEEA9E65FE598AB2AFC39C1A0EBD65F255DBC07F696231BE970890D3877CE053B1Bd8y0G" TargetMode="External"/><Relationship Id="rId254" Type="http://schemas.openxmlformats.org/officeDocument/2006/relationships/hyperlink" Target="consultantplus://offline/ref=47E8901F5E7F4C55C5DAF0A4F033B997AA24A433C0A6E483067A06E150dFyFG" TargetMode="External"/><Relationship Id="rId28" Type="http://schemas.openxmlformats.org/officeDocument/2006/relationships/hyperlink" Target="consultantplus://offline/ref=47E8901F5E7F4C55C5DAF0A4F033B997AA21A533CEA5E483067A06E150FF9C745CA629CB493576CEd0yDG" TargetMode="External"/><Relationship Id="rId49" Type="http://schemas.openxmlformats.org/officeDocument/2006/relationships/hyperlink" Target="consultantplus://offline/ref=47E8901F5E7F4C55C5DAEEA9E65FE598AB2AFC39C1A2ECD45A255DBC07F696231BE970890D3877CE053B1Cd8y7G" TargetMode="External"/><Relationship Id="rId114" Type="http://schemas.openxmlformats.org/officeDocument/2006/relationships/hyperlink" Target="consultantplus://offline/ref=47E8901F5E7F4C55C5DAEEA9E65FE598AB2AFC39C1A2ECD45A255DBC07F696231BE970890D3877CE053B1Dd8y7G" TargetMode="External"/><Relationship Id="rId275" Type="http://schemas.openxmlformats.org/officeDocument/2006/relationships/hyperlink" Target="consultantplus://offline/ref=47E8901F5E7F4C55C5DAEEA9E65FE598AB2AFC39C1A4E7D05A255DBC07F696231BE970890D3877CE053B1Ad8y5G" TargetMode="External"/><Relationship Id="rId296" Type="http://schemas.openxmlformats.org/officeDocument/2006/relationships/hyperlink" Target="consultantplus://offline/ref=47E8901F5E7F4C55C5DAEEA9E65FE598AB2AFC39C1A3E9D45A255DBC07F696231BE970890D3877CE053A19d8y7G" TargetMode="External"/><Relationship Id="rId300" Type="http://schemas.openxmlformats.org/officeDocument/2006/relationships/hyperlink" Target="consultantplus://offline/ref=47E8901F5E7F4C55C5DAEEA9E65FE598AB2AFC39C1A3E9D45A255DBC07F696231BE970890D3877CE053A19d8yFG" TargetMode="External"/><Relationship Id="rId60" Type="http://schemas.openxmlformats.org/officeDocument/2006/relationships/hyperlink" Target="consultantplus://offline/ref=47E8901F5E7F4C55C5DAEEA9E65FE598AB2AFC39C1A2ECD45A255DBC07F696231BE970890D3877CE053B1Cd8y0G" TargetMode="External"/><Relationship Id="rId81" Type="http://schemas.openxmlformats.org/officeDocument/2006/relationships/hyperlink" Target="consultantplus://offline/ref=47E8901F5E7F4C55C5DAF0A4F033B997AE27A23CC3ADB9890E230AE357F0C3635BEF25CA493477dCy7G" TargetMode="External"/><Relationship Id="rId135" Type="http://schemas.openxmlformats.org/officeDocument/2006/relationships/hyperlink" Target="consultantplus://offline/ref=47E8901F5E7F4C55C5DAEEA9E65FE598AB2AFC39C1A3E9D45A255DBC07F696231BE970890D3877CE053B1Ad8y6G" TargetMode="External"/><Relationship Id="rId156" Type="http://schemas.openxmlformats.org/officeDocument/2006/relationships/hyperlink" Target="consultantplus://offline/ref=47E8901F5E7F4C55C5DAEEA9E65FE598AB2AFC39C1A2ECD45A255DBC07F696231BE970890D3877CE053B1Dd8yFG" TargetMode="External"/><Relationship Id="rId177" Type="http://schemas.openxmlformats.org/officeDocument/2006/relationships/hyperlink" Target="consultantplus://offline/ref=47E8901F5E7F4C55C5DAEEA9E65FE598AB2AFC39C1A2ECD45A255DBC07F696231BE970890D3877CE053B19d8y3G" TargetMode="External"/><Relationship Id="rId198" Type="http://schemas.openxmlformats.org/officeDocument/2006/relationships/hyperlink" Target="consultantplus://offline/ref=47E8901F5E7F4C55C5DAEEA9E65FE598AB2AFC39C1A0EBD65F255DBC07F696231BE970890D3877CE053B1Dd8yFG" TargetMode="External"/><Relationship Id="rId321" Type="http://schemas.openxmlformats.org/officeDocument/2006/relationships/hyperlink" Target="consultantplus://offline/ref=47E8901F5E7F4C55C5DAEEA9E65FE598AB2AFC39C1A0EBD65F255DBC07F696231BE970890D3877CE053A1Ed8yFG" TargetMode="External"/><Relationship Id="rId342" Type="http://schemas.openxmlformats.org/officeDocument/2006/relationships/hyperlink" Target="consultantplus://offline/ref=47E8901F5E7F4C55C5DAEEA9E65FE598AB2AFC39C1A4E7D05A255DBC07F696231BE970890D3877CE053B19d8y1G" TargetMode="External"/><Relationship Id="rId202" Type="http://schemas.openxmlformats.org/officeDocument/2006/relationships/hyperlink" Target="consultantplus://offline/ref=47E8901F5E7F4C55C5DAF0A4F033B997AA26A231C6A5E483067A06E150dFyFG" TargetMode="External"/><Relationship Id="rId223" Type="http://schemas.openxmlformats.org/officeDocument/2006/relationships/hyperlink" Target="consultantplus://offline/ref=47E8901F5E7F4C55C5DAF0A4F033B997AA22A531CEA2E483067A06E150FF9C745CA629CB493576CFd0y4G" TargetMode="External"/><Relationship Id="rId244" Type="http://schemas.openxmlformats.org/officeDocument/2006/relationships/image" Target="media/image9.wmf"/><Relationship Id="rId18" Type="http://schemas.openxmlformats.org/officeDocument/2006/relationships/hyperlink" Target="consultantplus://offline/ref=47E8901F5E7F4C55C5DAEEA9E65FE598AB2AFC39C1A3E9D45A255DBC07F696231BE970890D3877CE053B1Ed8yFG" TargetMode="External"/><Relationship Id="rId39" Type="http://schemas.openxmlformats.org/officeDocument/2006/relationships/hyperlink" Target="consultantplus://offline/ref=47E8901F5E7F4C55C5DAEEA9E65FE598AB2AFC39C1A2ECD45A255DBC07F696231BE970890D3877CE053B1Fd8y3G" TargetMode="External"/><Relationship Id="rId265" Type="http://schemas.openxmlformats.org/officeDocument/2006/relationships/hyperlink" Target="consultantplus://offline/ref=47E8901F5E7F4C55C5DAEEA9E65FE598AB2AFC39C1A3E9D45A255DBC07F696231BE970890D3877CE053A1Ed8y5G" TargetMode="External"/><Relationship Id="rId286" Type="http://schemas.openxmlformats.org/officeDocument/2006/relationships/hyperlink" Target="consultantplus://offline/ref=47E8901F5E7F4C55C5DAEEA9E65FE598AB2AFC39C1A3E9D45A255DBC07F696231BE970890D3877CE053A1Dd8y1G" TargetMode="External"/><Relationship Id="rId50" Type="http://schemas.openxmlformats.org/officeDocument/2006/relationships/hyperlink" Target="consultantplus://offline/ref=47E8901F5E7F4C55C5DAEEA9E65FE598AB2AFC39C1A3E9D45A255DBC07F696231BE970890D3877CE053B1Fd8yEG" TargetMode="External"/><Relationship Id="rId104" Type="http://schemas.openxmlformats.org/officeDocument/2006/relationships/hyperlink" Target="consultantplus://offline/ref=47E8901F5E7F4C55C5DAEEA9E65FE598AB2AFC39C1A0EBD65F255DBC07F696231BE970890D3877CE053B1Cd8y6G" TargetMode="External"/><Relationship Id="rId125" Type="http://schemas.openxmlformats.org/officeDocument/2006/relationships/hyperlink" Target="consultantplus://offline/ref=47E8901F5E7F4C55C5DAEEA9E65FE598AB2AFC39C1A2ECD45A255DBC07F696231BE970890D3877CE053B1Dd8y5G" TargetMode="External"/><Relationship Id="rId146" Type="http://schemas.openxmlformats.org/officeDocument/2006/relationships/hyperlink" Target="consultantplus://offline/ref=47E8901F5E7F4C55C5DAEEA9E65FE598AB2AFC39C1A3E9D45A255DBC07F696231BE970890D3877CE053B1Ad8y2G" TargetMode="External"/><Relationship Id="rId167" Type="http://schemas.openxmlformats.org/officeDocument/2006/relationships/hyperlink" Target="consultantplus://offline/ref=47E8901F5E7F4C55C5DAEEA9E65FE598AB2AFC39C1A2ECD45A255DBC07F696231BE970890D3877CE053B1Bd8y0G" TargetMode="External"/><Relationship Id="rId188" Type="http://schemas.openxmlformats.org/officeDocument/2006/relationships/hyperlink" Target="consultantplus://offline/ref=47E8901F5E7F4C55C5DAEEA9E65FE598AB2AFC39C1A2ECD45A255DBC07F696231BE970890D3877CE053B16d8y1G" TargetMode="External"/><Relationship Id="rId311" Type="http://schemas.openxmlformats.org/officeDocument/2006/relationships/hyperlink" Target="consultantplus://offline/ref=47E8901F5E7F4C55C5DAEEA9E65FE598AB2AFC39C1A3E9D45A255DBC07F696231BE970890D3877CE053A16d8y3G" TargetMode="External"/><Relationship Id="rId332" Type="http://schemas.openxmlformats.org/officeDocument/2006/relationships/hyperlink" Target="consultantplus://offline/ref=47E8901F5E7F4C55C5DAEEA9E65FE598AB2AFC39C1A4E7D05A255DBC07F696231BE970890D3877CE053B19d8y3G" TargetMode="External"/><Relationship Id="rId353" Type="http://schemas.openxmlformats.org/officeDocument/2006/relationships/hyperlink" Target="consultantplus://offline/ref=47E8901F5E7F4C55C5DAEEA9E65FE598AB2AFC39C1A3E9D45A255DBC07F696231BE970890D3877CE053919d8y6G" TargetMode="External"/><Relationship Id="rId71" Type="http://schemas.openxmlformats.org/officeDocument/2006/relationships/hyperlink" Target="consultantplus://offline/ref=47E8901F5E7F4C55C5DAEEA9E65FE598AB2AFC39C1A5ECD359255DBC07F696231BE970890D3877CE05381Dd8yEG" TargetMode="External"/><Relationship Id="rId92" Type="http://schemas.openxmlformats.org/officeDocument/2006/relationships/image" Target="media/image3.wmf"/><Relationship Id="rId213" Type="http://schemas.openxmlformats.org/officeDocument/2006/relationships/hyperlink" Target="consultantplus://offline/ref=47E8901F5E7F4C55C5DAEEA9E65FE598AB2AFC39C1A4E7D05A255DBC07F696231BE970890D3877CE053B1Dd8y0G" TargetMode="External"/><Relationship Id="rId234" Type="http://schemas.openxmlformats.org/officeDocument/2006/relationships/hyperlink" Target="consultantplus://offline/ref=47E8901F5E7F4C55C5DAEEA9E65FE598AB2AFC39C1A3E9D45A255DBC07F696231BE970890D3877CE053B17d8yEG" TargetMode="External"/><Relationship Id="rId2" Type="http://schemas.microsoft.com/office/2007/relationships/stylesWithEffects" Target="stylesWithEffects.xml"/><Relationship Id="rId29" Type="http://schemas.openxmlformats.org/officeDocument/2006/relationships/hyperlink" Target="consultantplus://offline/ref=47E8901F5E7F4C55C5DAF0A4F033B997AA27A033C4A1E483067A06E150dFyFG" TargetMode="External"/><Relationship Id="rId255" Type="http://schemas.openxmlformats.org/officeDocument/2006/relationships/hyperlink" Target="consultantplus://offline/ref=47E8901F5E7F4C55C5DAF0A4F033B997A227AB31C4ADB9890E230AE3d5y7G" TargetMode="External"/><Relationship Id="rId276" Type="http://schemas.openxmlformats.org/officeDocument/2006/relationships/hyperlink" Target="consultantplus://offline/ref=47E8901F5E7F4C55C5DAEEA9E65FE598AB2AFC39C1A4E7D05A255DBC07F696231BE970890D3877CE053B1Ad8y2G" TargetMode="External"/><Relationship Id="rId297" Type="http://schemas.openxmlformats.org/officeDocument/2006/relationships/hyperlink" Target="consultantplus://offline/ref=47E8901F5E7F4C55C5DAEEA9E65FE598AB2AFC39C1A0EBD65F255DBC07F696231BE970890D3877CE053B16d8y0G" TargetMode="External"/><Relationship Id="rId40" Type="http://schemas.openxmlformats.org/officeDocument/2006/relationships/hyperlink" Target="consultantplus://offline/ref=47E8901F5E7F4C55C5DAEEA9E65FE598AB2AFC39C1A3E9D45A255DBC07F696231BE970890D3877CE053B1Fd8y0G" TargetMode="External"/><Relationship Id="rId115" Type="http://schemas.openxmlformats.org/officeDocument/2006/relationships/hyperlink" Target="consultantplus://offline/ref=47E8901F5E7F4C55C5DAEEA9E65FE598AB2AFC39C1A0EBD65F255DBC07F696231BE970890D3877CE053B1Cd8y0G" TargetMode="External"/><Relationship Id="rId136" Type="http://schemas.openxmlformats.org/officeDocument/2006/relationships/hyperlink" Target="consultantplus://offline/ref=47E8901F5E7F4C55C5DAEEA9E65FE598AB2AFC39C1A0EBD65F255DBC07F696231BE970890D3877CE053B1Dd8y3G" TargetMode="External"/><Relationship Id="rId157" Type="http://schemas.openxmlformats.org/officeDocument/2006/relationships/hyperlink" Target="consultantplus://offline/ref=47E8901F5E7F4C55C5DAEEA9E65FE598AB2AFC39C1A2ECD45A255DBC07F696231BE970890D3877CE053B1Ad8y6G" TargetMode="External"/><Relationship Id="rId178" Type="http://schemas.openxmlformats.org/officeDocument/2006/relationships/hyperlink" Target="consultantplus://offline/ref=47E8901F5E7F4C55C5DAEEA9E65FE598AB2AFC39C1A2ECD45A255DBC07F696231BE970890D3877CE053B19d8y0G" TargetMode="External"/><Relationship Id="rId301" Type="http://schemas.openxmlformats.org/officeDocument/2006/relationships/hyperlink" Target="consultantplus://offline/ref=47E8901F5E7F4C55C5DAEEA9E65FE598AB2AFC39C1A0EBD65F255DBC07F696231BE970890D3877CE053B16d8yEG" TargetMode="External"/><Relationship Id="rId322" Type="http://schemas.openxmlformats.org/officeDocument/2006/relationships/hyperlink" Target="consultantplus://offline/ref=47E8901F5E7F4C55C5DAEEA9E65FE598AB2AFC39C1A4E7D05A255DBC07F696231BE970890D3877CE053B18d8y1G" TargetMode="External"/><Relationship Id="rId343" Type="http://schemas.openxmlformats.org/officeDocument/2006/relationships/hyperlink" Target="consultantplus://offline/ref=47E8901F5E7F4C55C5DAEEA9E65FE598AB2AFC39C1A2ECD45A255DBC07F696231BE970890D3877CE05381Dd8y5G" TargetMode="External"/><Relationship Id="rId61" Type="http://schemas.openxmlformats.org/officeDocument/2006/relationships/hyperlink" Target="consultantplus://offline/ref=47E8901F5E7F4C55C5DAEEA9E65FE598AB2AFC39C1A3E9D45A255DBC07F696231BE970890D3877CE053B1Cd8y7G" TargetMode="External"/><Relationship Id="rId82" Type="http://schemas.openxmlformats.org/officeDocument/2006/relationships/hyperlink" Target="consultantplus://offline/ref=47E8901F5E7F4C55C5DAEEA9E65FE598AB2AFC39C1A4E7D05A255DBC07F696231BE970890D3877CE053B1Ed8yFG" TargetMode="External"/><Relationship Id="rId199" Type="http://schemas.openxmlformats.org/officeDocument/2006/relationships/hyperlink" Target="consultantplus://offline/ref=47E8901F5E7F4C55C5DAEEA9E65FE598AB2AFC39C1A0EBD65F255DBC07F696231BE970890D3877CE053B1Ad8y6G" TargetMode="External"/><Relationship Id="rId203" Type="http://schemas.openxmlformats.org/officeDocument/2006/relationships/hyperlink" Target="consultantplus://offline/ref=47E8901F5E7F4C55C5DAEEA9E65FE598AB2AFC39C1A0EBD65F255DBC07F696231BE970890D3877CE053B1Ad8y2G" TargetMode="External"/><Relationship Id="rId19" Type="http://schemas.openxmlformats.org/officeDocument/2006/relationships/hyperlink" Target="consultantplus://offline/ref=47E8901F5E7F4C55C5DAEEA9E65FE598AB2AFC39C1A0EBD65F255DBC07F696231BE970890D3877CE053B1Ed8y1G" TargetMode="External"/><Relationship Id="rId224" Type="http://schemas.openxmlformats.org/officeDocument/2006/relationships/hyperlink" Target="consultantplus://offline/ref=47E8901F5E7F4C55C5DAF0A4F033B997AA27A03CC2AFE483067A06E150FF9C745CA629CB493576CFd0y7G" TargetMode="External"/><Relationship Id="rId245" Type="http://schemas.openxmlformats.org/officeDocument/2006/relationships/image" Target="media/image10.wmf"/><Relationship Id="rId266" Type="http://schemas.openxmlformats.org/officeDocument/2006/relationships/hyperlink" Target="consultantplus://offline/ref=47E8901F5E7F4C55C5DAEEA9E65FE598AB2AFC39C1A3E9D45A255DBC07F696231BE970890D3877CE053A1Ed8y3G" TargetMode="External"/><Relationship Id="rId287" Type="http://schemas.openxmlformats.org/officeDocument/2006/relationships/hyperlink" Target="consultantplus://offline/ref=47E8901F5E7F4C55C5DAEEA9E65FE598AB2AFC39C1A3E9D45A255DBC07F696231BE970890D3877CE053A1Dd8yEG" TargetMode="External"/><Relationship Id="rId30" Type="http://schemas.openxmlformats.org/officeDocument/2006/relationships/hyperlink" Target="consultantplus://offline/ref=47E8901F5E7F4C55C5DAEEA9E65FE598AB2AFC39C3A5E7D35D255DBC07F69623d1yBG" TargetMode="External"/><Relationship Id="rId105" Type="http://schemas.openxmlformats.org/officeDocument/2006/relationships/hyperlink" Target="consultantplus://offline/ref=47E8901F5E7F4C55C5DAEEA9E65FE598AB2AFC39C1A4E7D05A255DBC07F696231BE970890D3877CE053B1Fd8y0G" TargetMode="External"/><Relationship Id="rId126" Type="http://schemas.openxmlformats.org/officeDocument/2006/relationships/hyperlink" Target="consultantplus://offline/ref=47E8901F5E7F4C55C5DAEEA9E65FE598AB2AFC39C1A3E9D45A255DBC07F696231BE970890D3877CE053B1Dd8y5G" TargetMode="External"/><Relationship Id="rId147" Type="http://schemas.openxmlformats.org/officeDocument/2006/relationships/hyperlink" Target="consultantplus://offline/ref=47E8901F5E7F4C55C5DAEEA9E65FE598AB2AFC39C1A0EBD65F255DBC07F696231BE970890D3877CE053B1Dd8y1G" TargetMode="External"/><Relationship Id="rId168" Type="http://schemas.openxmlformats.org/officeDocument/2006/relationships/hyperlink" Target="consultantplus://offline/ref=47E8901F5E7F4C55C5DAEEA9E65FE598AB2AFC39C1A2ECD45A255DBC07F696231BE970890D3877CE053B18d8y4G" TargetMode="External"/><Relationship Id="rId312" Type="http://schemas.openxmlformats.org/officeDocument/2006/relationships/hyperlink" Target="consultantplus://offline/ref=47E8901F5E7F4C55C5DAEEA9E65FE598AB2AFC39C1A0EBD65F255DBC07F696231BE970890D3877CE053A1Ed8y6G" TargetMode="External"/><Relationship Id="rId333" Type="http://schemas.openxmlformats.org/officeDocument/2006/relationships/hyperlink" Target="consultantplus://offline/ref=47E8901F5E7F4C55C5DAEEA9E65FE598AB2AFC39C1A3E9D45A255DBC07F696231BE970890D3877CE05391Cd8y0G" TargetMode="External"/><Relationship Id="rId354" Type="http://schemas.openxmlformats.org/officeDocument/2006/relationships/hyperlink" Target="consultantplus://offline/ref=47E8901F5E7F4C55C5DAEEA9E65FE598AB2AFC39C1A0EBD65F255DBC07F696231BE970890D3877CE053A1Dd8yEG" TargetMode="External"/><Relationship Id="rId51" Type="http://schemas.openxmlformats.org/officeDocument/2006/relationships/hyperlink" Target="consultantplus://offline/ref=47E8901F5E7F4C55C5DAEEA9E65FE598AB2AFC39C1A0EBD65F255DBC07F696231BE970890D3877CE053B1Fd8y2G" TargetMode="External"/><Relationship Id="rId72" Type="http://schemas.openxmlformats.org/officeDocument/2006/relationships/hyperlink" Target="consultantplus://offline/ref=47E8901F5E7F4C55C5DAEEA9E65FE598AB2AFC39C1A5ECD359255DBC07F696231BE970890D3877CE05381Ad8y4G" TargetMode="External"/><Relationship Id="rId93" Type="http://schemas.openxmlformats.org/officeDocument/2006/relationships/image" Target="media/image4.wmf"/><Relationship Id="rId189" Type="http://schemas.openxmlformats.org/officeDocument/2006/relationships/hyperlink" Target="consultantplus://offline/ref=47E8901F5E7F4C55C5DAEEA9E65FE598AB2AFC39C1A1E6DC5E255DBC07F696231BE970890D3877CE053B1Ed8yEG" TargetMode="External"/><Relationship Id="rId3" Type="http://schemas.openxmlformats.org/officeDocument/2006/relationships/settings" Target="settings.xml"/><Relationship Id="rId214" Type="http://schemas.openxmlformats.org/officeDocument/2006/relationships/hyperlink" Target="consultantplus://offline/ref=47E8901F5E7F4C55C5DAEEA9E65FE598AB2AFC39C1A3E9D45A255DBC07F696231BE970890D3877CE053B16d8y2G" TargetMode="External"/><Relationship Id="rId235" Type="http://schemas.openxmlformats.org/officeDocument/2006/relationships/hyperlink" Target="consultantplus://offline/ref=47E8901F5E7F4C55C5DAEEA9E65FE598AB2AFC39C1A0EBD65F255DBC07F696231BE970890D3877CE053B1Bd8y1G" TargetMode="External"/><Relationship Id="rId256" Type="http://schemas.openxmlformats.org/officeDocument/2006/relationships/hyperlink" Target="consultantplus://offline/ref=47E8901F5E7F4C55C5DAEEA9E65FE598AB2AFC39C4A2ECD35F255DBC07F69623d1yBG" TargetMode="External"/><Relationship Id="rId277" Type="http://schemas.openxmlformats.org/officeDocument/2006/relationships/hyperlink" Target="consultantplus://offline/ref=47E8901F5E7F4C55C5DAEEA9E65FE598AB2AFC39C1A4E7D05A255DBC07F696231BE970890D3877CE053B1Ad8y3G" TargetMode="External"/><Relationship Id="rId298" Type="http://schemas.openxmlformats.org/officeDocument/2006/relationships/hyperlink" Target="consultantplus://offline/ref=47E8901F5E7F4C55C5DAEEA9E65FE598AB2AFC39C1A0EBD65F255DBC07F696231BE970890D3877CE053B16d8y1G" TargetMode="External"/><Relationship Id="rId116" Type="http://schemas.openxmlformats.org/officeDocument/2006/relationships/hyperlink" Target="consultantplus://offline/ref=47E8901F5E7F4C55C5DAEEA9E65FE598AB2AFC39C1A2ECD45A255DBC07F696231BE970890D3877CE053B1Dd8y4G" TargetMode="External"/><Relationship Id="rId137" Type="http://schemas.openxmlformats.org/officeDocument/2006/relationships/hyperlink" Target="consultantplus://offline/ref=47E8901F5E7F4C55C5DAEEA9E65FE598AB2AFC39C1A4E7D05A255DBC07F696231BE970890D3877CE053B1Dd8y6G" TargetMode="External"/><Relationship Id="rId158" Type="http://schemas.openxmlformats.org/officeDocument/2006/relationships/hyperlink" Target="consultantplus://offline/ref=47E8901F5E7F4C55C5DAEEA9E65FE598AB2AFC39C1A2ECD45A255DBC07F696231BE970890D3877CE053B1Ad8y7G" TargetMode="External"/><Relationship Id="rId302" Type="http://schemas.openxmlformats.org/officeDocument/2006/relationships/hyperlink" Target="consultantplus://offline/ref=47E8901F5E7F4C55C5DAEEA9E65FE598AB2AFC39C1A4E7D05A255DBC07F696231BE970890D3877CE053B1Bd8y7G" TargetMode="External"/><Relationship Id="rId323" Type="http://schemas.openxmlformats.org/officeDocument/2006/relationships/hyperlink" Target="consultantplus://offline/ref=47E8901F5E7F4C55C5DAEEA9E65FE598AB2AFC39C1A0EBD65F255DBC07F696231BE970890D3877CE053A1Fd8y4G" TargetMode="External"/><Relationship Id="rId344" Type="http://schemas.openxmlformats.org/officeDocument/2006/relationships/hyperlink" Target="consultantplus://offline/ref=47E8901F5E7F4C55C5DAEEA9E65FE598AB2AFC39C1A3E9D45A255DBC07F696231BE970890D3877CE05391Dd8y0G" TargetMode="External"/><Relationship Id="rId20" Type="http://schemas.openxmlformats.org/officeDocument/2006/relationships/hyperlink" Target="consultantplus://offline/ref=47E8901F5E7F4C55C5DAF0A4F033B997AA27A033C4A1E483067A06E150dFyFG" TargetMode="External"/><Relationship Id="rId41" Type="http://schemas.openxmlformats.org/officeDocument/2006/relationships/hyperlink" Target="consultantplus://offline/ref=47E8901F5E7F4C55C5DAEEA9E65FE598AB2AFC39C1A0EBD65F255DBC07F696231BE970890D3877CE053B1Fd8y4G" TargetMode="External"/><Relationship Id="rId62" Type="http://schemas.openxmlformats.org/officeDocument/2006/relationships/hyperlink" Target="consultantplus://offline/ref=47E8901F5E7F4C55C5DAEEA9E65FE598AB2AFC39C1A0EBD65F255DBC07F696231BE970890D3877CE053B1Fd8y1G" TargetMode="External"/><Relationship Id="rId83" Type="http://schemas.openxmlformats.org/officeDocument/2006/relationships/hyperlink" Target="consultantplus://offline/ref=47E8901F5E7F4C55C5DAF0A4F033B997AA25A036C6A3E483067A06E150FF9C745CA629CB493576CFd0y5G" TargetMode="External"/><Relationship Id="rId179" Type="http://schemas.openxmlformats.org/officeDocument/2006/relationships/hyperlink" Target="consultantplus://offline/ref=47E8901F5E7F4C55C5DAEEA9E65FE598AB2AFC39C1A2ECD45A255DBC07F696231BE970890D3877CE053B19d8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56605</Words>
  <Characters>322650</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378499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2014-12-03T06:50:00Z</dcterms:created>
  <dcterms:modified xsi:type="dcterms:W3CDTF">2014-12-03T06:51:00Z</dcterms:modified>
</cp:coreProperties>
</file>