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07" w:rsidRDefault="00AA0407">
      <w:pPr>
        <w:pStyle w:val="ConsPlusNormal"/>
        <w:jc w:val="right"/>
      </w:pPr>
      <w:r>
        <w:t>Приложение 27</w:t>
      </w:r>
    </w:p>
    <w:p w:rsidR="00AA0407" w:rsidRDefault="00AA0407">
      <w:pPr>
        <w:pStyle w:val="ConsPlusNormal"/>
        <w:jc w:val="right"/>
      </w:pPr>
      <w:r>
        <w:t>к Закону Липецкой области</w:t>
      </w:r>
    </w:p>
    <w:p w:rsidR="00AA0407" w:rsidRDefault="00AA0407">
      <w:pPr>
        <w:pStyle w:val="ConsPlusNormal"/>
        <w:jc w:val="right"/>
      </w:pPr>
      <w:r>
        <w:t>"Об областном бюджете на 2016 год"</w:t>
      </w:r>
    </w:p>
    <w:p w:rsidR="00AA0407" w:rsidRDefault="00AA0407">
      <w:pPr>
        <w:pStyle w:val="ConsPlusNormal"/>
        <w:jc w:val="both"/>
      </w:pPr>
    </w:p>
    <w:p w:rsidR="00AA0407" w:rsidRDefault="00AA0407">
      <w:pPr>
        <w:pStyle w:val="ConsPlusTitle"/>
        <w:jc w:val="center"/>
      </w:pPr>
      <w:r>
        <w:t>ПРЕДОСТАВЛЕНИЕ СУБСИДИЙ ЮРИДИЧЕСКИМ ЛИЦАМ (ЗА ИСКЛЮЧЕНИЕМ</w:t>
      </w:r>
    </w:p>
    <w:p w:rsidR="00AA0407" w:rsidRDefault="00AA0407">
      <w:pPr>
        <w:pStyle w:val="ConsPlusTitle"/>
        <w:jc w:val="center"/>
      </w:pPr>
      <w:r>
        <w:t>СУБСИДИЙ ГОСУДАРСТВЕННЫМ (МУНИЦИПАЛЬНЫМ) УЧРЕЖДЕНИЯМ),</w:t>
      </w:r>
    </w:p>
    <w:p w:rsidR="00AA0407" w:rsidRDefault="00AA0407">
      <w:pPr>
        <w:pStyle w:val="ConsPlusTitle"/>
        <w:jc w:val="center"/>
      </w:pPr>
      <w:r>
        <w:t>ИНДИВИДУАЛЬНЫМ ПРЕДПРИНИМАТЕЛЯМ, ФИЗИЧЕСКИМ ЛИЦАМ</w:t>
      </w:r>
    </w:p>
    <w:p w:rsidR="00AA0407" w:rsidRDefault="00AA0407">
      <w:pPr>
        <w:pStyle w:val="ConsPlusTitle"/>
        <w:jc w:val="center"/>
      </w:pPr>
      <w:r>
        <w:t>ИЗ ОБЛАСТНОГО БЮДЖЕТА НА 2016 ГОД</w:t>
      </w:r>
    </w:p>
    <w:p w:rsidR="00AA0407" w:rsidRDefault="00AA0407">
      <w:pPr>
        <w:pStyle w:val="ConsPlusNormal"/>
        <w:jc w:val="both"/>
      </w:pPr>
    </w:p>
    <w:p w:rsidR="00AA0407" w:rsidRDefault="00AA0407">
      <w:pPr>
        <w:pStyle w:val="ConsPlusNormal"/>
        <w:ind w:firstLine="540"/>
        <w:jc w:val="both"/>
      </w:pPr>
      <w:r>
        <w:t xml:space="preserve">1. Субсидии в объеме 15 000 000,00 руб. на возмещение части затрат на приобретение элитных семян в соответствии с государственной </w:t>
      </w:r>
      <w:hyperlink r:id="rId5"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6"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наличие посевных площадей под сельскохозяйственными культурами, перечень которых определяется Министерством сельского хозяйства Российской Федерации;</w:t>
      </w:r>
    </w:p>
    <w:p w:rsidR="00AA0407" w:rsidRDefault="00AA0407">
      <w:pPr>
        <w:pStyle w:val="ConsPlusNormal"/>
        <w:ind w:firstLine="540"/>
        <w:jc w:val="both"/>
      </w:pPr>
      <w:r>
        <w:t>- отнесение элитных семян сельскохозяйственных культур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AA0407" w:rsidRDefault="00AA0407">
      <w:pPr>
        <w:pStyle w:val="ConsPlusNormal"/>
        <w:ind w:firstLine="540"/>
        <w:jc w:val="both"/>
      </w:pPr>
      <w:r>
        <w:t>- приобретение элитных семян сельскохозяйственных культур согласно перечню, утвержденному Министерством сельского хозяйства Российской Федерации,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получение в текущем финансовом году возмещения части затрат на приобретение элитных семян за счет средств федерального бюджета;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t>- за 1 тонну элитных семян сельскохозяйственных культур (без учета НДС): зерновых и зернобобовых культур, включая суперэлиту: колосовых, включая овес, - 1436,7 рубля, пшеницы твердой - 2075,2 рубля, крупяных, включая сорго, - 2234,8 рубля, зернобобовых - 1596,3 рубля, клевера, люцерны, козлятника - 15963,1 рубля; сои, включая суперэлиту - 2554,1 рубля; подсолнечника, в том числе родительских форм гибридов - 255409,0 рубля, сортов масличного типа - 9577,8 рубля, гибридов F1 - 10216,4 рубля; рапса, рыжика, горчицы сарептской, сурепицы, льна масличного, включая суперэлиту, - 5427,4 рубля; льна долгунца, включая маточную элиту и суперэлиту, - 6385,2 рубля; кукурузы, в том числе родительских форм гибридов - 41504,0 рубля, гибридов F1 - 3192,6 рубля; картофеля, включая супер-суперэлиту, суперэлиту, элиту - 1596,3 рубля; сахарной свеклы, в том числе родительских форм гибридов - 287335,1 рубля, лука-севка - 957,8 рубля; чеснока-севка - 957,8 рубля;</w:t>
      </w:r>
    </w:p>
    <w:p w:rsidR="00AA0407" w:rsidRDefault="00AA0407">
      <w:pPr>
        <w:pStyle w:val="ConsPlusNormal"/>
        <w:ind w:firstLine="540"/>
        <w:jc w:val="both"/>
      </w:pPr>
      <w:r>
        <w:t xml:space="preserve">- за 1 посевную единицу элитных семян сельскохозяйственных культур (без учета НДС): </w:t>
      </w:r>
      <w:r>
        <w:lastRenderedPageBreak/>
        <w:t>подсолнечника гибридов F1 - 36,7 рубля, кукурузы гибридов F1 - 51,1 рубля, сахарной свеклы гибридов F1 - 83,0 рубля;</w:t>
      </w:r>
    </w:p>
    <w:p w:rsidR="00AA0407" w:rsidRDefault="00AA0407">
      <w:pPr>
        <w:pStyle w:val="ConsPlusNormal"/>
        <w:ind w:firstLine="540"/>
        <w:jc w:val="both"/>
      </w:pPr>
      <w:r>
        <w:t>10% от стоимости элитных семян (без учета НДС) - овощных и бахчевых культур, включая супер-элиту, элиту и гибриды F1.</w:t>
      </w:r>
    </w:p>
    <w:p w:rsidR="00AA0407" w:rsidRDefault="00AA0407">
      <w:pPr>
        <w:pStyle w:val="ConsPlusNormal"/>
        <w:ind w:firstLine="540"/>
        <w:jc w:val="both"/>
      </w:pPr>
      <w:r>
        <w:t>Сумма субсидии не должна превышать фактические затраты на приобретение элитных семян.</w:t>
      </w:r>
    </w:p>
    <w:p w:rsidR="00AA0407" w:rsidRDefault="00AA0407">
      <w:pPr>
        <w:pStyle w:val="ConsPlusNormal"/>
        <w:ind w:firstLine="540"/>
        <w:jc w:val="both"/>
      </w:pPr>
      <w:r>
        <w:t xml:space="preserve">2. Субсидии в объеме 16 000 000,00 руб. на возмещение части затрат на закладку и работы по уходу за многолетними насаждениями в соответствии с государственной </w:t>
      </w:r>
      <w:hyperlink r:id="rId7"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8"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осуществление закладки многолетних плодовых и ягодных насаждений площадью не менее 1 гектара в год - для получения субсидий на закладку;</w:t>
      </w:r>
    </w:p>
    <w:p w:rsidR="00AA0407" w:rsidRDefault="00AA0407">
      <w:pPr>
        <w:pStyle w:val="ConsPlusNormal"/>
        <w:ind w:firstLine="540"/>
        <w:jc w:val="both"/>
      </w:pPr>
      <w:r>
        <w:t>- наличие на начало текущего финансового года не менее 1 гектара площади указанных насаждений - для получения субсидий на работы по уходу;</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 ненаступление периода товарного плодоношения многолетних плодовых и ягодных кустарниковых насаждений, садов интенсивного типа, хмельников;</w:t>
      </w:r>
    </w:p>
    <w:p w:rsidR="00AA0407" w:rsidRDefault="00AA0407">
      <w:pPr>
        <w:pStyle w:val="ConsPlusNormal"/>
        <w:ind w:firstLine="540"/>
        <w:jc w:val="both"/>
      </w:pPr>
      <w:r>
        <w:t>- наличие проекта на закладку сада;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получение в текущем финансовом году возмещения части затрат на закладку и работы по уходу за многолетними насаждениями за счет средств федерального бюджета;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следующих размерах (на год): на закладку многолетних плодовых и ягодных кустарниковых насаждений, хмельников, ягодных питомников и чайных плантаций - 20% затрат, но не более 17221,0 рубля (без учета НДС) на 1 гектар; на закладку питомников плодовых культур - 20% затрат, но не более 63852,2 рубля (без учета НДС) на 1 гектар; на закладку садов интенсивного типа - 20% затрат, но не более 74241,0 рубля (без учета НДС) на 1 гектар; на работы по уходу за многолетними плодовыми и ягодными кустарниковыми насаждениями, садами интенсивного типа, хмельниками до начала периода их товарного плодоношения, плодовыми и ягодными питомниками и чайными плантациями - 20% затрат, но не более 6629,1 рубля (без учета НДС) на 1 гектар.</w:t>
      </w:r>
    </w:p>
    <w:p w:rsidR="00AA0407" w:rsidRDefault="00AA0407">
      <w:pPr>
        <w:pStyle w:val="ConsPlusNormal"/>
        <w:ind w:firstLine="540"/>
        <w:jc w:val="both"/>
      </w:pPr>
      <w:r>
        <w:t>Сумма субсидии не должна превышать фактические затраты на закладку и работы по уходу за многолетними насаждениями.</w:t>
      </w:r>
    </w:p>
    <w:p w:rsidR="00AA0407" w:rsidRDefault="00AA0407">
      <w:pPr>
        <w:pStyle w:val="ConsPlusNormal"/>
        <w:ind w:firstLine="540"/>
        <w:jc w:val="both"/>
      </w:pPr>
      <w:r>
        <w:t xml:space="preserve">3. Субсидии в объеме 1 745 000,00 руб. на возмещение части затрат на раскорчевку выбывших из эксплуатации старых садов и рекультивацию раскорчеванных площадей в соответствии с государственной </w:t>
      </w:r>
      <w:hyperlink r:id="rId9"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10" w:history="1">
        <w:r>
          <w:rPr>
            <w:color w:val="0000FF"/>
          </w:rPr>
          <w:t xml:space="preserve">статьей </w:t>
        </w:r>
        <w:r>
          <w:rPr>
            <w:color w:val="0000FF"/>
          </w:rPr>
          <w:lastRenderedPageBreak/>
          <w:t>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наличие площадей выбывших из эксплуатации старых садов в возрасте более 30 лет от года закладки;</w:t>
      </w:r>
    </w:p>
    <w:p w:rsidR="00AA0407" w:rsidRDefault="00AA0407">
      <w:pPr>
        <w:pStyle w:val="ConsPlusNormal"/>
        <w:ind w:firstLine="540"/>
        <w:jc w:val="both"/>
      </w:pPr>
      <w:r>
        <w:t>- наличие проекта на закладку нового сада на раскорчеванной площади;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получение в текущем финансовом году возмещения части затрат на раскорчевку выбывших из эксплуатации старых садов и рекультивацию раскорчеванных площадей за счет средств федерального бюджета;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5807,4 рубля на гектар раскорчеванной и рекультивированной площади в год (без учета НДС).</w:t>
      </w:r>
    </w:p>
    <w:p w:rsidR="00AA0407" w:rsidRDefault="00AA0407">
      <w:pPr>
        <w:pStyle w:val="ConsPlusNormal"/>
        <w:ind w:firstLine="540"/>
        <w:jc w:val="both"/>
      </w:pPr>
      <w:r>
        <w:t>Сумма субсидии не должна превышать фактические затраты на раскорчевку выбывших из эксплуатации старых садов и рекультивацию раскорчеванных площадей.</w:t>
      </w:r>
    </w:p>
    <w:p w:rsidR="00AA0407" w:rsidRDefault="00AA0407">
      <w:pPr>
        <w:pStyle w:val="ConsPlusNormal"/>
        <w:ind w:firstLine="540"/>
        <w:jc w:val="both"/>
      </w:pPr>
      <w:r>
        <w:t xml:space="preserve">4. Субсидии в объеме 1 000 000,00 руб. на возмещение части затрат на проведение агрохимического обследования земель сельскохозяйственного назначения в соответствии с государственной </w:t>
      </w:r>
      <w:hyperlink r:id="rId11"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12"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xml:space="preserve">- проведение агрохимического обследования земель сельскохозяйственного назначения не ранее 1 января 2015 года по показателям, установленным приказом Министерства сельского хозяйства Российской Федерации от 4 мая 2010 года N 150 "Об утверждении порядка государственного учета показателей состояния плодородия земель сельскохозяйственного назначения" </w:t>
      </w:r>
      <w:hyperlink r:id="rId13" w:history="1">
        <w:r>
          <w:rPr>
            <w:color w:val="0000FF"/>
          </w:rPr>
          <w:t>(пункт 1.5)</w:t>
        </w:r>
      </w:hyperlink>
      <w:r>
        <w:t>;</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Субсидии предоставляются в размере 35% от стоимости выполненных и оплаченных работ (без учета НДС).</w:t>
      </w:r>
    </w:p>
    <w:p w:rsidR="00AA0407" w:rsidRDefault="00AA0407">
      <w:pPr>
        <w:pStyle w:val="ConsPlusNormal"/>
        <w:ind w:firstLine="540"/>
        <w:jc w:val="both"/>
      </w:pPr>
      <w:r>
        <w:t xml:space="preserve">5. Субсидии в объеме 75 000 000,00 руб.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отрасли растениеводства, переработки и реализации продукции растениеводства; в объеме 91 000 000,00 руб.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w:t>
      </w:r>
      <w:r>
        <w:lastRenderedPageBreak/>
        <w:t xml:space="preserve">сельскохозяйственных кредитных потребительских кооперативах по отрасли животноводства, переработки и реализации продукции животноводства; в объеме 24 000 000,00 руб.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первичную и (или) последующую (промышленную) переработку сельскохозяйственной продукции растениеводства и животноводства; в объеме 2 000 000,00 руб. на возмещение части затрат на уплату процентов по краткосрочным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молочного скотоводства на срок, до 1 года в соответствии с государственной </w:t>
      </w:r>
      <w:hyperlink r:id="rId1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сельскохозяйственным товаропроизводителям (за исключением граждан, ведущих личные подсобные хозяйства, и сельскохозяйственных потребительских кооперативов), организациям агропромышленного комплекса независимо от их организационно-правовой формы (в том числе сельскохозяйственным товаропроизводителям и организациям агропромышленного комплекса, обособленные подразделения которых осуществляют свою деятельность на территории Липецкой области),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при условии использования кредитных (заемных) средств на следующие цели:</w:t>
      </w:r>
    </w:p>
    <w:p w:rsidR="00AA0407" w:rsidRDefault="00AA0407">
      <w:pPr>
        <w:pStyle w:val="ConsPlusNormal"/>
        <w:ind w:firstLine="540"/>
        <w:jc w:val="both"/>
      </w:pPr>
      <w:bookmarkStart w:id="0" w:name="P65"/>
      <w:bookmarkEnd w:id="0"/>
      <w:r>
        <w:t>а) по кредитным договорам (договорам займа), заключенным по 31 декабря 2012 года:</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по кредитным договорам (договорам займа), заключенным с 1 января 2009 года по 31 декабря 2012 года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A0407" w:rsidRDefault="00AA0407">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года по 31 декабря 2012 года включительно, - на закупку отечественного сельскохозяйственного сырья для первичной и промышленной переработки;</w:t>
      </w:r>
    </w:p>
    <w:p w:rsidR="00AA0407" w:rsidRDefault="00AA0407">
      <w:pPr>
        <w:pStyle w:val="ConsPlusNormal"/>
        <w:ind w:firstLine="540"/>
        <w:jc w:val="both"/>
      </w:pPr>
      <w:bookmarkStart w:id="1" w:name="P68"/>
      <w:bookmarkEnd w:id="1"/>
      <w:r>
        <w:t>б) по кредитным договорам (договорам займа), заключенным с 1 января 2013 года по 31 июля 2015 года включительно:</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утвержденным Министерством сельского хозяйства Российской Федерации;</w:t>
      </w:r>
    </w:p>
    <w:p w:rsidR="00AA0407" w:rsidRDefault="00AA0407">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утвержденным Министерством сельского хозяйства Российской Федерации;</w:t>
      </w:r>
    </w:p>
    <w:p w:rsidR="00AA0407" w:rsidRDefault="00AA0407">
      <w:pPr>
        <w:pStyle w:val="ConsPlusNormal"/>
        <w:ind w:firstLine="540"/>
        <w:jc w:val="both"/>
      </w:pPr>
      <w:r>
        <w:t xml:space="preserve">сельскохозяйственными товаропроизводителями (за исключением граждан, ведущих </w:t>
      </w:r>
      <w:r>
        <w:lastRenderedPageBreak/>
        <w:t>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утвержденным Министерством сельского хозяйства Российской Федерации;</w:t>
      </w:r>
    </w:p>
    <w:p w:rsidR="00AA0407" w:rsidRDefault="00AA0407">
      <w:pPr>
        <w:pStyle w:val="ConsPlusNormal"/>
        <w:ind w:firstLine="540"/>
        <w:jc w:val="both"/>
      </w:pPr>
      <w: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утвержденным Министерством сельского хозяйства Российской Федерации;</w:t>
      </w:r>
    </w:p>
    <w:p w:rsidR="00AA0407" w:rsidRDefault="00AA0407">
      <w:pPr>
        <w:pStyle w:val="ConsPlusNormal"/>
        <w:ind w:firstLine="540"/>
        <w:jc w:val="both"/>
      </w:pPr>
      <w:bookmarkStart w:id="2" w:name="P73"/>
      <w:bookmarkEnd w:id="2"/>
      <w:r>
        <w:t>в) по кредитным договорам (договорам займа), заключенным с 1 августа 2015 года:</w:t>
      </w:r>
    </w:p>
    <w:p w:rsidR="00AA0407" w:rsidRDefault="00AA0407">
      <w:pPr>
        <w:pStyle w:val="ConsPlusNormal"/>
        <w:ind w:firstLine="540"/>
        <w:jc w:val="both"/>
      </w:pPr>
      <w:bookmarkStart w:id="3" w:name="P74"/>
      <w:bookmarkEnd w:id="3"/>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4" w:name="P76"/>
      <w:bookmarkEnd w:id="4"/>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5" w:name="P77"/>
      <w:bookmarkEnd w:id="5"/>
      <w:r>
        <w:t>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6" w:name="P78"/>
      <w:bookmarkEnd w:id="6"/>
      <w: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7" w:name="P79"/>
      <w:bookmarkEnd w:id="7"/>
      <w:r>
        <w:t xml:space="preserve">г)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68" w:history="1">
        <w:r>
          <w:rPr>
            <w:color w:val="0000FF"/>
          </w:rPr>
          <w:t>подпунктами "б"</w:t>
        </w:r>
      </w:hyperlink>
      <w:r>
        <w:t xml:space="preserve"> - </w:t>
      </w:r>
      <w:hyperlink w:anchor="P73" w:history="1">
        <w:r>
          <w:rPr>
            <w:color w:val="0000FF"/>
          </w:rPr>
          <w:t>"в"</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AA0407" w:rsidRDefault="00AA0407">
      <w:pPr>
        <w:pStyle w:val="ConsPlusNormal"/>
        <w:ind w:firstLine="540"/>
        <w:jc w:val="both"/>
      </w:pPr>
      <w:r>
        <w:t xml:space="preserve">В случае подписания до 31 декабря 2012 года включительно соглашения о продлении срока пользования кредитами (займами) по кредитным договорам, заключенным с 1 января 2009 года по кредитам (займам), предусмотренным </w:t>
      </w:r>
      <w:hyperlink w:anchor="P65" w:history="1">
        <w:r>
          <w:rPr>
            <w:color w:val="0000FF"/>
          </w:rPr>
          <w:t>подпунктом "а"</w:t>
        </w:r>
      </w:hyperlink>
      <w:r>
        <w:t xml:space="preserve"> настоящего пункта, возмещение части затрат осуществляется по таким договорам с их продлением на срок, не превышающий 6 месяцев.</w:t>
      </w:r>
    </w:p>
    <w:p w:rsidR="00AA0407" w:rsidRDefault="00AA0407">
      <w:pPr>
        <w:pStyle w:val="ConsPlusNormal"/>
        <w:ind w:firstLine="540"/>
        <w:jc w:val="both"/>
      </w:pPr>
      <w:r>
        <w:lastRenderedPageBreak/>
        <w:t xml:space="preserve">В случае продления сельскохозяйственными товаропроизводителями, сельскохозяйственная продукция которых пострадала в результате воздействия засухи в 2010 году, договоров по кредитам (займам), предусмотренным </w:t>
      </w:r>
      <w:hyperlink w:anchor="P65" w:history="1">
        <w:r>
          <w:rPr>
            <w:color w:val="0000FF"/>
          </w:rPr>
          <w:t>подпунктом "а"</w:t>
        </w:r>
      </w:hyperlink>
      <w:r>
        <w:t xml:space="preserve"> настоящего пункта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AA0407" w:rsidRDefault="00AA0407">
      <w:pPr>
        <w:pStyle w:val="ConsPlusNormal"/>
        <w:ind w:firstLine="540"/>
        <w:jc w:val="both"/>
      </w:pPr>
      <w:r>
        <w:t xml:space="preserve">В случае подписания с 1 июля 2014 г. по 1 июля 2015 г.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hyperlink w:anchor="P68" w:history="1">
        <w:r>
          <w:rPr>
            <w:color w:val="0000FF"/>
          </w:rPr>
          <w:t>подпунктом "б"</w:t>
        </w:r>
      </w:hyperlink>
      <w:r>
        <w:t xml:space="preserve"> настоящего пункта,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AA0407" w:rsidRDefault="00AA0407">
      <w:pPr>
        <w:pStyle w:val="ConsPlusNormal"/>
        <w:ind w:firstLine="540"/>
        <w:jc w:val="both"/>
      </w:pPr>
      <w:r>
        <w:t xml:space="preserve">При определении предельного срока продления договора в соответствии с абзацами девятнадцатым - двадцать первым настоящего пункта не учитывается продление, осуществленное в пределах сроков, установленных </w:t>
      </w:r>
      <w:hyperlink w:anchor="P65" w:history="1">
        <w:r>
          <w:rPr>
            <w:color w:val="0000FF"/>
          </w:rPr>
          <w:t>подпунктами "а"</w:t>
        </w:r>
      </w:hyperlink>
      <w:r>
        <w:t xml:space="preserve"> - </w:t>
      </w:r>
      <w:hyperlink w:anchor="P79" w:history="1">
        <w:r>
          <w:rPr>
            <w:color w:val="0000FF"/>
          </w:rPr>
          <w:t>"г"</w:t>
        </w:r>
      </w:hyperlink>
      <w:r>
        <w:t xml:space="preserve"> настоящего пункта.</w:t>
      </w:r>
    </w:p>
    <w:p w:rsidR="00AA0407" w:rsidRDefault="00AA0407">
      <w:pPr>
        <w:pStyle w:val="ConsPlusNormal"/>
        <w:ind w:firstLine="540"/>
        <w:jc w:val="both"/>
      </w:pPr>
      <w:r>
        <w:t>Субсидии предоставляются при условии выполнения обязательств по погашению основного долга и уплаты начисленных процентов, получения в текущем финансовом году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1 года, за счет средств федерального бюджета.</w:t>
      </w:r>
    </w:p>
    <w:p w:rsidR="00AA0407" w:rsidRDefault="00AA0407">
      <w:pPr>
        <w:pStyle w:val="ConsPlusNormal"/>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t xml:space="preserve">по кредитам (займам), предусмотренным </w:t>
      </w:r>
      <w:hyperlink w:anchor="P65" w:history="1">
        <w:r>
          <w:rPr>
            <w:color w:val="0000FF"/>
          </w:rPr>
          <w:t>подпунктом "а"</w:t>
        </w:r>
      </w:hyperlink>
      <w:r>
        <w:t xml:space="preserve"> настоящего пункта, - 20%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- 3 процентных пункта сверх ставки рефинансирования (учетной ставки) Центрального банка Российской Федерации;</w:t>
      </w:r>
    </w:p>
    <w:p w:rsidR="00AA0407" w:rsidRDefault="00AA0407">
      <w:pPr>
        <w:pStyle w:val="ConsPlusNormal"/>
        <w:ind w:firstLine="540"/>
        <w:jc w:val="both"/>
      </w:pPr>
      <w:r>
        <w:t xml:space="preserve">по кредитам (займам), предусмотренным </w:t>
      </w:r>
      <w:hyperlink w:anchor="P68" w:history="1">
        <w:r>
          <w:rPr>
            <w:color w:val="0000FF"/>
          </w:rPr>
          <w:t>подпунктом "б"</w:t>
        </w:r>
      </w:hyperlink>
      <w:r>
        <w:t xml:space="preserve"> настоящего пункта, - 1/3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- 20%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- 3 процентных пункта сверх ставки рефинансирования (учетной ставки) Центрального банка Российской Федерации;</w:t>
      </w:r>
    </w:p>
    <w:p w:rsidR="00AA0407" w:rsidRDefault="00AA0407">
      <w:pPr>
        <w:pStyle w:val="ConsPlusNormal"/>
        <w:ind w:firstLine="540"/>
        <w:jc w:val="both"/>
      </w:pPr>
      <w:r>
        <w:t xml:space="preserve">по кредитам (займам), предусмотренным </w:t>
      </w:r>
      <w:hyperlink w:anchor="P74" w:history="1">
        <w:r>
          <w:rPr>
            <w:color w:val="0000FF"/>
          </w:rPr>
          <w:t>абзацами вторым</w:t>
        </w:r>
      </w:hyperlink>
      <w:r>
        <w:t xml:space="preserve"> - </w:t>
      </w:r>
      <w:hyperlink w:anchor="P76" w:history="1">
        <w:r>
          <w:rPr>
            <w:color w:val="0000FF"/>
          </w:rPr>
          <w:t>четвертым</w:t>
        </w:r>
      </w:hyperlink>
      <w:r>
        <w:t xml:space="preserve">, </w:t>
      </w:r>
      <w:hyperlink w:anchor="P78" w:history="1">
        <w:r>
          <w:rPr>
            <w:color w:val="0000FF"/>
          </w:rPr>
          <w:t>шестым подпункта "в"</w:t>
        </w:r>
      </w:hyperlink>
      <w:r>
        <w:t xml:space="preserve"> настоящего пункта, - 1/3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- 3 процентных пункта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AA0407" w:rsidRDefault="00AA0407">
      <w:pPr>
        <w:pStyle w:val="ConsPlusNormal"/>
        <w:ind w:firstLine="540"/>
        <w:jc w:val="both"/>
      </w:pPr>
      <w:r>
        <w:t xml:space="preserve">по кредитам (займам), предусмотренным </w:t>
      </w:r>
      <w:hyperlink w:anchor="P77" w:history="1">
        <w:r>
          <w:rPr>
            <w:color w:val="0000FF"/>
          </w:rPr>
          <w:t>абзацем пятым подпункта "в"</w:t>
        </w:r>
      </w:hyperlink>
      <w:r>
        <w:t xml:space="preserve"> настоящего пункта - в размере пяти процентных пунктов ставки субсидирования</w:t>
      </w:r>
    </w:p>
    <w:p w:rsidR="00AA0407" w:rsidRDefault="00AA0407">
      <w:pPr>
        <w:pStyle w:val="ConsPlusNormal"/>
        <w:ind w:firstLine="540"/>
        <w:jc w:val="both"/>
      </w:pPr>
      <w:r>
        <w:t>(СС</w:t>
      </w:r>
      <w:r>
        <w:rPr>
          <w:vertAlign w:val="subscript"/>
        </w:rPr>
        <w:t>1j</w:t>
      </w:r>
      <w:r>
        <w:t>), определяемой по формуле:</w:t>
      </w:r>
    </w:p>
    <w:p w:rsidR="00AA0407" w:rsidRDefault="00AA0407">
      <w:pPr>
        <w:pStyle w:val="ConsPlusNormal"/>
        <w:jc w:val="both"/>
      </w:pPr>
    </w:p>
    <w:p w:rsidR="00AA0407" w:rsidRDefault="00AA0407">
      <w:pPr>
        <w:pStyle w:val="ConsPlusNormal"/>
        <w:ind w:firstLine="540"/>
        <w:jc w:val="both"/>
      </w:pPr>
      <w:r>
        <w:lastRenderedPageBreak/>
        <w:t>СС</w:t>
      </w:r>
      <w:r>
        <w:rPr>
          <w:vertAlign w:val="subscript"/>
        </w:rPr>
        <w:t>1j</w:t>
      </w:r>
      <w:r>
        <w:t xml:space="preserve"> = СТ</w:t>
      </w:r>
      <w:r>
        <w:rPr>
          <w:vertAlign w:val="subscript"/>
        </w:rPr>
        <w:t>реф</w:t>
      </w:r>
      <w:r>
        <w:t xml:space="preserve"> x 1,1 + КС - INF</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СТ</w:t>
      </w:r>
      <w:r>
        <w:rPr>
          <w:vertAlign w:val="subscript"/>
        </w:rPr>
        <w:t>реф</w:t>
      </w:r>
      <w:r>
        <w:t xml:space="preserve"> - (ставка рефинансирования (учетная ставка) Центрального банка Российской Федерации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w:t>
      </w:r>
    </w:p>
    <w:p w:rsidR="00AA0407" w:rsidRDefault="00AA0407">
      <w:pPr>
        <w:pStyle w:val="ConsPlusNormal"/>
        <w:ind w:firstLine="540"/>
        <w:jc w:val="both"/>
      </w:pPr>
      <w:r>
        <w:t>КС - ключевая ставка Центрального банка Российской Федерации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w:t>
      </w:r>
    </w:p>
    <w:p w:rsidR="00AA0407" w:rsidRDefault="00AA0407">
      <w:pPr>
        <w:pStyle w:val="ConsPlusNormal"/>
        <w:ind w:firstLine="540"/>
        <w:jc w:val="both"/>
      </w:pPr>
      <w:r>
        <w:t>INF - уровень инфляции за 2014 год согласно данным Федеральной службы государственной статистики;</w:t>
      </w:r>
    </w:p>
    <w:p w:rsidR="00AA0407" w:rsidRDefault="00AA0407">
      <w:pPr>
        <w:pStyle w:val="ConsPlusNormal"/>
        <w:ind w:firstLine="540"/>
        <w:jc w:val="both"/>
      </w:pPr>
      <w:r>
        <w:t>по кредитам, заключенным до 28 июля 2014 года, - пять процентных пунктов ставки рефинансирования (учетной ставки) Центрального банка Российской Федерации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w:t>
      </w:r>
    </w:p>
    <w:p w:rsidR="00AA0407" w:rsidRDefault="00AA0407">
      <w:pPr>
        <w:pStyle w:val="ConsPlusNormal"/>
        <w:ind w:firstLine="540"/>
        <w:jc w:val="both"/>
      </w:pPr>
      <w:r>
        <w:t>Суммы субсидий не должны превышать фактические затраты заемщиков на уплату процентов по кредитам (займам).</w:t>
      </w:r>
    </w:p>
    <w:p w:rsidR="00AA0407" w:rsidRDefault="00AA0407">
      <w:pPr>
        <w:pStyle w:val="ConsPlusNormal"/>
        <w:ind w:firstLine="540"/>
        <w:jc w:val="both"/>
      </w:pPr>
      <w: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AA0407" w:rsidRDefault="00AA0407">
      <w:pPr>
        <w:pStyle w:val="ConsPlusNormal"/>
        <w:ind w:firstLine="540"/>
        <w:jc w:val="both"/>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6. Субсидии в объеме 75 000 000,00 руб.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отрасли растениеводства, переработки ее продукции, развития инфраструктуры и логистического обеспечения рынков продукции растениеводства; в объеме 102 433 000,00 руб.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по отрасли животноводства, переработки ее продукции, развития инфраструктуры и логистического обеспечения рынков продукции животноводства; в объеме 100 000,00 руб.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w:t>
      </w:r>
      <w:r>
        <w:lastRenderedPageBreak/>
        <w:t xml:space="preserve">(Внешэкономбанк)", и займам, полученным в сельскохозяйственных кредитных потребительских кооперативах на строительство и реконструкцию объектов для мясного скотоводства; в объеме 30 000 000,00 руб.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строительство и реконструкцию объектов для молочного скотоводства в соответствии с государственной </w:t>
      </w:r>
      <w:hyperlink r:id="rId15"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сельскохозяйственным товаропроизводителям (за исключением граждан, ведущих личное подсобные хозяйство), организациям агропромышленного комплекса независимо от их организационно-правовой формы (в том числе сельскохозяйственным товаропроизводителям и организациям агропромышленного комплекса, обособленные подразделения которых осуществляют свою деятельность на территории Липецкой области), организациям, осуществляющим (товарное) промышленное рыбоводство, подработку, хранение и перевалку зерновых и масличных культур, разведение одомашненных видов и пород рыб, крестьянским (фермерским) хозяйствам, сельскохозяйственным потребительским кооперативам,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российским организациям,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при условии использования кредитных (заемных) средств на следующие цели:</w:t>
      </w:r>
    </w:p>
    <w:p w:rsidR="00AA0407" w:rsidRDefault="00AA0407">
      <w:pPr>
        <w:pStyle w:val="ConsPlusNormal"/>
        <w:ind w:firstLine="540"/>
        <w:jc w:val="both"/>
      </w:pPr>
      <w:bookmarkStart w:id="8" w:name="P110"/>
      <w:bookmarkEnd w:id="8"/>
      <w:r>
        <w:t>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AA0407" w:rsidRDefault="00AA0407">
      <w:pPr>
        <w:pStyle w:val="ConsPlusNormal"/>
        <w:ind w:firstLine="540"/>
        <w:jc w:val="both"/>
      </w:pPr>
      <w:bookmarkStart w:id="9" w:name="P111"/>
      <w:bookmarkEnd w:id="9"/>
      <w: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AA0407" w:rsidRDefault="00AA0407">
      <w:pPr>
        <w:pStyle w:val="ConsPlusNormal"/>
        <w:ind w:firstLine="540"/>
        <w:jc w:val="both"/>
      </w:pPr>
      <w: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AA0407" w:rsidRDefault="00AA0407">
      <w:pPr>
        <w:pStyle w:val="ConsPlusNormal"/>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w:t>
      </w:r>
      <w:r>
        <w:lastRenderedPageBreak/>
        <w:t>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AA0407" w:rsidRDefault="00AA0407">
      <w:pPr>
        <w:pStyle w:val="ConsPlusNormal"/>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AA0407" w:rsidRDefault="00AA0407">
      <w:pPr>
        <w:pStyle w:val="ConsPlusNormal"/>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AA0407" w:rsidRDefault="00AA0407">
      <w:pPr>
        <w:pStyle w:val="ConsPlusNormal"/>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AA0407" w:rsidRDefault="00AA0407">
      <w:pPr>
        <w:pStyle w:val="ConsPlusNormal"/>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AA0407" w:rsidRDefault="00AA0407">
      <w:pPr>
        <w:pStyle w:val="ConsPlusNormal"/>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AA0407" w:rsidRDefault="00AA0407">
      <w:pPr>
        <w:pStyle w:val="ConsPlusNormal"/>
        <w:ind w:firstLine="540"/>
        <w:jc w:val="both"/>
      </w:pPr>
      <w: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AA0407" w:rsidRDefault="00AA0407">
      <w:pPr>
        <w:pStyle w:val="ConsPlusNormal"/>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AA0407" w:rsidRDefault="00AA0407">
      <w:pPr>
        <w:pStyle w:val="ConsPlusNormal"/>
        <w:ind w:firstLine="540"/>
        <w:jc w:val="both"/>
      </w:pPr>
      <w: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AA0407" w:rsidRDefault="00AA0407">
      <w:pPr>
        <w:pStyle w:val="ConsPlusNormal"/>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AA0407" w:rsidRDefault="00AA0407">
      <w:pPr>
        <w:pStyle w:val="ConsPlusNormal"/>
        <w:ind w:firstLine="540"/>
        <w:jc w:val="both"/>
      </w:pPr>
      <w:bookmarkStart w:id="10" w:name="P130"/>
      <w:bookmarkEnd w:id="10"/>
      <w:r>
        <w:lastRenderedPageBreak/>
        <w:t>б) по инвестиционным кредитным договорам (договорам займа), заключенным с 1 января 2013 года по 31 июля 2015 года включительно:</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w:t>
      </w:r>
      <w:r>
        <w:lastRenderedPageBreak/>
        <w:t>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11" w:name="P135"/>
      <w:bookmarkEnd w:id="11"/>
      <w:r>
        <w:t>в) по инвестиционным кредитным договорам (договорам займа), заключенным с 1 января 2015 года:</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AA0407" w:rsidRDefault="00AA0407">
      <w:pPr>
        <w:pStyle w:val="ConsPlusNormal"/>
        <w:ind w:firstLine="540"/>
        <w:jc w:val="both"/>
      </w:pPr>
      <w:bookmarkStart w:id="12" w:name="P137"/>
      <w:bookmarkEnd w:id="12"/>
      <w:r>
        <w:t>г) по инвестиционным кредитным договорам (договорам займа), заключенным с 1 августа 2015 года:</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r>
        <w:t xml:space="preserve">д) по кредитам (займам), полученным на рефинансирование кредитов (займов), предусмотренных </w:t>
      </w:r>
      <w:hyperlink w:anchor="P110" w:history="1">
        <w:r>
          <w:rPr>
            <w:color w:val="0000FF"/>
          </w:rPr>
          <w:t>подпунктами "а"</w:t>
        </w:r>
      </w:hyperlink>
      <w:r>
        <w:t xml:space="preserve"> - </w:t>
      </w:r>
      <w:hyperlink w:anchor="P135" w:history="1">
        <w:r>
          <w:rPr>
            <w:color w:val="0000FF"/>
          </w:rPr>
          <w:t>"в"</w:t>
        </w:r>
      </w:hyperlink>
      <w:r>
        <w:t xml:space="preserve"> настоящего пункта, при условии, что суммарный срок пользования кредитами (займами) не превышает сроки, установленные в этих подпунктах;</w:t>
      </w:r>
    </w:p>
    <w:p w:rsidR="00AA0407" w:rsidRDefault="00AA0407">
      <w:pPr>
        <w:pStyle w:val="ConsPlusNormal"/>
        <w:ind w:firstLine="540"/>
        <w:jc w:val="both"/>
      </w:pPr>
      <w:r>
        <w:t xml:space="preserve">е)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110" w:history="1">
        <w:r>
          <w:rPr>
            <w:color w:val="0000FF"/>
          </w:rPr>
          <w:t>подпунктами "а"</w:t>
        </w:r>
      </w:hyperlink>
      <w:r>
        <w:t xml:space="preserve"> - </w:t>
      </w:r>
      <w:hyperlink w:anchor="P137" w:history="1">
        <w:r>
          <w:rPr>
            <w:color w:val="0000FF"/>
          </w:rPr>
          <w:t>"г"</w:t>
        </w:r>
      </w:hyperlink>
      <w:r>
        <w:t xml:space="preserve"> настоящего пункта, источниками финансирования которых являются займы, </w:t>
      </w:r>
      <w:r>
        <w:lastRenderedPageBreak/>
        <w:t>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AA0407" w:rsidRDefault="00AA0407">
      <w:pPr>
        <w:pStyle w:val="ConsPlusNormal"/>
        <w:ind w:firstLine="540"/>
        <w:jc w:val="both"/>
      </w:pPr>
      <w:bookmarkStart w:id="13" w:name="P146"/>
      <w:bookmarkEnd w:id="13"/>
      <w:r>
        <w:t xml:space="preserve">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 с 1 января 2004 года по кредитам (займам), предусмотренным </w:t>
      </w:r>
      <w:hyperlink w:anchor="P111" w:history="1">
        <w:r>
          <w:rPr>
            <w:color w:val="0000FF"/>
          </w:rPr>
          <w:t>абзацем вторым подпункта "а"</w:t>
        </w:r>
      </w:hyperlink>
      <w:r>
        <w:t xml:space="preserve"> настоящего пункта, возмещение части затрат по таким договорам осуществляется с их продлением на срок, не превышающий 3 года.</w:t>
      </w:r>
    </w:p>
    <w:p w:rsidR="00AA0407" w:rsidRDefault="00AA0407">
      <w:pPr>
        <w:pStyle w:val="ConsPlusNormal"/>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110" w:history="1">
        <w:r>
          <w:rPr>
            <w:color w:val="0000FF"/>
          </w:rPr>
          <w:t>подпунктами "а"</w:t>
        </w:r>
      </w:hyperlink>
      <w:r>
        <w:t xml:space="preserve"> - </w:t>
      </w:r>
      <w:hyperlink w:anchor="P135" w:history="1">
        <w:r>
          <w:rPr>
            <w:color w:val="0000FF"/>
          </w:rPr>
          <w:t>"в"</w:t>
        </w:r>
      </w:hyperlink>
      <w:r>
        <w:t xml:space="preserve"> настоящего пункта, возмещение части затрат по таким договорам осуществляется с их продлением на срок, не превышающий 1 года.</w:t>
      </w:r>
    </w:p>
    <w:p w:rsidR="00AA0407" w:rsidRDefault="00AA0407">
      <w:pPr>
        <w:pStyle w:val="ConsPlusNormal"/>
        <w:ind w:firstLine="540"/>
        <w:jc w:val="both"/>
      </w:pPr>
      <w:bookmarkStart w:id="14" w:name="P148"/>
      <w:bookmarkEnd w:id="14"/>
      <w:r>
        <w:t xml:space="preserve">В случае продления сельскохозяйственными товаропроизводителями, сельскохозяйственная продукция которых пострадала в результате воздействия засухи в 2010 году, договоров по кредитам (займам), предусмотренным </w:t>
      </w:r>
      <w:hyperlink w:anchor="P110" w:history="1">
        <w:r>
          <w:rPr>
            <w:color w:val="0000FF"/>
          </w:rPr>
          <w:t>подпунктом "а"</w:t>
        </w:r>
      </w:hyperlink>
      <w:r>
        <w:t xml:space="preserve"> настоящего пункта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AA0407" w:rsidRDefault="00AA0407">
      <w:pPr>
        <w:pStyle w:val="ConsPlusNormal"/>
        <w:ind w:firstLine="540"/>
        <w:jc w:val="both"/>
      </w:pPr>
      <w:r>
        <w:t xml:space="preserve">При определении предельного срока продления договора в соответствии с </w:t>
      </w:r>
      <w:hyperlink w:anchor="P146" w:history="1">
        <w:r>
          <w:rPr>
            <w:color w:val="0000FF"/>
          </w:rPr>
          <w:t>абзацами сороковым</w:t>
        </w:r>
      </w:hyperlink>
      <w:r>
        <w:t xml:space="preserve"> - </w:t>
      </w:r>
      <w:hyperlink w:anchor="P148" w:history="1">
        <w:r>
          <w:rPr>
            <w:color w:val="0000FF"/>
          </w:rPr>
          <w:t>сорок вторым</w:t>
        </w:r>
      </w:hyperlink>
      <w:r>
        <w:t xml:space="preserve"> настоящего пункта не учитывается продление, осуществленное в пределах сроков, установленных </w:t>
      </w:r>
      <w:hyperlink w:anchor="P110" w:history="1">
        <w:r>
          <w:rPr>
            <w:color w:val="0000FF"/>
          </w:rPr>
          <w:t>подпунктами "а"</w:t>
        </w:r>
      </w:hyperlink>
      <w:r>
        <w:t xml:space="preserve"> - </w:t>
      </w:r>
      <w:hyperlink w:anchor="P137" w:history="1">
        <w:r>
          <w:rPr>
            <w:color w:val="0000FF"/>
          </w:rPr>
          <w:t>"г"</w:t>
        </w:r>
      </w:hyperlink>
      <w:r>
        <w:t xml:space="preserve"> настоящего пункта.</w:t>
      </w:r>
    </w:p>
    <w:p w:rsidR="00AA0407" w:rsidRDefault="00AA0407">
      <w:pPr>
        <w:pStyle w:val="ConsPlusNormal"/>
        <w:ind w:firstLine="540"/>
        <w:jc w:val="both"/>
      </w:pPr>
      <w:r>
        <w:t>Субсидии предоставляются при условии выполнения обязательств по погашению основного долга и уплаты начисленных процентов, получения в текущем финансовом году возмещения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AA0407" w:rsidRDefault="00AA0407">
      <w:pPr>
        <w:pStyle w:val="ConsPlusNormal"/>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t xml:space="preserve">по инвестиционным кредитам (займам), предусмотренным </w:t>
      </w:r>
      <w:hyperlink w:anchor="P110" w:history="1">
        <w:r>
          <w:rPr>
            <w:color w:val="0000FF"/>
          </w:rPr>
          <w:t>подпунктом "а"</w:t>
        </w:r>
      </w:hyperlink>
      <w:r>
        <w:t xml:space="preserve"> настоящего пункта, - 20%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- 3 процентных пункта сверх ставки рефинансирования (учетной ставки) Центрального банка Российской Федерации;</w:t>
      </w:r>
    </w:p>
    <w:p w:rsidR="00AA0407" w:rsidRDefault="00AA0407">
      <w:pPr>
        <w:pStyle w:val="ConsPlusNormal"/>
        <w:ind w:firstLine="540"/>
        <w:jc w:val="both"/>
      </w:pPr>
      <w:r>
        <w:t xml:space="preserve">- по инвестиционным кредитам (займам), предусмотренным </w:t>
      </w:r>
      <w:hyperlink w:anchor="P130" w:history="1">
        <w:r>
          <w:rPr>
            <w:color w:val="0000FF"/>
          </w:rPr>
          <w:t>подпунктами "б"</w:t>
        </w:r>
      </w:hyperlink>
      <w:r>
        <w:t xml:space="preserve"> и </w:t>
      </w:r>
      <w:hyperlink w:anchor="P135" w:history="1">
        <w:r>
          <w:rPr>
            <w:color w:val="0000FF"/>
          </w:rPr>
          <w:t>"в"</w:t>
        </w:r>
      </w:hyperlink>
      <w:r>
        <w:t xml:space="preserve"> настоящего пункта, - 1/3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- 3 процентных пункта сверх ставки рефинансирования (учетной ставки) Центрального банка Российской Федерации;</w:t>
      </w:r>
    </w:p>
    <w:p w:rsidR="00AA0407" w:rsidRDefault="00AA0407">
      <w:pPr>
        <w:pStyle w:val="ConsPlusNormal"/>
        <w:ind w:firstLine="540"/>
        <w:jc w:val="both"/>
      </w:pPr>
      <w:r>
        <w:t xml:space="preserve">- по инвестиционным кредитам (займам), предусмотренным </w:t>
      </w:r>
      <w:hyperlink w:anchor="P137" w:history="1">
        <w:r>
          <w:rPr>
            <w:color w:val="0000FF"/>
          </w:rPr>
          <w:t>подпунктом "г"</w:t>
        </w:r>
      </w:hyperlink>
      <w:r>
        <w:t xml:space="preserve"> настоящего пункта, - 1/3 ставки рефинансирования (учетной ставки) Центрального банка Российской </w:t>
      </w:r>
      <w:r>
        <w:lastRenderedPageBreak/>
        <w:t>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- 3 процентных пункта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AA0407" w:rsidRDefault="00AA0407">
      <w:pPr>
        <w:pStyle w:val="ConsPlusNormal"/>
        <w:ind w:firstLine="540"/>
        <w:jc w:val="both"/>
      </w:pPr>
      <w:r>
        <w:t>Суммы субсидий не должны превышать фактические затраты заемщиков на уплату процентов по кредитам (займам), а также предельного расчетного объема субсидий на текущий год, указанного в соглашении, заключаемом между заемщиком и главным распорядителем бюджетных средств. Субсидии предоставляются только по инвестиционным проектам, прошедшим отбор в порядке, установленном Министерством сельского хозяйства Российской Федерации.</w:t>
      </w:r>
    </w:p>
    <w:p w:rsidR="00AA0407" w:rsidRDefault="00AA0407">
      <w:pPr>
        <w:pStyle w:val="ConsPlusNormal"/>
        <w:ind w:firstLine="540"/>
        <w:jc w:val="both"/>
      </w:pPr>
      <w: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AA0407" w:rsidRDefault="00AA0407">
      <w:pPr>
        <w:pStyle w:val="ConsPlusNormal"/>
        <w:ind w:firstLine="540"/>
        <w:jc w:val="both"/>
      </w:pPr>
      <w:r>
        <w:t>При расчете размера субсидии по кредитам (займам), предусмотренным настоящим пунктом, привлеченным в иностранной валюте, используется процентная ставка по кредиту (займу), привлеченному в иностранной валюте.</w:t>
      </w:r>
    </w:p>
    <w:p w:rsidR="00AA0407" w:rsidRDefault="00AA0407">
      <w:pPr>
        <w:pStyle w:val="ConsPlusNormal"/>
        <w:ind w:firstLine="540"/>
        <w:jc w:val="both"/>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A0407" w:rsidRDefault="00AA0407">
      <w:pPr>
        <w:pStyle w:val="ConsPlusNormal"/>
        <w:ind w:firstLine="540"/>
        <w:jc w:val="both"/>
      </w:pPr>
      <w:r>
        <w:t>Субсидии предоставляются при условии:</w:t>
      </w:r>
    </w:p>
    <w:p w:rsidR="00AA0407" w:rsidRDefault="00AA0407">
      <w:pPr>
        <w:pStyle w:val="ConsPlusNormal"/>
        <w:ind w:firstLine="540"/>
        <w:jc w:val="both"/>
      </w:pPr>
      <w:r>
        <w:t>- отсутствия процедур ликвидации или банкротства;</w:t>
      </w:r>
    </w:p>
    <w:p w:rsidR="00AA0407" w:rsidRDefault="00AA0407">
      <w:pPr>
        <w:pStyle w:val="ConsPlusNormal"/>
        <w:ind w:firstLine="540"/>
        <w:jc w:val="both"/>
      </w:pPr>
      <w:r>
        <w:t>- отсутствия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отсутствия задолженности по заработной плате перед персоналом.</w:t>
      </w:r>
    </w:p>
    <w:p w:rsidR="00AA0407" w:rsidRDefault="00AA0407">
      <w:pPr>
        <w:pStyle w:val="ConsPlusNormal"/>
        <w:ind w:firstLine="540"/>
        <w:jc w:val="both"/>
      </w:pPr>
      <w:r>
        <w:t xml:space="preserve">7. Субсидии в объеме 5 590 000,00 руб.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в соответствии с государственной </w:t>
      </w:r>
      <w:hyperlink r:id="rId16"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17"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Размер субсидии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24"/>
        </w:rPr>
        <w:pict>
          <v:shape id="_x0000_i1025" style="width:109.2pt;height:33.6pt" coordsize="" o:spt="100" adj="0,,0" path="" filled="f" stroked="f">
            <v:stroke joinstyle="miter"/>
            <v:imagedata r:id="rId18" o:title="base_23772_75320_18"/>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 - размер субсидии;</w:t>
      </w:r>
    </w:p>
    <w:p w:rsidR="00AA0407" w:rsidRDefault="00AA0407">
      <w:pPr>
        <w:pStyle w:val="ConsPlusNormal"/>
        <w:ind w:firstLine="540"/>
        <w:jc w:val="both"/>
      </w:pPr>
      <w:r>
        <w:t>S</w:t>
      </w:r>
      <w:r>
        <w:rPr>
          <w:vertAlign w:val="subscript"/>
        </w:rPr>
        <w:t>нсп</w:t>
      </w:r>
      <w:r>
        <w:t xml:space="preserve"> - сумма начисленной страховой премии (страхового взноса) по договорам сельскохозяйственного страхования;</w:t>
      </w:r>
    </w:p>
    <w:p w:rsidR="00AA0407" w:rsidRDefault="00AA0407">
      <w:pPr>
        <w:pStyle w:val="ConsPlusNormal"/>
        <w:ind w:firstLine="540"/>
        <w:jc w:val="both"/>
      </w:pPr>
      <w:r>
        <w:t>50% - доля субсидирования за счет областного и федерального бюджетов;</w:t>
      </w:r>
    </w:p>
    <w:p w:rsidR="00AA0407" w:rsidRDefault="00AA0407">
      <w:pPr>
        <w:pStyle w:val="ConsPlusNormal"/>
        <w:ind w:firstLine="540"/>
        <w:jc w:val="both"/>
      </w:pPr>
      <w:r>
        <w:lastRenderedPageBreak/>
        <w:t>Yi - уровень софинансирования расходного обязательства субъекта Российской Федерации, который утверждает Министерство сельского хозяйства Российской Федерации на соответствующий финансовый год.</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а) страхование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AA0407" w:rsidRDefault="00AA0407">
      <w:pPr>
        <w:pStyle w:val="ConsPlusNormal"/>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AA0407" w:rsidRDefault="00AA0407">
      <w:pPr>
        <w:pStyle w:val="ConsPlusNormal"/>
        <w:ind w:firstLine="540"/>
        <w:jc w:val="both"/>
      </w:pPr>
      <w:r>
        <w:t>проникновение и (или) распространение вредных организмов, если такие события носят эпифитотический характер;</w:t>
      </w:r>
    </w:p>
    <w:p w:rsidR="00AA0407" w:rsidRDefault="00AA0407">
      <w:pPr>
        <w:pStyle w:val="ConsPlusNormal"/>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A0407" w:rsidRDefault="00AA0407">
      <w:pPr>
        <w:pStyle w:val="ConsPlusNormal"/>
        <w:ind w:firstLine="540"/>
        <w:jc w:val="both"/>
      </w:pPr>
      <w:r>
        <w:t>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AA0407" w:rsidRDefault="00AA0407">
      <w:pPr>
        <w:pStyle w:val="ConsPlusNormal"/>
        <w:ind w:firstLine="540"/>
        <w:jc w:val="both"/>
      </w:pPr>
      <w: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AA0407" w:rsidRDefault="00AA0407">
      <w:pPr>
        <w:pStyle w:val="ConsPlusNormal"/>
        <w:ind w:firstLine="540"/>
        <w:jc w:val="both"/>
      </w:pPr>
      <w:r>
        <w:t xml:space="preserve">страховая организация является членом объединения страховщиков в соответствии с Федеральным </w:t>
      </w:r>
      <w:hyperlink r:id="rId19"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A0407" w:rsidRDefault="00AA0407">
      <w:pPr>
        <w:pStyle w:val="ConsPlusNormal"/>
        <w:ind w:firstLine="540"/>
        <w:jc w:val="both"/>
      </w:pPr>
      <w:bookmarkStart w:id="15" w:name="P183"/>
      <w:bookmarkEnd w:id="15"/>
      <w:r>
        <w:t xml:space="preserve">в)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20" w:history="1">
        <w:r>
          <w:rPr>
            <w:color w:val="0000FF"/>
          </w:rPr>
          <w:t>статьей 6</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AA0407" w:rsidRDefault="00AA0407">
      <w:pPr>
        <w:pStyle w:val="ConsPlusNormal"/>
        <w:ind w:firstLine="540"/>
        <w:jc w:val="both"/>
      </w:pPr>
      <w:r>
        <w:t>г)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AA0407" w:rsidRDefault="00AA0407">
      <w:pPr>
        <w:pStyle w:val="ConsPlusNormal"/>
        <w:ind w:firstLine="540"/>
        <w:jc w:val="both"/>
      </w:pPr>
      <w:r>
        <w:t>д) вступление договора сельскохозяйственного страхования в силу и уплата сельскохозяйственным товаропроизводителем 50% начисленной страховой премии по этому договору;</w:t>
      </w:r>
    </w:p>
    <w:p w:rsidR="00AA0407" w:rsidRDefault="00AA0407">
      <w:pPr>
        <w:pStyle w:val="ConsPlusNormal"/>
        <w:ind w:firstLine="540"/>
        <w:jc w:val="both"/>
      </w:pPr>
      <w:r>
        <w:t xml:space="preserve">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1" w:history="1">
        <w:r>
          <w:rPr>
            <w:color w:val="0000FF"/>
          </w:rPr>
          <w:t>статьей 958</w:t>
        </w:r>
      </w:hyperlink>
      <w:r>
        <w:t xml:space="preserve"> Гражданского кодекса Российской Федерации;</w:t>
      </w:r>
    </w:p>
    <w:p w:rsidR="00AA0407" w:rsidRDefault="00AA0407">
      <w:pPr>
        <w:pStyle w:val="ConsPlusNormal"/>
        <w:ind w:firstLine="540"/>
        <w:jc w:val="both"/>
      </w:pPr>
      <w:r>
        <w:t xml:space="preserve">ж) установление страховой суммы в договоре сельскохозяйственного страхования в размере не менее чем 80% страховой стоимости урожая сельскохозяйственной культуры, посадок </w:t>
      </w:r>
      <w:r>
        <w:lastRenderedPageBreak/>
        <w:t>многолетних насаждений;</w:t>
      </w:r>
    </w:p>
    <w:p w:rsidR="00AA0407" w:rsidRDefault="00AA0407">
      <w:pPr>
        <w:pStyle w:val="ConsPlusNormal"/>
        <w:ind w:firstLine="540"/>
        <w:jc w:val="both"/>
      </w:pPr>
      <w:r>
        <w:t>з) участие сельскохозяйственного товаропроизводителя (страхователя) в страховании сельскохозяйственных рисков, не превышающее 40% страховой суммы по договору сельскохозяйственного страхования;</w:t>
      </w:r>
    </w:p>
    <w:p w:rsidR="00AA0407" w:rsidRDefault="00AA0407">
      <w:pPr>
        <w:pStyle w:val="ConsPlusNormal"/>
        <w:ind w:firstLine="540"/>
        <w:jc w:val="both"/>
      </w:pPr>
      <w: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w:t>
      </w:r>
    </w:p>
    <w:p w:rsidR="00AA0407" w:rsidRDefault="00AA0407">
      <w:pPr>
        <w:pStyle w:val="ConsPlusNormal"/>
        <w:ind w:firstLine="540"/>
        <w:jc w:val="both"/>
      </w:pPr>
      <w:r>
        <w:t>к)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AA0407" w:rsidRDefault="00AA0407">
      <w:pPr>
        <w:pStyle w:val="ConsPlusNormal"/>
        <w:ind w:firstLine="540"/>
        <w:jc w:val="both"/>
      </w:pPr>
      <w:r>
        <w:t xml:space="preserve">л)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 указанным в </w:t>
      </w:r>
      <w:hyperlink w:anchor="P183" w:history="1">
        <w:r>
          <w:rPr>
            <w:color w:val="0000FF"/>
          </w:rPr>
          <w:t>подпункте "в"</w:t>
        </w:r>
      </w:hyperlink>
      <w:r>
        <w:t xml:space="preserve"> настоящего пункта;</w:t>
      </w:r>
    </w:p>
    <w:p w:rsidR="00AA0407" w:rsidRDefault="00AA0407">
      <w:pPr>
        <w:pStyle w:val="ConsPlusNormal"/>
        <w:ind w:firstLine="540"/>
        <w:jc w:val="both"/>
      </w:pPr>
      <w:r>
        <w:t>м) получение в текущем финансовом году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за счет средств федерального бюджета;</w:t>
      </w:r>
    </w:p>
    <w:p w:rsidR="00AA0407" w:rsidRDefault="00AA0407">
      <w:pPr>
        <w:pStyle w:val="ConsPlusNormal"/>
        <w:ind w:firstLine="540"/>
        <w:jc w:val="both"/>
      </w:pPr>
      <w:r>
        <w:t>н) отсутствие задолженности по заработной плате перед персоналом;</w:t>
      </w:r>
    </w:p>
    <w:p w:rsidR="00AA0407" w:rsidRDefault="00AA0407">
      <w:pPr>
        <w:pStyle w:val="ConsPlusNormal"/>
        <w:ind w:firstLine="540"/>
        <w:jc w:val="both"/>
      </w:pPr>
      <w:r>
        <w:t>о) отсутствие процедур ликвидации или банкротства;</w:t>
      </w:r>
    </w:p>
    <w:p w:rsidR="00AA0407" w:rsidRDefault="00AA0407">
      <w:pPr>
        <w:pStyle w:val="ConsPlusNormal"/>
        <w:ind w:firstLine="540"/>
        <w:jc w:val="both"/>
      </w:pPr>
      <w:r>
        <w:t>п)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р)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с)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2"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3"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AA0407" w:rsidRDefault="00AA0407">
      <w:pPr>
        <w:pStyle w:val="ConsPlusNormal"/>
        <w:ind w:firstLine="540"/>
        <w:jc w:val="both"/>
      </w:pPr>
      <w:r>
        <w:t xml:space="preserve">8. Субсидии в объеме 123 359 200,00 руб. на оказание несвязанной поддержки сельскохозяйственным товаропроизводителям в области растениеводства в соответствии с государственной </w:t>
      </w:r>
      <w:hyperlink r:id="rId2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25"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отсутствия процедур ликвидации или банкротства;</w:t>
      </w:r>
    </w:p>
    <w:p w:rsidR="00AA0407" w:rsidRDefault="00AA0407">
      <w:pPr>
        <w:pStyle w:val="ConsPlusNormal"/>
        <w:ind w:firstLine="540"/>
        <w:jc w:val="both"/>
      </w:pPr>
      <w:r>
        <w:t>- получения в текущем финансовом году субсидии на оказание несвязанной поддержки в области растениеводства за счет средств федерального бюджета;</w:t>
      </w:r>
    </w:p>
    <w:p w:rsidR="00AA0407" w:rsidRDefault="00AA0407">
      <w:pPr>
        <w:pStyle w:val="ConsPlusNormal"/>
        <w:ind w:firstLine="540"/>
        <w:jc w:val="both"/>
      </w:pPr>
      <w:r>
        <w:t>- отсутствия задолженности по заработной плате перед персоналом.</w:t>
      </w:r>
    </w:p>
    <w:p w:rsidR="00AA0407" w:rsidRDefault="00AA0407">
      <w:pPr>
        <w:pStyle w:val="ConsPlusNormal"/>
        <w:ind w:firstLine="540"/>
        <w:jc w:val="both"/>
      </w:pPr>
      <w:r>
        <w:t>Ставка субсидии на 1 гектар посевной площади в предшествующем году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24"/>
        </w:rPr>
        <w:lastRenderedPageBreak/>
        <w:pict>
          <v:shape id="_x0000_i1026" style="width:119.4pt;height:36.6pt" coordsize="" o:spt="100" adj="0,,0" path="" filled="f" stroked="f">
            <v:stroke joinstyle="miter"/>
            <v:imagedata r:id="rId26" o:title="base_23772_75320_19"/>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W - ставка субсидии на оказание несвязанной поддержки сельскохозяйственным товаропроизводителям в области растениеводства, руб./га;</w:t>
      </w:r>
    </w:p>
    <w:p w:rsidR="00AA0407" w:rsidRDefault="00AA0407">
      <w:pPr>
        <w:pStyle w:val="ConsPlusNormal"/>
        <w:ind w:firstLine="540"/>
        <w:jc w:val="both"/>
      </w:pPr>
      <w:r>
        <w:t>Н</w:t>
      </w:r>
      <w:r>
        <w:rPr>
          <w:vertAlign w:val="subscript"/>
        </w:rPr>
        <w:t>мин</w:t>
      </w:r>
      <w:r>
        <w:t xml:space="preserve"> - минимальная ставка субсидии из областного бюджета на 1 га посевной площади в Липецкой области - 70 руб.;</w:t>
      </w:r>
    </w:p>
    <w:p w:rsidR="00AA0407" w:rsidRDefault="00AA0407">
      <w:pPr>
        <w:pStyle w:val="ConsPlusNormal"/>
        <w:ind w:firstLine="540"/>
        <w:jc w:val="both"/>
      </w:pPr>
      <w:r>
        <w:t>Н</w:t>
      </w:r>
      <w:r>
        <w:rPr>
          <w:vertAlign w:val="subscript"/>
        </w:rPr>
        <w:t>пер</w:t>
      </w:r>
      <w:r>
        <w:t xml:space="preserve"> - переменная ставка субсидии из областного бюджета на 1 га посевной площади в Липецкой области - 47 руб.;</w:t>
      </w:r>
    </w:p>
    <w:p w:rsidR="00AA0407" w:rsidRDefault="00AA0407">
      <w:pPr>
        <w:pStyle w:val="ConsPlusNormal"/>
        <w:ind w:firstLine="540"/>
        <w:jc w:val="both"/>
      </w:pPr>
      <w:r>
        <w:t>К1 - коэффициент уровня соотношения интенсивности использования посевных площадей хозяйства со средним значением по области;</w:t>
      </w:r>
    </w:p>
    <w:p w:rsidR="00AA0407" w:rsidRDefault="00AA0407">
      <w:pPr>
        <w:pStyle w:val="ConsPlusNormal"/>
        <w:ind w:firstLine="540"/>
        <w:jc w:val="both"/>
      </w:pPr>
      <w:r>
        <w:t>К2 - коэффициент уровня соотношения почвенного плодородия хозяйства со средним значением по области.</w:t>
      </w:r>
    </w:p>
    <w:p w:rsidR="00AA0407" w:rsidRDefault="00AA0407">
      <w:pPr>
        <w:pStyle w:val="ConsPlusNormal"/>
        <w:ind w:firstLine="540"/>
        <w:jc w:val="both"/>
      </w:pPr>
      <w:r>
        <w:t>К1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30"/>
        </w:rPr>
        <w:pict>
          <v:shape id="_x0000_i1027" style="width:60pt;height:37.2pt" coordsize="" o:spt="100" adj="0,,0" path="" filled="f" stroked="f">
            <v:stroke joinstyle="miter"/>
            <v:imagedata r:id="rId27" o:title="base_23772_75320_20"/>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К</w:t>
      </w:r>
      <w:r>
        <w:rPr>
          <w:vertAlign w:val="subscript"/>
        </w:rPr>
        <w:t>хоз</w:t>
      </w:r>
      <w:r>
        <w:t xml:space="preserve"> - коэффициент интенсивности использования посевных площадей в хозяйстве;</w:t>
      </w:r>
    </w:p>
    <w:p w:rsidR="00AA0407" w:rsidRDefault="00AA0407">
      <w:pPr>
        <w:pStyle w:val="ConsPlusNormal"/>
        <w:ind w:firstLine="540"/>
        <w:jc w:val="both"/>
      </w:pPr>
      <w:r>
        <w:t>К</w:t>
      </w:r>
      <w:r>
        <w:rPr>
          <w:vertAlign w:val="subscript"/>
        </w:rPr>
        <w:t>обл</w:t>
      </w:r>
      <w:r>
        <w:t xml:space="preserve"> - средний по области коэффициент интенсивности использования посевных площадей;</w:t>
      </w:r>
    </w:p>
    <w:p w:rsidR="00AA0407" w:rsidRDefault="00AA0407">
      <w:pPr>
        <w:pStyle w:val="ConsPlusNormal"/>
        <w:ind w:firstLine="540"/>
        <w:jc w:val="both"/>
      </w:pPr>
      <w:r>
        <w:t>К</w:t>
      </w:r>
      <w:r>
        <w:rPr>
          <w:vertAlign w:val="subscript"/>
        </w:rPr>
        <w:t>хоз</w:t>
      </w:r>
      <w:r>
        <w:t xml:space="preserve">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30"/>
        </w:rPr>
        <w:pict>
          <v:shape id="_x0000_i1028" style="width:237pt;height:39pt" coordsize="" o:spt="100" adj="0,,0" path="" filled="f" stroked="f">
            <v:stroke joinstyle="miter"/>
            <v:imagedata r:id="rId28" o:title="base_23772_75320_21"/>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В1, В2........ В5 - валовой сбор сельскохозяйственной культуры (зерновых и зернобобовых культур - в весе после доработки, иных культур - в первоначально оприходованном весе) в среднем за 5 лет, предшествующих текущему году, по данным Федеральной службы государственной статистики (если хозяйство зарегистрировано менее 5 лет, средний показатель определяется за период работы хозяйства с даты государственной регистрации);</w:t>
      </w:r>
    </w:p>
    <w:p w:rsidR="00AA0407" w:rsidRDefault="00AA0407">
      <w:pPr>
        <w:pStyle w:val="ConsPlusNormal"/>
        <w:ind w:firstLine="540"/>
        <w:jc w:val="both"/>
      </w:pPr>
      <w:r>
        <w:t>К</w:t>
      </w:r>
      <w:r>
        <w:rPr>
          <w:vertAlign w:val="subscript"/>
        </w:rPr>
        <w:t>з.ед</w:t>
      </w:r>
      <w:r>
        <w:t xml:space="preserve"> - </w:t>
      </w:r>
      <w:hyperlink r:id="rId29" w:history="1">
        <w:r>
          <w:rPr>
            <w:color w:val="0000FF"/>
          </w:rPr>
          <w:t>коэффициент</w:t>
        </w:r>
      </w:hyperlink>
      <w:r>
        <w:t xml:space="preserve"> перевода культуры в зерновые единицы, утвержденный приказом Министерства сельского хозяйства Российской Федерации от 11 января 2013 года N 6 "Об утверждении коэффициентов перевода в зерновые единицы сельскохозяйственных культур";</w:t>
      </w:r>
    </w:p>
    <w:p w:rsidR="00AA0407" w:rsidRDefault="00AA0407">
      <w:pPr>
        <w:pStyle w:val="ConsPlusNormal"/>
        <w:ind w:firstLine="540"/>
        <w:jc w:val="both"/>
      </w:pPr>
      <w:r>
        <w:t>S</w:t>
      </w:r>
      <w:r>
        <w:rPr>
          <w:vertAlign w:val="subscript"/>
        </w:rPr>
        <w:t>хоз</w:t>
      </w:r>
      <w:r>
        <w:t xml:space="preserve"> - посевная площадь сельскохозяйственных культур в среднем за 5 лет, предшествующих текущему году, по данным Федеральной службы государственной статистики (если хозяйство зарегистрировано менее 5 лет, средний показатель определяется за период работы хозяйства с даты государственной регистрации);</w:t>
      </w:r>
    </w:p>
    <w:p w:rsidR="00AA0407" w:rsidRDefault="00AA0407">
      <w:pPr>
        <w:pStyle w:val="ConsPlusNormal"/>
        <w:ind w:firstLine="540"/>
        <w:jc w:val="both"/>
      </w:pPr>
      <w:r>
        <w:t>К2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30"/>
        </w:rPr>
        <w:pict>
          <v:shape id="_x0000_i1029" style="width:73.2pt;height:37.2pt" coordsize="" o:spt="100" adj="0,,0" path="" filled="f" stroked="f">
            <v:stroke joinstyle="miter"/>
            <v:imagedata r:id="rId30" o:title="base_23772_75320_22"/>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К</w:t>
      </w:r>
      <w:r>
        <w:rPr>
          <w:vertAlign w:val="subscript"/>
        </w:rPr>
        <w:t>п.п.хоз</w:t>
      </w:r>
      <w:r>
        <w:t xml:space="preserve"> - коэффициент почвенного плодородия по хозяйству, который рассчитывается на основании последних результатов государственного учета показателей состояния плодородия земель сельскохозяйственного назначения в соответствии с </w:t>
      </w:r>
      <w:hyperlink r:id="rId31" w:history="1">
        <w:r>
          <w:rPr>
            <w:color w:val="0000FF"/>
          </w:rPr>
          <w:t>методикой</w:t>
        </w:r>
      </w:hyperlink>
      <w:r>
        <w:t xml:space="preserve">, утвержденной приказом Министерства сельского хозяйства Российской Федерации от 11 января 2013 года N 5 "Об утверждении Методики расчета показателей почвенного плодородия в субъекте Российской </w:t>
      </w:r>
      <w:r>
        <w:lastRenderedPageBreak/>
        <w:t>Федерации" (в случае наличия у хозяйства посевных площадей с различными коэффициентами почвенного плодородия применяется среднестатистическое значение коэффициента почвенного плодородия по хозяйству);</w:t>
      </w:r>
    </w:p>
    <w:p w:rsidR="00AA0407" w:rsidRDefault="00AA0407">
      <w:pPr>
        <w:pStyle w:val="ConsPlusNormal"/>
        <w:ind w:firstLine="540"/>
        <w:jc w:val="both"/>
      </w:pPr>
      <w:r>
        <w:t>К</w:t>
      </w:r>
      <w:r>
        <w:rPr>
          <w:vertAlign w:val="subscript"/>
        </w:rPr>
        <w:t>п.п.обл</w:t>
      </w:r>
      <w:r>
        <w:t xml:space="preserve"> - средний по области коэффициент почвенного плодородия.</w:t>
      </w:r>
    </w:p>
    <w:p w:rsidR="00AA0407" w:rsidRDefault="00AA0407">
      <w:pPr>
        <w:pStyle w:val="ConsPlusNormal"/>
        <w:ind w:firstLine="540"/>
        <w:jc w:val="both"/>
      </w:pPr>
      <w:r>
        <w:t xml:space="preserve">9. Субсидии в объеме 500 000,00 руб. на возмещение части прямых понесенных затрат на создание и (или) модернизацию объектов тепличных комплексов в соответствии с государственной </w:t>
      </w:r>
      <w:hyperlink r:id="rId32"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w:t>
      </w:r>
      <w:hyperlink r:id="rId33" w:history="1">
        <w:r>
          <w:rPr>
            <w:color w:val="0000FF"/>
          </w:rPr>
          <w:t>статьей 3</w:t>
        </w:r>
      </w:hyperlink>
      <w:r>
        <w:t xml:space="preserve"> Федерального закона от 29 декабря 2006 года N 264-ФЗ "О развитии сельского хозяйства", и российским организациям,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создание и (или) модернизация объектов тепличных комплексов, принадлежащих на праве собственности;</w:t>
      </w:r>
    </w:p>
    <w:p w:rsidR="00AA0407" w:rsidRDefault="00AA0407">
      <w:pPr>
        <w:pStyle w:val="ConsPlusNormal"/>
        <w:ind w:firstLine="540"/>
        <w:jc w:val="both"/>
      </w:pPr>
      <w:r>
        <w:t>- начало строительства объектов тепличных комплексов не ранее 1 января года 2015 года;</w:t>
      </w:r>
    </w:p>
    <w:p w:rsidR="00AA0407" w:rsidRDefault="00AA0407">
      <w:pPr>
        <w:pStyle w:val="ConsPlusNormal"/>
        <w:ind w:firstLine="540"/>
        <w:jc w:val="both"/>
      </w:pPr>
      <w:r>
        <w:t>- наличие акта приемки законченного строительством объектов тепличных комплексов;</w:t>
      </w:r>
    </w:p>
    <w:p w:rsidR="00AA0407" w:rsidRDefault="00AA0407">
      <w:pPr>
        <w:pStyle w:val="ConsPlusNormal"/>
        <w:ind w:firstLine="540"/>
        <w:jc w:val="both"/>
      </w:pPr>
      <w:r>
        <w:t>- получение в текущем финансовом году субсидии на возмещение части прямых понесенных затрат на создание и (или) модернизацию объектов тепличных комплексов за счет средств федерального бюджета;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проведением проверки достоверности определения сметной стоимости объектов.</w:t>
      </w:r>
    </w:p>
    <w:p w:rsidR="00AA0407" w:rsidRDefault="00AA0407">
      <w:pPr>
        <w:pStyle w:val="ConsPlusNormal"/>
        <w:ind w:firstLine="540"/>
        <w:jc w:val="both"/>
      </w:pPr>
      <w:r>
        <w:t>Субсидии предоставляются в размере:</w:t>
      </w:r>
    </w:p>
    <w:p w:rsidR="00AA0407" w:rsidRDefault="00AA0407">
      <w:pPr>
        <w:pStyle w:val="ConsPlusNormal"/>
        <w:jc w:val="both"/>
      </w:pPr>
    </w:p>
    <w:p w:rsidR="00AA0407" w:rsidRDefault="00AA0407">
      <w:pPr>
        <w:pStyle w:val="ConsPlusNormal"/>
        <w:ind w:firstLine="540"/>
        <w:jc w:val="both"/>
      </w:pPr>
      <w:r>
        <w:t>0,05 x (Z x 0,2),</w:t>
      </w:r>
    </w:p>
    <w:p w:rsidR="00AA0407" w:rsidRDefault="00AA0407">
      <w:pPr>
        <w:pStyle w:val="ConsPlusNormal"/>
        <w:jc w:val="both"/>
      </w:pPr>
    </w:p>
    <w:p w:rsidR="00AA0407" w:rsidRDefault="00AA0407">
      <w:pPr>
        <w:pStyle w:val="ConsPlusNormal"/>
        <w:ind w:firstLine="540"/>
        <w:jc w:val="both"/>
      </w:pPr>
      <w:r>
        <w:t>где Z - фактические затраты предприятия после 1 января 2015 года на реализацию инвестиционного проекта (без учета НДС), руб., но не более:</w:t>
      </w:r>
    </w:p>
    <w:p w:rsidR="00AA0407" w:rsidRDefault="00AA0407">
      <w:pPr>
        <w:pStyle w:val="ConsPlusNormal"/>
        <w:jc w:val="both"/>
      </w:pPr>
    </w:p>
    <w:p w:rsidR="00AA0407" w:rsidRDefault="00AA0407">
      <w:pPr>
        <w:pStyle w:val="ConsPlusNormal"/>
        <w:ind w:firstLine="540"/>
        <w:jc w:val="both"/>
      </w:pPr>
      <w:r>
        <w:t>0,05 x (230 000 000,00 руб. x Р x 0,2),</w:t>
      </w:r>
    </w:p>
    <w:p w:rsidR="00AA0407" w:rsidRDefault="00AA0407">
      <w:pPr>
        <w:pStyle w:val="ConsPlusNormal"/>
        <w:jc w:val="both"/>
      </w:pPr>
    </w:p>
    <w:p w:rsidR="00AA0407" w:rsidRDefault="00AA0407">
      <w:pPr>
        <w:pStyle w:val="ConsPlusNormal"/>
        <w:ind w:firstLine="540"/>
        <w:jc w:val="both"/>
      </w:pPr>
      <w:r>
        <w:t>где Р - мощность объекта по проекту, га.</w:t>
      </w:r>
    </w:p>
    <w:p w:rsidR="00AA0407" w:rsidRDefault="00AA0407">
      <w:pPr>
        <w:pStyle w:val="ConsPlusNormal"/>
        <w:ind w:firstLine="540"/>
        <w:jc w:val="both"/>
      </w:pPr>
      <w:r>
        <w:t xml:space="preserve">10. Субсидии в объеме 300 000,00 руб. на возмещение части прямых понесенных затрат на создание и (или) модернизацию объектов плодохранилищ в соответствии с государственной </w:t>
      </w:r>
      <w:hyperlink r:id="rId3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w:t>
      </w:r>
      <w:hyperlink r:id="rId35" w:history="1">
        <w:r>
          <w:rPr>
            <w:color w:val="0000FF"/>
          </w:rPr>
          <w:t xml:space="preserve">статьей </w:t>
        </w:r>
        <w:r>
          <w:rPr>
            <w:color w:val="0000FF"/>
          </w:rPr>
          <w:lastRenderedPageBreak/>
          <w:t>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создание и (или) модернизация объектов плодохранилищ, принадлежащих на праве собственности;</w:t>
      </w:r>
    </w:p>
    <w:p w:rsidR="00AA0407" w:rsidRDefault="00AA0407">
      <w:pPr>
        <w:pStyle w:val="ConsPlusNormal"/>
        <w:ind w:firstLine="540"/>
        <w:jc w:val="both"/>
      </w:pPr>
      <w:r>
        <w:t>- начало строительства объектов плодохранилищ не ранее 1 января 2015 года;</w:t>
      </w:r>
    </w:p>
    <w:p w:rsidR="00AA0407" w:rsidRDefault="00AA0407">
      <w:pPr>
        <w:pStyle w:val="ConsPlusNormal"/>
        <w:ind w:firstLine="540"/>
        <w:jc w:val="both"/>
      </w:pPr>
      <w:r>
        <w:t>- наличие акта приемки законченного строительством объектов плодохранилищ;</w:t>
      </w:r>
    </w:p>
    <w:p w:rsidR="00AA0407" w:rsidRDefault="00AA0407">
      <w:pPr>
        <w:pStyle w:val="ConsPlusNormal"/>
        <w:ind w:firstLine="540"/>
        <w:jc w:val="both"/>
      </w:pPr>
      <w:r>
        <w:t>- получение в текущем финансовом году субсидии на возмещение части прямых понесенных затрат на создание и (или) модернизацию объектов плодохранилищ за счет средств федерального бюджета;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проведением проверки достоверности определения сметной стоимости объектов.</w:t>
      </w:r>
    </w:p>
    <w:p w:rsidR="00AA0407" w:rsidRDefault="00AA0407">
      <w:pPr>
        <w:pStyle w:val="ConsPlusNormal"/>
        <w:ind w:firstLine="540"/>
        <w:jc w:val="both"/>
      </w:pPr>
      <w:r>
        <w:t>Субсидии предоставляются в размере:</w:t>
      </w:r>
    </w:p>
    <w:p w:rsidR="00AA0407" w:rsidRDefault="00AA0407">
      <w:pPr>
        <w:pStyle w:val="ConsPlusNormal"/>
        <w:jc w:val="both"/>
      </w:pPr>
    </w:p>
    <w:p w:rsidR="00AA0407" w:rsidRDefault="00AA0407">
      <w:pPr>
        <w:pStyle w:val="ConsPlusNormal"/>
        <w:ind w:firstLine="540"/>
        <w:jc w:val="both"/>
      </w:pPr>
      <w:r>
        <w:t>0,05 x (Z x 0,2),</w:t>
      </w:r>
    </w:p>
    <w:p w:rsidR="00AA0407" w:rsidRDefault="00AA0407">
      <w:pPr>
        <w:pStyle w:val="ConsPlusNormal"/>
        <w:jc w:val="both"/>
      </w:pPr>
    </w:p>
    <w:p w:rsidR="00AA0407" w:rsidRDefault="00AA0407">
      <w:pPr>
        <w:pStyle w:val="ConsPlusNormal"/>
        <w:ind w:firstLine="540"/>
        <w:jc w:val="both"/>
      </w:pPr>
      <w:r>
        <w:t>где Z - фактические затраты предприятия после 1 января 2015 года на реализацию инвестиционного проекта (без учета НДС), руб., но не более:</w:t>
      </w:r>
    </w:p>
    <w:p w:rsidR="00AA0407" w:rsidRDefault="00AA0407">
      <w:pPr>
        <w:pStyle w:val="ConsPlusNormal"/>
        <w:jc w:val="both"/>
      </w:pPr>
    </w:p>
    <w:p w:rsidR="00AA0407" w:rsidRDefault="00AA0407">
      <w:pPr>
        <w:pStyle w:val="ConsPlusNormal"/>
        <w:ind w:firstLine="540"/>
        <w:jc w:val="both"/>
      </w:pPr>
      <w:r>
        <w:t>0,05 x (60 000,00 руб. x Р x 0,2),</w:t>
      </w:r>
    </w:p>
    <w:p w:rsidR="00AA0407" w:rsidRDefault="00AA0407">
      <w:pPr>
        <w:pStyle w:val="ConsPlusNormal"/>
        <w:jc w:val="both"/>
      </w:pPr>
    </w:p>
    <w:p w:rsidR="00AA0407" w:rsidRDefault="00AA0407">
      <w:pPr>
        <w:pStyle w:val="ConsPlusNormal"/>
        <w:ind w:firstLine="540"/>
        <w:jc w:val="both"/>
      </w:pPr>
      <w:r>
        <w:t>где Р - мощность объекта по проекту, тонн.</w:t>
      </w:r>
    </w:p>
    <w:p w:rsidR="00AA0407" w:rsidRDefault="00AA0407">
      <w:pPr>
        <w:pStyle w:val="ConsPlusNormal"/>
        <w:jc w:val="both"/>
      </w:pPr>
    </w:p>
    <w:p w:rsidR="00AA0407" w:rsidRDefault="00AA0407">
      <w:pPr>
        <w:pStyle w:val="ConsPlusNormal"/>
        <w:ind w:firstLine="540"/>
        <w:jc w:val="both"/>
      </w:pPr>
      <w:r>
        <w:t xml:space="preserve">11. Субсидии в объеме 300 000,00 руб. на возмещение части прямых понесенных затрат на создание и (или) модернизацию объектов картофелехранилищ и (или) овощехранилищ, в соответствии с государственной </w:t>
      </w:r>
      <w:hyperlink r:id="rId36"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37"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создание и (или) модернизация объектов картофелехранилищ и (или) овощехранилищ, принадлежащих на праве собственности;</w:t>
      </w:r>
    </w:p>
    <w:p w:rsidR="00AA0407" w:rsidRDefault="00AA0407">
      <w:pPr>
        <w:pStyle w:val="ConsPlusNormal"/>
        <w:ind w:firstLine="540"/>
        <w:jc w:val="both"/>
      </w:pPr>
      <w:r>
        <w:t xml:space="preserve">- начало строительства объектов картофелехранилищ и овощехранилищ не ранее 1 января </w:t>
      </w:r>
      <w:r>
        <w:lastRenderedPageBreak/>
        <w:t>года 2015 года;</w:t>
      </w:r>
    </w:p>
    <w:p w:rsidR="00AA0407" w:rsidRDefault="00AA0407">
      <w:pPr>
        <w:pStyle w:val="ConsPlusNormal"/>
        <w:ind w:firstLine="540"/>
        <w:jc w:val="both"/>
      </w:pPr>
      <w:r>
        <w:t>- наличие акта приемки законченного строительством объектов картофелехранилищ и (или) овощехранилищ;</w:t>
      </w:r>
    </w:p>
    <w:p w:rsidR="00AA0407" w:rsidRDefault="00AA0407">
      <w:pPr>
        <w:pStyle w:val="ConsPlusNormal"/>
        <w:ind w:firstLine="540"/>
        <w:jc w:val="both"/>
      </w:pPr>
      <w:r>
        <w:t>- получение в текущем финансовом году субсидии на возмещение части прямых понесенных затрат на создание и (или) модернизацию объектов картофелехранилищ и (или) овощехранилищ за счет средств федерального бюджета;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проведением проверки достоверности определения сметной стоимости объектов.</w:t>
      </w:r>
    </w:p>
    <w:p w:rsidR="00AA0407" w:rsidRDefault="00AA0407">
      <w:pPr>
        <w:pStyle w:val="ConsPlusNormal"/>
        <w:ind w:firstLine="540"/>
        <w:jc w:val="both"/>
      </w:pPr>
      <w:r>
        <w:t>Субсидии предоставляются в размере:</w:t>
      </w:r>
    </w:p>
    <w:p w:rsidR="00AA0407" w:rsidRDefault="00AA0407">
      <w:pPr>
        <w:pStyle w:val="ConsPlusNormal"/>
        <w:jc w:val="both"/>
      </w:pPr>
    </w:p>
    <w:p w:rsidR="00AA0407" w:rsidRDefault="00AA0407">
      <w:pPr>
        <w:pStyle w:val="ConsPlusNormal"/>
        <w:ind w:firstLine="540"/>
        <w:jc w:val="both"/>
      </w:pPr>
      <w:r>
        <w:t>0,05 x (Z x 0,2),</w:t>
      </w:r>
    </w:p>
    <w:p w:rsidR="00AA0407" w:rsidRDefault="00AA0407">
      <w:pPr>
        <w:pStyle w:val="ConsPlusNormal"/>
        <w:jc w:val="both"/>
      </w:pPr>
    </w:p>
    <w:p w:rsidR="00AA0407" w:rsidRDefault="00AA0407">
      <w:pPr>
        <w:pStyle w:val="ConsPlusNormal"/>
        <w:ind w:firstLine="540"/>
        <w:jc w:val="both"/>
      </w:pPr>
      <w:r>
        <w:t>где Z - фактические затраты предприятия после 1 января 2015 года на реализацию инвестиционного проекта (без учета НДС), руб., но не более:</w:t>
      </w:r>
    </w:p>
    <w:p w:rsidR="00AA0407" w:rsidRDefault="00AA0407">
      <w:pPr>
        <w:pStyle w:val="ConsPlusNormal"/>
        <w:jc w:val="both"/>
      </w:pPr>
    </w:p>
    <w:p w:rsidR="00AA0407" w:rsidRDefault="00AA0407">
      <w:pPr>
        <w:pStyle w:val="ConsPlusNormal"/>
        <w:ind w:firstLine="540"/>
        <w:jc w:val="both"/>
      </w:pPr>
      <w:r>
        <w:t>0,05 x (15 000,00 руб. x Р x 0,2),</w:t>
      </w:r>
    </w:p>
    <w:p w:rsidR="00AA0407" w:rsidRDefault="00AA0407">
      <w:pPr>
        <w:pStyle w:val="ConsPlusNormal"/>
        <w:jc w:val="both"/>
      </w:pPr>
    </w:p>
    <w:p w:rsidR="00AA0407" w:rsidRDefault="00AA0407">
      <w:pPr>
        <w:pStyle w:val="ConsPlusNormal"/>
        <w:ind w:firstLine="540"/>
        <w:jc w:val="both"/>
      </w:pPr>
      <w:r>
        <w:t>где Р - мощность объекта по проекту, тонн.</w:t>
      </w:r>
    </w:p>
    <w:p w:rsidR="00AA0407" w:rsidRDefault="00AA0407">
      <w:pPr>
        <w:pStyle w:val="ConsPlusNormal"/>
        <w:ind w:firstLine="540"/>
        <w:jc w:val="both"/>
      </w:pPr>
      <w:r>
        <w:t xml:space="preserve">12. Субсидии в объеме 100 000,00 руб. на возмещение части затрат на приобретение племенного молодняка свиней в соответствии с государственной </w:t>
      </w:r>
      <w:hyperlink r:id="rId38"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39"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племенного молодняка свиней не ранее 1 января 2015 года;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30 рублей на один килограмм живого веса (без учета НДС).</w:t>
      </w:r>
    </w:p>
    <w:p w:rsidR="00AA0407" w:rsidRDefault="00AA0407">
      <w:pPr>
        <w:pStyle w:val="ConsPlusNormal"/>
        <w:ind w:firstLine="540"/>
        <w:jc w:val="both"/>
      </w:pPr>
      <w:r>
        <w:t>Сумма субсидии не должна превышать фактические затраты на приобретение племенного молодняка свиней.</w:t>
      </w:r>
    </w:p>
    <w:p w:rsidR="00AA0407" w:rsidRDefault="00AA0407">
      <w:pPr>
        <w:pStyle w:val="ConsPlusNormal"/>
        <w:ind w:firstLine="540"/>
        <w:jc w:val="both"/>
      </w:pPr>
      <w:r>
        <w:t xml:space="preserve">13. Субсидии в объеме 900 000,00 руб. на возмещение части затрат на приобретение семени племенных хряков-производителей в соответствии с государственной </w:t>
      </w:r>
      <w:hyperlink r:id="rId40"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w:t>
      </w:r>
      <w:r>
        <w:lastRenderedPageBreak/>
        <w:t>администрации Липецкой области от 28 октября 2013 года N 485.</w:t>
      </w:r>
    </w:p>
    <w:p w:rsidR="00AA0407" w:rsidRDefault="00AA0407">
      <w:pPr>
        <w:pStyle w:val="ConsPlusNormal"/>
        <w:ind w:firstLine="540"/>
        <w:jc w:val="both"/>
      </w:pPr>
      <w:r>
        <w:t>Субсидии предоставляются организациям, осуществляющим деятельность в области племенного свиноводства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не ранее 1 января 2016 года семени племенных хряков-производителей, в том числе по импорту;</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75 рублей за 1 дозу семени племенных хряков-производителей (без учета НДС).</w:t>
      </w:r>
    </w:p>
    <w:p w:rsidR="00AA0407" w:rsidRDefault="00AA0407">
      <w:pPr>
        <w:pStyle w:val="ConsPlusNormal"/>
        <w:ind w:firstLine="540"/>
        <w:jc w:val="both"/>
      </w:pPr>
      <w:r>
        <w:t>Сумма субсидии не должна превышать фактические затраты на приобретение семени племенных хряков-производителей.</w:t>
      </w:r>
    </w:p>
    <w:p w:rsidR="00AA0407" w:rsidRDefault="00AA0407">
      <w:pPr>
        <w:pStyle w:val="ConsPlusNormal"/>
        <w:ind w:firstLine="540"/>
        <w:jc w:val="both"/>
      </w:pPr>
      <w:r>
        <w:t xml:space="preserve">14. Субсидии в объеме 500 000,00 руб. на возмещение части затрат по содержанию племенного маточного поголовья свиней в соответствии с государственной </w:t>
      </w:r>
      <w:hyperlink r:id="rId41"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42" w:history="1">
        <w:r>
          <w:rPr>
            <w:color w:val="0000FF"/>
          </w:rPr>
          <w:t>статьей 3</w:t>
        </w:r>
      </w:hyperlink>
      <w:r>
        <w:t xml:space="preserve"> Федерального закона от 29 декабря 2006 года N 264-ФЗ "О развитии сельского хозяйства",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сохранение маточного поголовья свиней по состоянию на 1 января текущего года к уровню поголовья на 1 января предыдущего года;</w:t>
      </w:r>
    </w:p>
    <w:p w:rsidR="00AA0407" w:rsidRDefault="00AA0407">
      <w:pPr>
        <w:pStyle w:val="ConsPlusNormal"/>
        <w:ind w:firstLine="540"/>
        <w:jc w:val="both"/>
      </w:pPr>
      <w:r>
        <w:t>- регистрация в государственном племенном регистре Министерства сельского хозяйства Российской Федерации;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получение в текущем финансовом году возмещения части затрат по содержанию племенного маточного поголовья свиней за счет средств федерального бюджета;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654,8 рубля на одну условную голову маточного поголовья свиней в год (коэффициент перевода поголовья в условные головы - 0,6) (без учета НДС).</w:t>
      </w:r>
    </w:p>
    <w:p w:rsidR="00AA0407" w:rsidRDefault="00AA0407">
      <w:pPr>
        <w:pStyle w:val="ConsPlusNormal"/>
        <w:ind w:firstLine="540"/>
        <w:jc w:val="both"/>
      </w:pPr>
      <w:r>
        <w:t xml:space="preserve">15. Субсидии в объеме 17 000 000,00 руб. на возмещение части затрат на приобретение племенного молодняка крупного рогатого скота молочного направления в соответствии с государственной </w:t>
      </w:r>
      <w:hyperlink r:id="rId43"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44"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w:t>
      </w:r>
      <w:r>
        <w:lastRenderedPageBreak/>
        <w:t>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не ранее 1 декабря 2015 года, по договорам лизинга - не ранее 1 января 2012 года (в том числе по импорту) племенного молодняка крупного рогатого скота молочного направления в племенных стадах, зарегистрированных в государственном регистре;</w:t>
      </w:r>
    </w:p>
    <w:p w:rsidR="00AA0407" w:rsidRDefault="00AA0407">
      <w:pPr>
        <w:pStyle w:val="ConsPlusNormal"/>
        <w:ind w:firstLine="540"/>
        <w:jc w:val="both"/>
      </w:pPr>
      <w:r>
        <w:t>- сохранение или увеличение поголовья коров в течение текущего финансового года к уровню поголовья, имеющемуся на начало 2016 года;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соблюдение графика платежей по договорам лизинга;</w:t>
      </w:r>
    </w:p>
    <w:p w:rsidR="00AA0407" w:rsidRDefault="00AA0407">
      <w:pPr>
        <w:pStyle w:val="ConsPlusNormal"/>
        <w:ind w:firstLine="540"/>
        <w:jc w:val="both"/>
      </w:pPr>
      <w:r>
        <w:t>- получение в текущем финансовом году возмещения части затрат на приобретение племенного молодняка крупного рогатого скота молочного направления за счет средств федерального бюджета;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35,0 рублей на 1 килограмм живой массы (без учета НДС), по договорам лизинга - в размере 7,0 рублей на 1 килограмм живой массы (без учета НДС) ежегодно, но не более 35,0 рублей на 1 килограмм живой массы в течение всего срока платежей.</w:t>
      </w:r>
    </w:p>
    <w:p w:rsidR="00AA0407" w:rsidRDefault="00AA0407">
      <w:pPr>
        <w:pStyle w:val="ConsPlusNormal"/>
        <w:ind w:firstLine="540"/>
        <w:jc w:val="both"/>
      </w:pPr>
      <w:r>
        <w:t>Сумма субсидии не должна превышать фактические затраты на приобретение племенного молодняка крупного рогатого скота молочного направления.</w:t>
      </w:r>
    </w:p>
    <w:p w:rsidR="00AA0407" w:rsidRDefault="00AA0407">
      <w:pPr>
        <w:pStyle w:val="ConsPlusNormal"/>
        <w:ind w:firstLine="540"/>
        <w:jc w:val="both"/>
      </w:pPr>
      <w:r>
        <w:t xml:space="preserve">16. Субсидии в объеме 50 000,00 руб. на возмещение части затрат на приобретение племенного молодняка крупного рогатого скота мясного направления в соответствии с государственной </w:t>
      </w:r>
      <w:hyperlink r:id="rId45"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46"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не ранее 1 января 2016 года племенного молодняка крупного рогатого скота мясного направления в племенных стадах, зарегистрированных в государственном племенном регистре;</w:t>
      </w:r>
    </w:p>
    <w:p w:rsidR="00AA0407" w:rsidRDefault="00AA0407">
      <w:pPr>
        <w:pStyle w:val="ConsPlusNormal"/>
        <w:ind w:firstLine="540"/>
        <w:jc w:val="both"/>
      </w:pPr>
      <w:r>
        <w:t>- сохранение или увеличение поголовья коров в течение текущего финансового года к уровню поголовья, имеющемуся на начало 2016 года;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получение в текущем финансовом году возмещения части затрат на приобретение молодняка крупного рогатого скота мясного направления за счет средств федерального бюджета;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50 рублей за 1 килограмм живой массы (без учета НДС).</w:t>
      </w:r>
    </w:p>
    <w:p w:rsidR="00AA0407" w:rsidRDefault="00AA0407">
      <w:pPr>
        <w:pStyle w:val="ConsPlusNormal"/>
        <w:ind w:firstLine="540"/>
        <w:jc w:val="both"/>
      </w:pPr>
      <w:r>
        <w:lastRenderedPageBreak/>
        <w:t>Сумма субсидии не должна превышать фактические затраты на приобретение племенного молодняка крупного рогатого скота мясного направления.</w:t>
      </w:r>
    </w:p>
    <w:p w:rsidR="00AA0407" w:rsidRDefault="00AA0407">
      <w:pPr>
        <w:pStyle w:val="ConsPlusNormal"/>
        <w:ind w:firstLine="540"/>
        <w:jc w:val="both"/>
      </w:pPr>
      <w:r>
        <w:t xml:space="preserve">17. Субсидии в объеме 7 000 000,00 руб. на возмещение части затрат по содержанию племенного маточного поголовья крупного рогатого скота в соответствии с государственной </w:t>
      </w:r>
      <w:hyperlink r:id="rId47"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48" w:history="1">
        <w:r>
          <w:rPr>
            <w:color w:val="0000FF"/>
          </w:rPr>
          <w:t>статьей 3</w:t>
        </w:r>
      </w:hyperlink>
      <w:r>
        <w:t xml:space="preserve"> Федерального закона от 29 декабря 2006 года N 264-ФЗ "О развитии сельского хозяйства",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сохранение маточного поголовья по состоянию на 1 января текущего года к уровню поголовья на 1 января предыдущего года и на дату подачи документов;</w:t>
      </w:r>
    </w:p>
    <w:p w:rsidR="00AA0407" w:rsidRDefault="00AA0407">
      <w:pPr>
        <w:pStyle w:val="ConsPlusNormal"/>
        <w:ind w:firstLine="540"/>
        <w:jc w:val="both"/>
      </w:pPr>
      <w:r>
        <w:t>- регистрация в государственном племенном регистре Министерства сельского хозяйства Российской Федерации;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получение в текущем финансовом году возмещения части затрат по содержанию племенного маточного поголовья крупного рогатого скота за счет средств федерального бюджета;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1000 рублей для племенных заводов и 816 рублей для племенных репродукторов на 1 корову в год, от которой получен живой теленок в отчетном финансовом году (без учета НДС).</w:t>
      </w:r>
    </w:p>
    <w:p w:rsidR="00AA0407" w:rsidRDefault="00AA0407">
      <w:pPr>
        <w:pStyle w:val="ConsPlusNormal"/>
        <w:ind w:firstLine="540"/>
        <w:jc w:val="both"/>
      </w:pPr>
      <w:r>
        <w:t xml:space="preserve">18. Субсидии в объеме 1 400 000,00 руб. на возмещение части затрат по содержанию племенных быков-производителей в соответствии с государственной </w:t>
      </w:r>
      <w:hyperlink r:id="rId49"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организациям по искусственному осеменению сельскохозяйственных животных, осуществляющим свою деятельность на территории Липецкой области,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содержание племенных быков-производителей старше 16 месяцев, проверенных по качеству потомства или находящихся в процессе оценки этого качества;</w:t>
      </w:r>
    </w:p>
    <w:p w:rsidR="00AA0407" w:rsidRDefault="00AA0407">
      <w:pPr>
        <w:pStyle w:val="ConsPlusNormal"/>
        <w:ind w:firstLine="540"/>
        <w:jc w:val="both"/>
      </w:pPr>
      <w:r>
        <w:t>- регистрация в государственном племенном регистре Министерства сельского хозяйства Российской Федерации;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получение в текущем финансовом году возмещения части затрат по содержанию племенных быков-производителей за счет средств федерального бюджета;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lastRenderedPageBreak/>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субсидий.</w:t>
      </w:r>
    </w:p>
    <w:p w:rsidR="00AA0407" w:rsidRDefault="00AA0407">
      <w:pPr>
        <w:pStyle w:val="ConsPlusNormal"/>
        <w:ind w:firstLine="540"/>
        <w:jc w:val="both"/>
      </w:pPr>
      <w:r>
        <w:t>Субсидии предоставляются в размере 116667 рублей на одну голову быка-производителя молочного направления в год, исходя из количества голов, включенных Министерством сельского хозяйства Российской Федерации в перечень субсидируемого поголовья (без учета НДС).</w:t>
      </w:r>
    </w:p>
    <w:p w:rsidR="00AA0407" w:rsidRDefault="00AA0407">
      <w:pPr>
        <w:pStyle w:val="ConsPlusNormal"/>
        <w:ind w:firstLine="540"/>
        <w:jc w:val="both"/>
      </w:pPr>
      <w:r>
        <w:t xml:space="preserve">19. Субсидии в объеме 300 000,00 руб. на возмещение части затрат на приобретение племенных быков-производителей в соответствии с государственной </w:t>
      </w:r>
      <w:hyperlink r:id="rId50"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организациям по искусственному осеменению сельскохозяйственных животных,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не ранее 1 января 2016 года племенных быков-производителей молочного и мясного направлений, являющихся улучшателями по молочной и мясной продуктивности, в племенных стадах, зарегистрированных в государственном племенном регистре, а также по импорту;</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получение в текущем финансовом году возмещения части затрат на приобретение племенных быков-производителей молочного и мясного направлений за счет средств федерального бюджета;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наличие положительной геномной оценки у племенных быков-производителей молочного и мясного направлений, приобретенных по импорту;</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74 рубля 10 копеек на 1 кг живой массы (без учета НДС) и не должны превышать фактические затраты на приобретение племенных быков-производителей.</w:t>
      </w:r>
    </w:p>
    <w:p w:rsidR="00AA0407" w:rsidRDefault="00AA0407">
      <w:pPr>
        <w:pStyle w:val="ConsPlusNormal"/>
        <w:ind w:firstLine="540"/>
        <w:jc w:val="both"/>
      </w:pPr>
      <w:r>
        <w:t xml:space="preserve">20. Субсидии в объеме 1 000 000,00 руб. на возмещение части затрат на реализацию племенного рыбопосадочного материала в соответствии с государственной </w:t>
      </w:r>
      <w:hyperlink r:id="rId51"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52"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реализация племенного рыбопосадочного материала не ранее 1 января 2016 года;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Субсидии предоставляются в размере 20 рублей на 1 кг реализованного племенного </w:t>
      </w:r>
      <w:r>
        <w:lastRenderedPageBreak/>
        <w:t>рыбопосадочного материала (без учета НДС).</w:t>
      </w:r>
    </w:p>
    <w:p w:rsidR="00AA0407" w:rsidRDefault="00AA0407">
      <w:pPr>
        <w:pStyle w:val="ConsPlusNormal"/>
        <w:ind w:firstLine="540"/>
        <w:jc w:val="both"/>
      </w:pPr>
      <w:r>
        <w:t xml:space="preserve">21. Субсидии в объеме 600 000,00 руб. на возмещение части затрат по содержанию племенного маточного поголовья рыбы в соответствии с государственной </w:t>
      </w:r>
      <w:hyperlink r:id="rId53"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54" w:history="1">
        <w:r>
          <w:rPr>
            <w:color w:val="0000FF"/>
          </w:rPr>
          <w:t>статьей 3</w:t>
        </w:r>
      </w:hyperlink>
      <w:r>
        <w:t xml:space="preserve"> Федерального закона от 29 декабря 2006 года N 264-ФЗ "О развитии сельского хозяйства",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 и включенным в перечень, утверждаемый Министерством сельского хозяйства Российской Федерации по представлению высшего исполнительного органа государственной власти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регистрация в государственном племенном регистре Министерства сельского хозяйства Российской Федерации;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получение в текущем финансовом году возмещения части затрат по содержанию племенного маточного поголовья рыбы за счет средств федерального бюджета;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1000 рублей на 1 условную голову маточного поголовья рыбы в год (коэффициент перевода поголовья в условные головы - 0,2) (без учета НДС).</w:t>
      </w:r>
    </w:p>
    <w:p w:rsidR="00AA0407" w:rsidRDefault="00AA0407">
      <w:pPr>
        <w:pStyle w:val="ConsPlusNormal"/>
        <w:ind w:firstLine="540"/>
        <w:jc w:val="both"/>
      </w:pPr>
      <w:r>
        <w:t xml:space="preserve">22. Субсидии в объеме 3 000 000,00 руб. на возмещение части затрат на проведение ремонтно-восстановительных работ для ввода в эксплуатацию неиспользуемых прудовых площадей в соответствии с государственной </w:t>
      </w:r>
      <w:hyperlink r:id="rId55"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56"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выполнение в текущем году ремонтно-восстановительных работ для ввода в эксплуатацию неиспользуемых прудовых площадей;</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наличие на балансе сельскохозяйственного товаропроизводителя не менее одной тысячи гектаров рыбохозяйственных прудов;</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70% от стоимости выполненных работ (без учета НДС).</w:t>
      </w:r>
    </w:p>
    <w:p w:rsidR="00AA0407" w:rsidRDefault="00AA0407">
      <w:pPr>
        <w:pStyle w:val="ConsPlusNormal"/>
        <w:ind w:firstLine="540"/>
        <w:jc w:val="both"/>
      </w:pPr>
      <w:r>
        <w:t xml:space="preserve">23. Субсидии в объеме 3 000 000,00 руб. на возмещение части затрат на реализацию произведенной товарной рыбы в соответствии с государственной </w:t>
      </w:r>
      <w:hyperlink r:id="rId57"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w:t>
      </w:r>
      <w:r>
        <w:lastRenderedPageBreak/>
        <w:t>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58"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наличие на балансе сельскохозяйственного товаропроизводителя не менее одной тысячи гектаров рыбохозяйственных прудов;</w:t>
      </w:r>
    </w:p>
    <w:p w:rsidR="00AA0407" w:rsidRDefault="00AA0407">
      <w:pPr>
        <w:pStyle w:val="ConsPlusNormal"/>
        <w:ind w:firstLine="540"/>
        <w:jc w:val="both"/>
      </w:pPr>
      <w:r>
        <w:t>- реализация произведенной товарной рыбы не ранее 1 января 2016 года;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30 рублей на 1 килограмм реализованной на территории области товарной рыбы (без учета НДС).</w:t>
      </w:r>
    </w:p>
    <w:p w:rsidR="00AA0407" w:rsidRDefault="00AA0407">
      <w:pPr>
        <w:pStyle w:val="ConsPlusNormal"/>
        <w:ind w:firstLine="540"/>
        <w:jc w:val="both"/>
      </w:pPr>
      <w:r>
        <w:t xml:space="preserve">24. Субсидии в объеме 100 000,00 руб. на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рыбоводства), включая товарную аквакультуру осетровых видов рыб, в соответствии с государственной </w:t>
      </w:r>
      <w:hyperlink r:id="rId59"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w:t>
      </w:r>
      <w:hyperlink r:id="rId60"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при условии использования кредитных средств по кредитным договорам, заключенным с 1 января 2014 г. для реализации:</w:t>
      </w:r>
    </w:p>
    <w:p w:rsidR="00AA0407" w:rsidRDefault="00AA0407">
      <w:pPr>
        <w:pStyle w:val="ConsPlusNormal"/>
        <w:ind w:firstLine="540"/>
        <w:jc w:val="both"/>
      </w:pPr>
      <w:bookmarkStart w:id="16" w:name="P437"/>
      <w:bookmarkEnd w:id="16"/>
      <w:r>
        <w:t>а) инвестиционных проектов, направленных на развитие товарной аквакультуры, за исключением осетровых видов рыб:</w:t>
      </w:r>
    </w:p>
    <w:p w:rsidR="00AA0407" w:rsidRDefault="00AA0407">
      <w:pPr>
        <w:pStyle w:val="ConsPlusNormal"/>
        <w:ind w:firstLine="540"/>
        <w:jc w:val="both"/>
      </w:pPr>
      <w:r>
        <w:t>на срок от 1 года до 3 лет - на приобретение кормов и рыбопосадочного материала;</w:t>
      </w:r>
    </w:p>
    <w:p w:rsidR="00AA0407" w:rsidRDefault="00AA0407">
      <w:pPr>
        <w:pStyle w:val="ConsPlusNormal"/>
        <w:ind w:firstLine="540"/>
        <w:jc w:val="both"/>
      </w:pPr>
      <w:r>
        <w:t xml:space="preserve">на срок до 10 лет - на строительство, реконструкцию и (или)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61"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AA0407" w:rsidRDefault="00AA0407">
      <w:pPr>
        <w:pStyle w:val="ConsPlusNormal"/>
        <w:ind w:firstLine="540"/>
        <w:jc w:val="both"/>
      </w:pPr>
      <w:bookmarkStart w:id="17" w:name="P440"/>
      <w:bookmarkEnd w:id="17"/>
      <w:r>
        <w:t>б) инвестиционных проектов, направленных на развитие товарной аквакультуры осетровых видов рыб, на срок до 10 лет - на приобретение оборудования для разведения, содержания и выращивания осетровых видов рыб, а также на строительство, реконструкцию и (или) модернизацию объектов товарной аквакультуры осетровых видов рыб.</w:t>
      </w:r>
    </w:p>
    <w:p w:rsidR="00AA0407" w:rsidRDefault="00AA0407">
      <w:pPr>
        <w:pStyle w:val="ConsPlusNormal"/>
        <w:ind w:firstLine="540"/>
        <w:jc w:val="both"/>
      </w:pPr>
      <w:r>
        <w:t>Субсидии предоставляются при условии выполнения обязательств по погашению основного долга, получения в текущем финансовом году возмещения части затрат на уплату процентов по инвестиционным кредитам, полученным в российских кредитных организациях, за счет средств федерального бюджета. Возмещение части затрат на уплату процентов, начисленных и уплаченных по просроченной ссудной задолженности, не предоставляются.</w:t>
      </w:r>
    </w:p>
    <w:p w:rsidR="00AA0407" w:rsidRDefault="00AA0407">
      <w:pPr>
        <w:pStyle w:val="ConsPlusNormal"/>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lastRenderedPageBreak/>
        <w:t xml:space="preserve">- по кредитам, полученным на цели, предусмотренные </w:t>
      </w:r>
      <w:hyperlink w:anchor="P437" w:history="1">
        <w:r>
          <w:rPr>
            <w:color w:val="0000FF"/>
          </w:rPr>
          <w:t>подпунктом "а"</w:t>
        </w:r>
      </w:hyperlink>
      <w:r>
        <w:t xml:space="preserve"> настоящего пункта, - в размере 0,05 x (0,7 x КС), где КС ключевая ставка, установленная Центральным банком Российской Федерации на дату заключения кредитного договора;</w:t>
      </w:r>
    </w:p>
    <w:p w:rsidR="00AA0407" w:rsidRDefault="00AA0407">
      <w:pPr>
        <w:pStyle w:val="ConsPlusNormal"/>
        <w:ind w:firstLine="540"/>
        <w:jc w:val="both"/>
      </w:pPr>
      <w:r>
        <w:t xml:space="preserve">- по кредитам, полученным на цели, предусмотренные </w:t>
      </w:r>
      <w:hyperlink w:anchor="P440" w:history="1">
        <w:r>
          <w:rPr>
            <w:color w:val="0000FF"/>
          </w:rPr>
          <w:t>подпунктом "б"</w:t>
        </w:r>
      </w:hyperlink>
      <w:r>
        <w:t xml:space="preserve"> настоящего пункта, - в размере 0,05 x (1,0 x КС), где КС ключевая ставка, установленная Центральным банком Российской Федерации на дату заключения кредитного договора.</w:t>
      </w:r>
    </w:p>
    <w:p w:rsidR="00AA0407" w:rsidRDefault="00AA0407">
      <w:pPr>
        <w:pStyle w:val="ConsPlusNormal"/>
        <w:ind w:firstLine="540"/>
        <w:jc w:val="both"/>
      </w:pPr>
      <w:r>
        <w:t>Суммы субсидий не должны превышать фактические затраты заемщиков на уплату процентов по кредитам, а также предельного расчетного объема субсидий на текущий год, указанного в соглашении, заключаемом между заемщиком и главным распорядителем бюджетных средств.</w:t>
      </w:r>
    </w:p>
    <w:p w:rsidR="00AA0407" w:rsidRDefault="00AA0407">
      <w:pPr>
        <w:pStyle w:val="ConsPlusNormal"/>
        <w:ind w:firstLine="540"/>
        <w:jc w:val="both"/>
      </w:pPr>
      <w:r>
        <w:t>Субсидии предоставляются только по инвестиционным проектам, прошедшим отбор в порядке, установленном Министерством сельского хозяйства Российской Федерации.</w:t>
      </w:r>
    </w:p>
    <w:p w:rsidR="00AA0407" w:rsidRDefault="00AA0407">
      <w:pPr>
        <w:pStyle w:val="ConsPlusNormal"/>
        <w:ind w:firstLine="540"/>
        <w:jc w:val="both"/>
      </w:pPr>
      <w:r>
        <w:t xml:space="preserve">В случае если заемщик привлек кредит в иностранной валюте на цели, указанные в </w:t>
      </w:r>
      <w:hyperlink w:anchor="P437" w:history="1">
        <w:r>
          <w:rPr>
            <w:color w:val="0000FF"/>
          </w:rPr>
          <w:t>подпунктах "а"</w:t>
        </w:r>
      </w:hyperlink>
      <w:r>
        <w:t xml:space="preserve"> и </w:t>
      </w:r>
      <w:hyperlink w:anchor="P440" w:history="1">
        <w:r>
          <w:rPr>
            <w:color w:val="0000FF"/>
          </w:rPr>
          <w:t>"б"</w:t>
        </w:r>
      </w:hyperlink>
      <w:r>
        <w:t xml:space="preserve"> настоящих Правил, возмещение части затрат указанному заемщику осуществляется исходя из курса рубля к иностранной валюте, установленного Центральным банком Российской Федерации на дату уплаты процентов по кредиту.</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 xml:space="preserve">25. Субсидии в объеме 60 000 000,00 руб. на возмещение части затрат на 1 килограмм реализованного и (или) отгруженного на собственную переработку молока в соответствии с государственной </w:t>
      </w:r>
      <w:hyperlink r:id="rId62"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63"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наличие у сельскохозяйственных товаропроизводителей поголовья коров и (или) коз на 1-е число месяца их обращения за субсидией;</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реализация и (или) отгрузка на собственную переработку в 2016 году коровьего молока высшего и (или) первого сорта и (или) козьего молока;</w:t>
      </w:r>
    </w:p>
    <w:p w:rsidR="00AA0407" w:rsidRDefault="00AA0407">
      <w:pPr>
        <w:pStyle w:val="ConsPlusNormal"/>
        <w:ind w:firstLine="540"/>
        <w:jc w:val="both"/>
      </w:pPr>
      <w:r>
        <w:t>- получение в текущем финансовом году возмещения части затрат на 1 килограмм реализованного и (или) отгруженного на собственную переработку молока за счет средств федерального бюджета;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предоставляются в размере 80 копеек за 1 килограмм реализованного и (или) отгруженного на собственную переработку молока (без учета НДС).</w:t>
      </w:r>
    </w:p>
    <w:p w:rsidR="00AA0407" w:rsidRDefault="00AA0407">
      <w:pPr>
        <w:pStyle w:val="ConsPlusNormal"/>
        <w:ind w:firstLine="540"/>
        <w:jc w:val="both"/>
      </w:pPr>
      <w:r>
        <w:lastRenderedPageBreak/>
        <w:t xml:space="preserve">26. Субсидии в объеме 1 030 100,00 руб.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в соответствии с государственной </w:t>
      </w:r>
      <w:hyperlink r:id="rId6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подсобное хозяйство), признанным таковыми в соответствии со </w:t>
      </w:r>
      <w:hyperlink r:id="rId65"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а) страхование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AA0407" w:rsidRDefault="00AA0407">
      <w:pPr>
        <w:pStyle w:val="ConsPlusNormal"/>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AA0407" w:rsidRDefault="00AA0407">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AA0407" w:rsidRDefault="00AA0407">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A0407" w:rsidRDefault="00AA0407">
      <w:pPr>
        <w:pStyle w:val="ConsPlusNormal"/>
        <w:ind w:firstLine="540"/>
        <w:jc w:val="both"/>
      </w:pPr>
      <w:r>
        <w:t>пожар;</w:t>
      </w:r>
    </w:p>
    <w:p w:rsidR="00AA0407" w:rsidRDefault="00AA0407">
      <w:pPr>
        <w:pStyle w:val="ConsPlusNormal"/>
        <w:ind w:firstLine="540"/>
        <w:jc w:val="both"/>
      </w:pPr>
      <w:r>
        <w:t>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AA0407" w:rsidRDefault="00AA0407">
      <w:pPr>
        <w:pStyle w:val="ConsPlusNormal"/>
        <w:ind w:firstLine="540"/>
        <w:jc w:val="both"/>
      </w:pPr>
      <w: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AA0407" w:rsidRDefault="00AA0407">
      <w:pPr>
        <w:pStyle w:val="ConsPlusNormal"/>
        <w:ind w:firstLine="540"/>
        <w:jc w:val="both"/>
      </w:pPr>
      <w:r>
        <w:t xml:space="preserve">страховая организация является членом объединения страховщиков в соответствии с Федеральным </w:t>
      </w:r>
      <w:hyperlink r:id="rId66"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A0407" w:rsidRDefault="00AA0407">
      <w:pPr>
        <w:pStyle w:val="ConsPlusNormal"/>
        <w:ind w:firstLine="540"/>
        <w:jc w:val="both"/>
      </w:pPr>
      <w:bookmarkStart w:id="18" w:name="P478"/>
      <w:bookmarkEnd w:id="18"/>
      <w:r>
        <w:t>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AA0407" w:rsidRDefault="00AA0407">
      <w:pPr>
        <w:pStyle w:val="ConsPlusNormal"/>
        <w:ind w:firstLine="540"/>
        <w:jc w:val="both"/>
      </w:pPr>
      <w:r>
        <w:t>г) заключение договора сельскохозяйственного страхования в отношении сельскохозяйственных животных - на срок не менее чем год;</w:t>
      </w:r>
    </w:p>
    <w:p w:rsidR="00AA0407" w:rsidRDefault="00AA0407">
      <w:pPr>
        <w:pStyle w:val="ConsPlusNormal"/>
        <w:ind w:firstLine="540"/>
        <w:jc w:val="both"/>
      </w:pPr>
      <w:r>
        <w:t>д) вступление договора сельскохозяйственного страхования в силу и уплата сельскохозяйственным товаропроизводителем 50% начисленной страховой премии по этому договору;</w:t>
      </w:r>
    </w:p>
    <w:p w:rsidR="00AA0407" w:rsidRDefault="00AA0407">
      <w:pPr>
        <w:pStyle w:val="ConsPlusNormal"/>
        <w:ind w:firstLine="540"/>
        <w:jc w:val="both"/>
      </w:pPr>
      <w:r>
        <w:t xml:space="preserve">е)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67" w:history="1">
        <w:r>
          <w:rPr>
            <w:color w:val="0000FF"/>
          </w:rPr>
          <w:t>статьей 958</w:t>
        </w:r>
      </w:hyperlink>
      <w:r>
        <w:t xml:space="preserve"> Гражданского кодекса Российской Федерации;</w:t>
      </w:r>
    </w:p>
    <w:p w:rsidR="00AA0407" w:rsidRDefault="00AA0407">
      <w:pPr>
        <w:pStyle w:val="ConsPlusNormal"/>
        <w:ind w:firstLine="540"/>
        <w:jc w:val="both"/>
      </w:pPr>
      <w:r>
        <w:lastRenderedPageBreak/>
        <w:t>ж)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AA0407" w:rsidRDefault="00AA0407">
      <w:pPr>
        <w:pStyle w:val="ConsPlusNormal"/>
        <w:ind w:firstLine="540"/>
        <w:jc w:val="both"/>
      </w:pPr>
      <w:r>
        <w:t>з) участие сельскохозяйственного товаропроизводителя (страхователя) в страховании сельскохозяйственных рисков, не превышающее 40% страховой суммы по договору сельскохозяйственного страхования;</w:t>
      </w:r>
    </w:p>
    <w:p w:rsidR="00AA0407" w:rsidRDefault="00AA0407">
      <w:pPr>
        <w:pStyle w:val="ConsPlusNormal"/>
        <w:ind w:firstLine="540"/>
        <w:jc w:val="both"/>
      </w:pPr>
      <w:r>
        <w:t>и)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w:t>
      </w:r>
    </w:p>
    <w:p w:rsidR="00AA0407" w:rsidRDefault="00AA0407">
      <w:pPr>
        <w:pStyle w:val="ConsPlusNormal"/>
        <w:ind w:firstLine="540"/>
        <w:jc w:val="both"/>
      </w:pPr>
      <w:r>
        <w:t>к)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AA0407" w:rsidRDefault="00AA0407">
      <w:pPr>
        <w:pStyle w:val="ConsPlusNormal"/>
        <w:ind w:firstLine="540"/>
        <w:jc w:val="both"/>
      </w:pPr>
      <w:r>
        <w:t xml:space="preserve">л)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 указанным в </w:t>
      </w:r>
      <w:hyperlink w:anchor="P478" w:history="1">
        <w:r>
          <w:rPr>
            <w:color w:val="0000FF"/>
          </w:rPr>
          <w:t>подпункте "в"</w:t>
        </w:r>
      </w:hyperlink>
      <w:r>
        <w:t xml:space="preserve"> настоящего пункта;</w:t>
      </w:r>
    </w:p>
    <w:p w:rsidR="00AA0407" w:rsidRDefault="00AA0407">
      <w:pPr>
        <w:pStyle w:val="ConsPlusNormal"/>
        <w:ind w:firstLine="540"/>
        <w:jc w:val="both"/>
      </w:pPr>
      <w:r>
        <w:t>м) получение в текущем финансовом году возмещения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за счет средств федерального бюджета;</w:t>
      </w:r>
    </w:p>
    <w:p w:rsidR="00AA0407" w:rsidRDefault="00AA0407">
      <w:pPr>
        <w:pStyle w:val="ConsPlusNormal"/>
        <w:ind w:firstLine="540"/>
        <w:jc w:val="both"/>
      </w:pPr>
      <w:r>
        <w:t>н) отсутствие задолженности по заработной плате перед персоналом;</w:t>
      </w:r>
    </w:p>
    <w:p w:rsidR="00AA0407" w:rsidRDefault="00AA0407">
      <w:pPr>
        <w:pStyle w:val="ConsPlusNormal"/>
        <w:ind w:firstLine="540"/>
        <w:jc w:val="both"/>
      </w:pPr>
      <w:r>
        <w:t>о) отсутствие процедур ликвидации или банкротства;</w:t>
      </w:r>
    </w:p>
    <w:p w:rsidR="00AA0407" w:rsidRDefault="00AA0407">
      <w:pPr>
        <w:pStyle w:val="ConsPlusNormal"/>
        <w:ind w:firstLine="540"/>
        <w:jc w:val="both"/>
      </w:pPr>
      <w:r>
        <w:t>п)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р)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с)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Размер субсидии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24"/>
        </w:rPr>
        <w:pict>
          <v:shape id="_x0000_i1030" style="width:108pt;height:33.6pt" coordsize="" o:spt="100" adj="0,,0" path="" filled="f" stroked="f">
            <v:stroke joinstyle="miter"/>
            <v:imagedata r:id="rId68" o:title="base_23772_75320_23"/>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 - размер субсидии;</w:t>
      </w:r>
    </w:p>
    <w:p w:rsidR="00AA0407" w:rsidRDefault="00AA0407">
      <w:pPr>
        <w:pStyle w:val="ConsPlusNormal"/>
        <w:ind w:firstLine="540"/>
        <w:jc w:val="both"/>
      </w:pPr>
      <w:r>
        <w:t>S</w:t>
      </w:r>
      <w:r>
        <w:rPr>
          <w:vertAlign w:val="subscript"/>
        </w:rPr>
        <w:t>нсп</w:t>
      </w:r>
      <w:r>
        <w:t xml:space="preserve"> - сумма начисленной страховой премии (страхового взноса) по договорам сельскохозяйственного страхования;</w:t>
      </w:r>
    </w:p>
    <w:p w:rsidR="00AA0407" w:rsidRDefault="00AA0407">
      <w:pPr>
        <w:pStyle w:val="ConsPlusNormal"/>
        <w:ind w:firstLine="540"/>
        <w:jc w:val="both"/>
      </w:pPr>
      <w:r>
        <w:t>50% - доля субсидирования за счет областного и федерального бюджетов;</w:t>
      </w:r>
    </w:p>
    <w:p w:rsidR="00AA0407" w:rsidRDefault="00AA0407">
      <w:pPr>
        <w:pStyle w:val="ConsPlusNormal"/>
        <w:ind w:firstLine="540"/>
        <w:jc w:val="both"/>
      </w:pPr>
      <w:r>
        <w:t>Y</w:t>
      </w:r>
      <w:r>
        <w:rPr>
          <w:vertAlign w:val="subscript"/>
        </w:rPr>
        <w:t>i</w:t>
      </w:r>
      <w:r>
        <w:t xml:space="preserve"> - уровень софинансирования расходного обязательства субъекта Российской Федерации, который утверждает Министерство сельского хозяйства Российской Федерации на соответствующий финансовый год.</w:t>
      </w:r>
    </w:p>
    <w:p w:rsidR="00AA0407" w:rsidRDefault="00AA0407">
      <w:pPr>
        <w:pStyle w:val="ConsPlusNormal"/>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69"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70"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AA0407" w:rsidRDefault="00AA0407">
      <w:pPr>
        <w:pStyle w:val="ConsPlusNormal"/>
        <w:ind w:firstLine="540"/>
        <w:jc w:val="both"/>
      </w:pPr>
      <w:r>
        <w:t xml:space="preserve">27. Субсидии в объеме 300 000,00 руб. на возмещение части прямых понесенных затрат на создание и (или) модернизацию объектов животноводческих комплексов молочного направления (молочных ферм), в соответствии с государственной </w:t>
      </w:r>
      <w:hyperlink r:id="rId71"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w:t>
      </w:r>
      <w:r>
        <w:lastRenderedPageBreak/>
        <w:t>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граждан, ведущих личное подсобные хозяйство), признанным таковыми в соответствии со </w:t>
      </w:r>
      <w:hyperlink r:id="rId72" w:history="1">
        <w:r>
          <w:rPr>
            <w:color w:val="0000FF"/>
          </w:rPr>
          <w:t>статьей 3</w:t>
        </w:r>
      </w:hyperlink>
      <w:r>
        <w:t xml:space="preserve"> Федерального закона от 29 декабря 2006 года N 264-ФЗ "О развитии сельского хозяйства" и российским организациям, осуществляющим свою деятельность на территории Липецкой области, реализующим инвестиционные проекты на территории Липецкой области, прошедшие конкурсный отбор в соответствии с порядком, установленным Министерством сельского хозяйства Российской Федерации.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создание и (или) модернизация объектов животноводческих комплексов молочного направления (молочных ферм), принадлежащих на праве собственности;</w:t>
      </w:r>
    </w:p>
    <w:p w:rsidR="00AA0407" w:rsidRDefault="00AA0407">
      <w:pPr>
        <w:pStyle w:val="ConsPlusNormal"/>
        <w:ind w:firstLine="540"/>
        <w:jc w:val="both"/>
      </w:pPr>
      <w:r>
        <w:t>- начало строительства объектов животноводческих комплексов не ранее 1 января года 2015 года;</w:t>
      </w:r>
    </w:p>
    <w:p w:rsidR="00AA0407" w:rsidRDefault="00AA0407">
      <w:pPr>
        <w:pStyle w:val="ConsPlusNormal"/>
        <w:ind w:firstLine="540"/>
        <w:jc w:val="both"/>
      </w:pPr>
      <w:r>
        <w:t>- наличие акта приемки законченного строительством объектов животноводческих комплексов молочного направления (молочных ферм);</w:t>
      </w:r>
    </w:p>
    <w:p w:rsidR="00AA0407" w:rsidRDefault="00AA0407">
      <w:pPr>
        <w:pStyle w:val="ConsPlusNormal"/>
        <w:ind w:firstLine="540"/>
        <w:jc w:val="both"/>
      </w:pPr>
      <w:r>
        <w:t>- получение в текущем финансовом году субсидии на возмещение части прямых понесенных затрат на создание и (или) модернизацию объектов животноводческих комплексов молочного направления (молочных ферм) за счет средств федерального бюджета;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заключение соглашения о предоставлении субсидии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указанных в соглашении о предоставлении субсидии.</w:t>
      </w:r>
    </w:p>
    <w:p w:rsidR="00AA0407" w:rsidRDefault="00AA0407">
      <w:pPr>
        <w:pStyle w:val="ConsPlusNormal"/>
        <w:ind w:firstLine="540"/>
        <w:jc w:val="both"/>
      </w:pPr>
      <w: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проведением проверки достоверности определения сметной стоимости объектов.</w:t>
      </w:r>
    </w:p>
    <w:p w:rsidR="00AA0407" w:rsidRDefault="00AA0407">
      <w:pPr>
        <w:pStyle w:val="ConsPlusNormal"/>
        <w:ind w:firstLine="540"/>
        <w:jc w:val="both"/>
      </w:pPr>
      <w:r>
        <w:t>Субсидии предоставляются в размере:</w:t>
      </w:r>
    </w:p>
    <w:p w:rsidR="00AA0407" w:rsidRDefault="00AA0407">
      <w:pPr>
        <w:pStyle w:val="ConsPlusNormal"/>
        <w:jc w:val="both"/>
      </w:pPr>
    </w:p>
    <w:p w:rsidR="00AA0407" w:rsidRDefault="00AA0407">
      <w:pPr>
        <w:pStyle w:val="ConsPlusNormal"/>
        <w:ind w:firstLine="540"/>
        <w:jc w:val="both"/>
      </w:pPr>
      <w:r>
        <w:t>0,05 x (Z x 0,2),</w:t>
      </w:r>
    </w:p>
    <w:p w:rsidR="00AA0407" w:rsidRDefault="00AA0407">
      <w:pPr>
        <w:pStyle w:val="ConsPlusNormal"/>
        <w:jc w:val="both"/>
      </w:pPr>
    </w:p>
    <w:p w:rsidR="00AA0407" w:rsidRDefault="00AA0407">
      <w:pPr>
        <w:pStyle w:val="ConsPlusNormal"/>
        <w:ind w:firstLine="540"/>
        <w:jc w:val="both"/>
      </w:pPr>
      <w:r>
        <w:t>где Z - фактические затраты предприятия после 1 января 2014 года на реализацию инвестиционного проекта (без учета НДС), руб., но не более:</w:t>
      </w:r>
    </w:p>
    <w:p w:rsidR="00AA0407" w:rsidRDefault="00AA0407">
      <w:pPr>
        <w:pStyle w:val="ConsPlusNormal"/>
        <w:jc w:val="both"/>
      </w:pPr>
    </w:p>
    <w:p w:rsidR="00AA0407" w:rsidRDefault="00AA0407">
      <w:pPr>
        <w:pStyle w:val="ConsPlusNormal"/>
        <w:ind w:firstLine="540"/>
        <w:jc w:val="both"/>
      </w:pPr>
      <w:r>
        <w:t>0,05 x (450 000,00 руб. x Р x 0,2),</w:t>
      </w:r>
    </w:p>
    <w:p w:rsidR="00AA0407" w:rsidRDefault="00AA0407">
      <w:pPr>
        <w:pStyle w:val="ConsPlusNormal"/>
        <w:jc w:val="both"/>
      </w:pPr>
    </w:p>
    <w:p w:rsidR="00AA0407" w:rsidRDefault="00AA0407">
      <w:pPr>
        <w:pStyle w:val="ConsPlusNormal"/>
        <w:ind w:firstLine="540"/>
        <w:jc w:val="both"/>
      </w:pPr>
      <w:r>
        <w:t>где Р - мощность объекта по проекту, скотомест.</w:t>
      </w:r>
    </w:p>
    <w:p w:rsidR="00AA0407" w:rsidRDefault="00AA0407">
      <w:pPr>
        <w:pStyle w:val="ConsPlusNormal"/>
        <w:ind w:firstLine="540"/>
        <w:jc w:val="both"/>
      </w:pPr>
      <w:r>
        <w:t xml:space="preserve">28. Субсидии (гранты) в объеме 10 000 000,00 руб. на софинансирование затрат начинающих фермеров на создание и развитие крестьянского (фермерского) хозяйства в соответствии с государственной </w:t>
      </w:r>
      <w:hyperlink r:id="rId73"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(гранты) предоставляются крестьянским (фермерским) хозяйствам, осуществляющим свою деятельность на территории Липецкой области.</w:t>
      </w:r>
    </w:p>
    <w:p w:rsidR="00AA0407" w:rsidRDefault="00AA0407">
      <w:pPr>
        <w:pStyle w:val="ConsPlusNormal"/>
        <w:ind w:firstLine="540"/>
        <w:jc w:val="both"/>
      </w:pPr>
      <w:r>
        <w:t>Субсидии (гранты) предоставляются при соблюдении следующих условий:</w:t>
      </w:r>
    </w:p>
    <w:p w:rsidR="00AA0407" w:rsidRDefault="00AA0407">
      <w:pPr>
        <w:pStyle w:val="ConsPlusNormal"/>
        <w:ind w:firstLine="540"/>
        <w:jc w:val="both"/>
      </w:pPr>
      <w:r>
        <w:t xml:space="preserve">- соответствие крестьянского (фермерского) хозяйства условиям, установленным </w:t>
      </w:r>
      <w:hyperlink r:id="rId74" w:history="1">
        <w:r>
          <w:rPr>
            <w:color w:val="0000FF"/>
          </w:rPr>
          <w:t>приказом</w:t>
        </w:r>
      </w:hyperlink>
      <w:r>
        <w:t xml:space="preserve"> Министерства сельского хозяйства Российской Федерации от 22 марта 2012 года N 197 "О реализации постановления Правительства Российской Федерации от 28 февраля 2012 года N 166";</w:t>
      </w:r>
    </w:p>
    <w:p w:rsidR="00AA0407" w:rsidRDefault="00AA0407">
      <w:pPr>
        <w:pStyle w:val="ConsPlusNormal"/>
        <w:ind w:firstLine="540"/>
        <w:jc w:val="both"/>
      </w:pPr>
      <w:r>
        <w:t xml:space="preserve">- отбор крестьянского (фермерского) хозяйства для получения субсидии (гранта) на конкурсной основе в соответствии с порядком, утвержденным постановлением администрации </w:t>
      </w:r>
      <w:r>
        <w:lastRenderedPageBreak/>
        <w:t>области;</w:t>
      </w:r>
    </w:p>
    <w:p w:rsidR="00AA0407" w:rsidRDefault="00AA0407">
      <w:pPr>
        <w:pStyle w:val="ConsPlusNormal"/>
        <w:ind w:firstLine="540"/>
        <w:jc w:val="both"/>
      </w:pPr>
      <w:r>
        <w:t>- заключение соглашения с главным распорядителем бюджетных средств об использовании субсидии (гранта);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Субсидии (гранты) предоставляются в размерах, определенных конкурсной комиссией, созданной распоряжением администрации области, но не более максимального размера, установленного в </w:t>
      </w:r>
      <w:hyperlink r:id="rId75" w:history="1">
        <w:r>
          <w:rPr>
            <w:color w:val="0000FF"/>
          </w:rPr>
          <w:t>статье 14</w:t>
        </w:r>
      </w:hyperlink>
      <w:r>
        <w:t xml:space="preserve"> настоящего Закона.</w:t>
      </w:r>
    </w:p>
    <w:p w:rsidR="00AA0407" w:rsidRDefault="00AA0407">
      <w:pPr>
        <w:pStyle w:val="ConsPlusNormal"/>
        <w:ind w:firstLine="540"/>
        <w:jc w:val="both"/>
      </w:pPr>
      <w:r>
        <w:t xml:space="preserve">29. Субсидии (единовременная помощь) в объеме 1 000 000,00 руб. на бытовое обустройство начинающих фермеров в соответствии с государственной </w:t>
      </w:r>
      <w:hyperlink r:id="rId76"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(единовременная помощь) предоставляются крестьянским (фермерским) хозяйствам, осуществляющим свою деятельность на территории Липецкой области.</w:t>
      </w:r>
    </w:p>
    <w:p w:rsidR="00AA0407" w:rsidRDefault="00AA0407">
      <w:pPr>
        <w:pStyle w:val="ConsPlusNormal"/>
        <w:ind w:firstLine="540"/>
        <w:jc w:val="both"/>
      </w:pPr>
      <w:r>
        <w:t>Субсидии (единовременная помощь) предоставляются при соблюдении следующих условий:</w:t>
      </w:r>
    </w:p>
    <w:p w:rsidR="00AA0407" w:rsidRDefault="00AA0407">
      <w:pPr>
        <w:pStyle w:val="ConsPlusNormal"/>
        <w:ind w:firstLine="540"/>
        <w:jc w:val="both"/>
      </w:pPr>
      <w:r>
        <w:t xml:space="preserve">- соответствие крестьянского (фермерского) хозяйства условиям, установленным </w:t>
      </w:r>
      <w:hyperlink r:id="rId77" w:history="1">
        <w:r>
          <w:rPr>
            <w:color w:val="0000FF"/>
          </w:rPr>
          <w:t>приказом</w:t>
        </w:r>
      </w:hyperlink>
      <w:r>
        <w:t xml:space="preserve"> Министерства сельского хозяйства Российской Федерации от 22 марта 2012 года N 197 "О реализации постановления Правительства Российской Федерации от 28 февраля 2012 года N 166";</w:t>
      </w:r>
    </w:p>
    <w:p w:rsidR="00AA0407" w:rsidRDefault="00AA0407">
      <w:pPr>
        <w:pStyle w:val="ConsPlusNormal"/>
        <w:ind w:firstLine="540"/>
        <w:jc w:val="both"/>
      </w:pPr>
      <w:r>
        <w:t>- отбор крестьянского (фермерского) хозяйства для получения субсидии (единовременной помощи) на конкурсной основе в соответствии с порядком, утвержденным постановлением администрации области;</w:t>
      </w:r>
    </w:p>
    <w:p w:rsidR="00AA0407" w:rsidRDefault="00AA0407">
      <w:pPr>
        <w:pStyle w:val="ConsPlusNormal"/>
        <w:ind w:firstLine="540"/>
        <w:jc w:val="both"/>
      </w:pPr>
      <w:r>
        <w:t>- заключение соглашения с главным распорядителем бюджетных средств об использовании субсидии (единовременной помощи);</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Субсидии (единовременная помощь) предоставляются в размерах, определенных конкурсной комиссией, созданной распоряжением администрации области, но не более максимального размера, установленного </w:t>
      </w:r>
      <w:hyperlink r:id="rId78" w:history="1">
        <w:r>
          <w:rPr>
            <w:color w:val="0000FF"/>
          </w:rPr>
          <w:t>статьей 14</w:t>
        </w:r>
      </w:hyperlink>
      <w:r>
        <w:t xml:space="preserve"> настоящего Закона.</w:t>
      </w:r>
    </w:p>
    <w:p w:rsidR="00AA0407" w:rsidRDefault="00AA0407">
      <w:pPr>
        <w:pStyle w:val="ConsPlusNormal"/>
        <w:ind w:firstLine="540"/>
        <w:jc w:val="both"/>
      </w:pPr>
      <w:r>
        <w:t xml:space="preserve">30. Субсидии (гранты) в объеме 12 000 000,00 руб. на софинансирование затрат крестьянских (фермерских) хозяйств на развитие семейных животноводческих ферм в соответствии с государственной </w:t>
      </w:r>
      <w:hyperlink r:id="rId79"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(гранты) предоставляются крестьянским (фермерским) хозяйствам, осуществляющим свою деятельность на территории Липецкой области.</w:t>
      </w:r>
    </w:p>
    <w:p w:rsidR="00AA0407" w:rsidRDefault="00AA0407">
      <w:pPr>
        <w:pStyle w:val="ConsPlusNormal"/>
        <w:ind w:firstLine="540"/>
        <w:jc w:val="both"/>
      </w:pPr>
      <w:r>
        <w:t>Субсидии (гранты) предоставляются при соблюдении следующих условий:</w:t>
      </w:r>
    </w:p>
    <w:p w:rsidR="00AA0407" w:rsidRDefault="00AA0407">
      <w:pPr>
        <w:pStyle w:val="ConsPlusNormal"/>
        <w:ind w:firstLine="540"/>
        <w:jc w:val="both"/>
      </w:pPr>
      <w:r>
        <w:t xml:space="preserve">- соответствие крестьянского (фермерского) хозяйства условиям, установленным </w:t>
      </w:r>
      <w:hyperlink r:id="rId80" w:history="1">
        <w:r>
          <w:rPr>
            <w:color w:val="0000FF"/>
          </w:rPr>
          <w:t>приказом</w:t>
        </w:r>
      </w:hyperlink>
      <w:r>
        <w:t xml:space="preserve"> Министерства сельского хозяйства Российской Федерации от 22 марта 2012 года N 198 "О реализации постановления Правительства Российской Федерации от 28 февраля 2012 года N 165";</w:t>
      </w:r>
    </w:p>
    <w:p w:rsidR="00AA0407" w:rsidRDefault="00AA0407">
      <w:pPr>
        <w:pStyle w:val="ConsPlusNormal"/>
        <w:ind w:firstLine="540"/>
        <w:jc w:val="both"/>
      </w:pPr>
      <w:r>
        <w:t>- отбор крестьянского (фермерского) хозяйства для получения субсидии (гранта) на конкурсной основе в соответствии с порядком, утвержденным постановлением администрации области;</w:t>
      </w:r>
    </w:p>
    <w:p w:rsidR="00AA0407" w:rsidRDefault="00AA0407">
      <w:pPr>
        <w:pStyle w:val="ConsPlusNormal"/>
        <w:ind w:firstLine="540"/>
        <w:jc w:val="both"/>
      </w:pPr>
      <w:r>
        <w:t>- заключение соглашения с главным распорядителем бюджетных средств об использовании субсидии (гранта);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lastRenderedPageBreak/>
        <w:t xml:space="preserve">Субсидии (гранты) предоставляются в размерах, определенных конкурсной комиссией, созданной распоряжением администрации области, но не более максимального размера, установленного </w:t>
      </w:r>
      <w:hyperlink r:id="rId81" w:history="1">
        <w:r>
          <w:rPr>
            <w:color w:val="0000FF"/>
          </w:rPr>
          <w:t>статьей 14</w:t>
        </w:r>
      </w:hyperlink>
      <w:r>
        <w:t xml:space="preserve"> настоящего Закона.</w:t>
      </w:r>
    </w:p>
    <w:p w:rsidR="00AA0407" w:rsidRDefault="00AA0407">
      <w:pPr>
        <w:pStyle w:val="ConsPlusNormal"/>
        <w:ind w:firstLine="540"/>
        <w:jc w:val="both"/>
      </w:pPr>
      <w:r>
        <w:t xml:space="preserve">31. Субсидии в объеме 100 000,00 руб.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сельскохозяйственными потребительскими кооперативами в соответствии с государственной </w:t>
      </w:r>
      <w:hyperlink r:id="rId82"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потребительским кооперативам, созданным в соответствии с Федеральным </w:t>
      </w:r>
      <w:hyperlink r:id="rId83" w:history="1">
        <w:r>
          <w:rPr>
            <w:color w:val="0000FF"/>
          </w:rPr>
          <w:t>законом</w:t>
        </w:r>
      </w:hyperlink>
      <w:r>
        <w:t xml:space="preserve"> от 08 декабря 1995 года N 193-ФЗ "О сельскохозяйственной кооперации",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по кредитным договорам (договорам займа), заключенным:</w:t>
      </w:r>
    </w:p>
    <w:p w:rsidR="00AA0407" w:rsidRDefault="00AA0407">
      <w:pPr>
        <w:pStyle w:val="ConsPlusNormal"/>
        <w:ind w:firstLine="540"/>
        <w:jc w:val="both"/>
      </w:pPr>
      <w:bookmarkStart w:id="19" w:name="P558"/>
      <w:bookmarkEnd w:id="19"/>
      <w:r>
        <w:t>а) с 1 января 2005 года и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AA0407" w:rsidRDefault="00AA0407">
      <w:pPr>
        <w:pStyle w:val="ConsPlusNormal"/>
        <w:ind w:firstLine="540"/>
        <w:jc w:val="both"/>
      </w:pPr>
      <w:r>
        <w:t>б) 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AA0407" w:rsidRDefault="00AA0407">
      <w:pPr>
        <w:pStyle w:val="ConsPlusNormal"/>
        <w:ind w:firstLine="540"/>
        <w:jc w:val="both"/>
      </w:pPr>
      <w:r>
        <w:t>в) с 1 января 2007 года и до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AA0407" w:rsidRDefault="00AA0407">
      <w:pPr>
        <w:pStyle w:val="ConsPlusNormal"/>
        <w:ind w:firstLine="540"/>
        <w:jc w:val="both"/>
      </w:pPr>
      <w:r>
        <w:t>г) 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организацию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AA0407" w:rsidRDefault="00AA0407">
      <w:pPr>
        <w:pStyle w:val="ConsPlusNormal"/>
        <w:ind w:firstLine="540"/>
        <w:jc w:val="both"/>
      </w:pPr>
      <w:bookmarkStart w:id="20" w:name="P562"/>
      <w:bookmarkEnd w:id="20"/>
      <w:r>
        <w:t>д) с 1 января 2008 года и до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21" w:name="P563"/>
      <w:bookmarkEnd w:id="21"/>
      <w:r>
        <w:t xml:space="preserve">е) по кредитам (займам), полученным на рефинансирование кредитов (займов), предусмотренных </w:t>
      </w:r>
      <w:hyperlink w:anchor="P558" w:history="1">
        <w:r>
          <w:rPr>
            <w:color w:val="0000FF"/>
          </w:rPr>
          <w:t>подпунктами "а"</w:t>
        </w:r>
      </w:hyperlink>
      <w:r>
        <w:t xml:space="preserve"> - </w:t>
      </w:r>
      <w:hyperlink w:anchor="P562" w:history="1">
        <w:r>
          <w:rPr>
            <w:color w:val="0000FF"/>
          </w:rPr>
          <w:t>"д"</w:t>
        </w:r>
      </w:hyperlink>
      <w: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t>- по кредитам (займам), по которым кредитные договоры (договоры займа) заключены до 31 декабря 2012 года включительно, - 5% ставки рефинансирования (учетной ставки) Центрального банка Российской Федерации;</w:t>
      </w:r>
    </w:p>
    <w:p w:rsidR="00AA0407" w:rsidRDefault="00AA0407">
      <w:pPr>
        <w:pStyle w:val="ConsPlusNormal"/>
        <w:ind w:firstLine="540"/>
        <w:jc w:val="both"/>
      </w:pPr>
      <w:bookmarkStart w:id="22" w:name="P570"/>
      <w:bookmarkEnd w:id="22"/>
      <w:r>
        <w:t>- по кредитам (займам), по которым кредитные договоры (договоры займа) заключены с 1 января 2013 года, - 1/3 ставки рефинансирования (учетной ставки) Центрального банка Российской Федерации.</w:t>
      </w:r>
    </w:p>
    <w:p w:rsidR="00AA0407" w:rsidRDefault="00AA0407">
      <w:pPr>
        <w:pStyle w:val="ConsPlusNormal"/>
        <w:ind w:firstLine="540"/>
        <w:jc w:val="both"/>
      </w:pPr>
      <w:r>
        <w:t>Субсидии предоставляются при условии выполнения обязательств по погашению основного долга и уплаты начисленных процентов, получения в текущем финансовом году сельскохозяйственными потребительскими кооперативами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AA0407" w:rsidRDefault="00AA0407">
      <w:pPr>
        <w:pStyle w:val="ConsPlusNormal"/>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0407" w:rsidRDefault="00AA0407">
      <w:pPr>
        <w:pStyle w:val="ConsPlusNormal"/>
        <w:ind w:firstLine="540"/>
        <w:jc w:val="both"/>
      </w:pPr>
      <w: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годовых.</w:t>
      </w:r>
    </w:p>
    <w:p w:rsidR="00AA0407" w:rsidRDefault="00AA0407">
      <w:pPr>
        <w:pStyle w:val="ConsPlusNormal"/>
        <w:ind w:firstLine="540"/>
        <w:jc w:val="both"/>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A0407" w:rsidRDefault="00AA0407">
      <w:pPr>
        <w:pStyle w:val="ConsPlusNormal"/>
        <w:ind w:firstLine="540"/>
        <w:jc w:val="both"/>
      </w:pPr>
      <w:r>
        <w:t>В случае продления сельскохозяйственными потребительскими кооперативами, сельскохозяйственная продукция которых пострадала в результате воздействия засухи в 2010 году, договоров по указанным кредитам (займам), заключенным до 31 декабря 2012 года включительно, субсидии на возмещение части затрат на уплату процентов выплачиваются по договорам, продленным на срок, не превышающий 3 года.</w:t>
      </w:r>
    </w:p>
    <w:p w:rsidR="00AA0407" w:rsidRDefault="00AA0407">
      <w:pPr>
        <w:pStyle w:val="ConsPlusNormal"/>
        <w:ind w:firstLine="540"/>
        <w:jc w:val="both"/>
      </w:pPr>
      <w:r>
        <w:t xml:space="preserve">При определении предельного срока продления договора в соответствии с </w:t>
      </w:r>
      <w:hyperlink w:anchor="P570" w:history="1">
        <w:r>
          <w:rPr>
            <w:color w:val="0000FF"/>
          </w:rPr>
          <w:t>абзацем шестнадцатым</w:t>
        </w:r>
      </w:hyperlink>
      <w:r>
        <w:t xml:space="preserve"> настоящего пункта не учитывается продление, осуществленное в пределах сроков, установленных </w:t>
      </w:r>
      <w:hyperlink w:anchor="P558" w:history="1">
        <w:r>
          <w:rPr>
            <w:color w:val="0000FF"/>
          </w:rPr>
          <w:t>подпунктами "а"</w:t>
        </w:r>
      </w:hyperlink>
      <w:r>
        <w:t xml:space="preserve"> - </w:t>
      </w:r>
      <w:hyperlink w:anchor="P563" w:history="1">
        <w:r>
          <w:rPr>
            <w:color w:val="0000FF"/>
          </w:rPr>
          <w:t>"е"</w:t>
        </w:r>
      </w:hyperlink>
      <w:r>
        <w:t xml:space="preserve"> настоящего пункта.</w:t>
      </w:r>
    </w:p>
    <w:p w:rsidR="00AA0407" w:rsidRDefault="00AA0407">
      <w:pPr>
        <w:pStyle w:val="ConsPlusNormal"/>
        <w:ind w:firstLine="540"/>
        <w:jc w:val="both"/>
      </w:pPr>
      <w:r>
        <w:t xml:space="preserve">32. Субсидии в объеме 1 785 000,00 руб.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крестьянскими (фермерскими) хозяйствами в соответствии с государственной </w:t>
      </w:r>
      <w:hyperlink r:id="rId8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крестьянским (фермерским) хозяйствам,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по кредитным договорам (договорам займа), заключенным:</w:t>
      </w:r>
    </w:p>
    <w:p w:rsidR="00AA0407" w:rsidRDefault="00AA0407">
      <w:pPr>
        <w:pStyle w:val="ConsPlusNormal"/>
        <w:ind w:firstLine="540"/>
        <w:jc w:val="both"/>
      </w:pPr>
      <w:bookmarkStart w:id="23" w:name="P580"/>
      <w:bookmarkEnd w:id="23"/>
      <w:r>
        <w:t>а) с 1 января 2005 года и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AA0407" w:rsidRDefault="00AA0407">
      <w:pPr>
        <w:pStyle w:val="ConsPlusNormal"/>
        <w:ind w:firstLine="540"/>
        <w:jc w:val="both"/>
      </w:pPr>
      <w:r>
        <w:t>б) 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на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AA0407" w:rsidRDefault="00AA0407">
      <w:pPr>
        <w:pStyle w:val="ConsPlusNormal"/>
        <w:ind w:firstLine="540"/>
        <w:jc w:val="both"/>
      </w:pPr>
      <w:r>
        <w:t>в)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AA0407" w:rsidRDefault="00AA0407">
      <w:pPr>
        <w:pStyle w:val="ConsPlusNormal"/>
        <w:ind w:firstLine="540"/>
        <w:jc w:val="both"/>
      </w:pPr>
      <w:bookmarkStart w:id="24" w:name="P583"/>
      <w:bookmarkEnd w:id="24"/>
      <w:r>
        <w:t>г) с 1 января 2008 года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25" w:name="P584"/>
      <w:bookmarkEnd w:id="25"/>
      <w:r>
        <w:t xml:space="preserve">д) по кредитам (займам), полученным на рефинансирование кредитов (займов), предусмотренных </w:t>
      </w:r>
      <w:hyperlink w:anchor="P580" w:history="1">
        <w:r>
          <w:rPr>
            <w:color w:val="0000FF"/>
          </w:rPr>
          <w:t>подпунктами "а"</w:t>
        </w:r>
      </w:hyperlink>
      <w:r>
        <w:t xml:space="preserve"> - </w:t>
      </w:r>
      <w:hyperlink w:anchor="P583" w:history="1">
        <w:r>
          <w:rPr>
            <w:color w:val="0000FF"/>
          </w:rPr>
          <w:t>"г"</w:t>
        </w:r>
      </w:hyperlink>
      <w: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t>- по кредитам (займам), по которым кредитные договоры (договоры займа) заключены до 31 декабря 2012 года включительно, - 5% ставки рефинансирования (учетной ставки) Центрального банка Российской Федерации;</w:t>
      </w:r>
    </w:p>
    <w:p w:rsidR="00AA0407" w:rsidRDefault="00AA0407">
      <w:pPr>
        <w:pStyle w:val="ConsPlusNormal"/>
        <w:ind w:firstLine="540"/>
        <w:jc w:val="both"/>
      </w:pPr>
      <w:bookmarkStart w:id="26" w:name="P591"/>
      <w:bookmarkEnd w:id="26"/>
      <w:r>
        <w:t>- по кредитам (займам), по которым кредитные договоры (договоры займа) заключены с 1 января 2013 года, - 1/3 ставки рефинансирования (учетной ставки) Центрального банка Российской Федерации.</w:t>
      </w:r>
    </w:p>
    <w:p w:rsidR="00AA0407" w:rsidRDefault="00AA0407">
      <w:pPr>
        <w:pStyle w:val="ConsPlusNormal"/>
        <w:ind w:firstLine="540"/>
        <w:jc w:val="both"/>
      </w:pPr>
      <w:r>
        <w:t>Субсидии предоставляются при условии выполнения обязательств по погашению основного долга и уплаты начисленных процентов, получения в текущем финансовом году крестьянскими (фермерскими) хозяйствами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AA0407" w:rsidRDefault="00AA0407">
      <w:pPr>
        <w:pStyle w:val="ConsPlusNormal"/>
        <w:ind w:firstLine="540"/>
        <w:jc w:val="both"/>
      </w:pPr>
      <w:r>
        <w:t>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0407" w:rsidRDefault="00AA0407">
      <w:pPr>
        <w:pStyle w:val="ConsPlusNormal"/>
        <w:ind w:firstLine="540"/>
        <w:jc w:val="both"/>
      </w:pPr>
      <w: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годовых.</w:t>
      </w:r>
    </w:p>
    <w:p w:rsidR="00AA0407" w:rsidRDefault="00AA0407">
      <w:pPr>
        <w:pStyle w:val="ConsPlusNormal"/>
        <w:ind w:firstLine="540"/>
        <w:jc w:val="both"/>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A0407" w:rsidRDefault="00AA0407">
      <w:pPr>
        <w:pStyle w:val="ConsPlusNormal"/>
        <w:ind w:firstLine="540"/>
        <w:jc w:val="both"/>
      </w:pPr>
      <w:r>
        <w:t>В случае продления крестьянскими (фермерскими) хозяйствами, сельскохозяйственная продукция которых пострадала в результате воздействия засухи в 2010 году, договоров по указанным кредитам (займам), заключенным до 31 декабря 2012 года включительно, субсидии на возмещение части затрат на уплату процентов выплачиваются по договорам, продленным на срок, не превышающий 3 года.</w:t>
      </w:r>
    </w:p>
    <w:p w:rsidR="00AA0407" w:rsidRDefault="00AA0407">
      <w:pPr>
        <w:pStyle w:val="ConsPlusNormal"/>
        <w:ind w:firstLine="540"/>
        <w:jc w:val="both"/>
      </w:pPr>
      <w:r>
        <w:t xml:space="preserve">При определении предельного срока продления договора в соответствии с </w:t>
      </w:r>
      <w:hyperlink w:anchor="P591" w:history="1">
        <w:r>
          <w:rPr>
            <w:color w:val="0000FF"/>
          </w:rPr>
          <w:t>абзацем пятнадцатым</w:t>
        </w:r>
      </w:hyperlink>
      <w:r>
        <w:t xml:space="preserve"> настоящего пункта не учитывается продление, осуществленное в пределах сроков, установленных </w:t>
      </w:r>
      <w:hyperlink w:anchor="P580" w:history="1">
        <w:r>
          <w:rPr>
            <w:color w:val="0000FF"/>
          </w:rPr>
          <w:t>подпунктами "а</w:t>
        </w:r>
      </w:hyperlink>
      <w:r>
        <w:t xml:space="preserve">" - </w:t>
      </w:r>
      <w:hyperlink w:anchor="P584" w:history="1">
        <w:r>
          <w:rPr>
            <w:color w:val="0000FF"/>
          </w:rPr>
          <w:t>"д"</w:t>
        </w:r>
      </w:hyperlink>
      <w:r>
        <w:t xml:space="preserve"> настоящего пункта.</w:t>
      </w:r>
    </w:p>
    <w:p w:rsidR="00AA0407" w:rsidRDefault="00AA0407">
      <w:pPr>
        <w:pStyle w:val="ConsPlusNormal"/>
        <w:ind w:firstLine="540"/>
        <w:jc w:val="both"/>
      </w:pPr>
      <w:r>
        <w:t xml:space="preserve">33. Субсидии в объеме 1 410 000,00 руб.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гражданами, ведущими личное подсобное хозяйство в соответствии с государственной </w:t>
      </w:r>
      <w:hyperlink r:id="rId85"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гражданам, ведущим личные подсобные хозяйства в соответствии с Федеральным </w:t>
      </w:r>
      <w:hyperlink r:id="rId86" w:history="1">
        <w:r>
          <w:rPr>
            <w:color w:val="0000FF"/>
          </w:rPr>
          <w:t>законом</w:t>
        </w:r>
      </w:hyperlink>
      <w:r>
        <w:t xml:space="preserve"> от 7 июля 2003 года N 112-ФЗ "О личном подсобном хозяйстве" и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по кредитным договорам (договорам займа), заключенным:</w:t>
      </w:r>
    </w:p>
    <w:p w:rsidR="00AA0407" w:rsidRDefault="00AA0407">
      <w:pPr>
        <w:pStyle w:val="ConsPlusNormal"/>
        <w:ind w:firstLine="540"/>
        <w:jc w:val="both"/>
      </w:pPr>
      <w:bookmarkStart w:id="27" w:name="P601"/>
      <w:bookmarkEnd w:id="27"/>
      <w:r>
        <w:t>а) с 1 января 2005 года и по 31 декабря 2012 года включительно на срок до 5 лет - на приобретение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w:t>
      </w:r>
    </w:p>
    <w:p w:rsidR="00AA0407" w:rsidRDefault="00AA0407">
      <w:pPr>
        <w:pStyle w:val="ConsPlusNormal"/>
        <w:ind w:firstLine="540"/>
        <w:jc w:val="both"/>
      </w:pPr>
      <w:bookmarkStart w:id="28" w:name="P602"/>
      <w:bookmarkEnd w:id="28"/>
      <w:r>
        <w:t>б)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AA0407" w:rsidRDefault="00AA0407">
      <w:pPr>
        <w:pStyle w:val="ConsPlusNormal"/>
        <w:ind w:firstLine="540"/>
        <w:jc w:val="both"/>
      </w:pPr>
      <w:bookmarkStart w:id="29" w:name="P603"/>
      <w:bookmarkEnd w:id="29"/>
      <w:r>
        <w:t>в)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AA0407" w:rsidRDefault="00AA0407">
      <w:pPr>
        <w:pStyle w:val="ConsPlusNormal"/>
        <w:ind w:firstLine="540"/>
        <w:jc w:val="both"/>
      </w:pPr>
      <w:r>
        <w:t>г) с 1 января 2008 года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30" w:name="P605"/>
      <w:bookmarkEnd w:id="30"/>
      <w:r>
        <w:t>д) с 1 января 2010 года и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A0407" w:rsidRDefault="00AA0407">
      <w:pPr>
        <w:pStyle w:val="ConsPlusNormal"/>
        <w:ind w:firstLine="540"/>
        <w:jc w:val="both"/>
      </w:pPr>
      <w:bookmarkStart w:id="31" w:name="P606"/>
      <w:bookmarkEnd w:id="31"/>
      <w:r>
        <w:t xml:space="preserve">е) по кредитам (займам), полученным на рефинансирование кредитов (займов), предусмотренных </w:t>
      </w:r>
      <w:hyperlink w:anchor="P601" w:history="1">
        <w:r>
          <w:rPr>
            <w:color w:val="0000FF"/>
          </w:rPr>
          <w:t>подпунктами "а"</w:t>
        </w:r>
      </w:hyperlink>
      <w:r>
        <w:t xml:space="preserve"> - </w:t>
      </w:r>
      <w:hyperlink w:anchor="P605" w:history="1">
        <w:r>
          <w:rPr>
            <w:color w:val="0000FF"/>
          </w:rPr>
          <w:t>"д"</w:t>
        </w:r>
      </w:hyperlink>
      <w:r>
        <w:t xml:space="preserve"> настоящего пункта, при условии, что суммарный срок пользования кредитами (займами) не превышает сроки, установленные этими подпунктами.</w:t>
      </w:r>
    </w:p>
    <w:p w:rsidR="00AA0407" w:rsidRDefault="00AA0407">
      <w:pPr>
        <w:pStyle w:val="ConsPlusNormal"/>
        <w:ind w:firstLine="540"/>
        <w:jc w:val="both"/>
      </w:pPr>
      <w:r>
        <w:t>Субсидии предоставляются в следующих размерах:</w:t>
      </w:r>
    </w:p>
    <w:p w:rsidR="00AA0407" w:rsidRDefault="00AA0407">
      <w:pPr>
        <w:pStyle w:val="ConsPlusNormal"/>
        <w:ind w:firstLine="540"/>
        <w:jc w:val="both"/>
      </w:pPr>
      <w:r>
        <w:t>- по кредитам (займам), по которым кредитные договоры (договоры займа) заключены до 31 декабря 2012 года включительно, - 5% ставки рефинансирования (учетной ставки) Центрального банка Российской Федерации;</w:t>
      </w:r>
    </w:p>
    <w:p w:rsidR="00AA0407" w:rsidRDefault="00AA0407">
      <w:pPr>
        <w:pStyle w:val="ConsPlusNormal"/>
        <w:ind w:firstLine="540"/>
        <w:jc w:val="both"/>
      </w:pPr>
      <w:r>
        <w:t>- по кредитам (займам), по которым кредитные договоры (договоры займа) заключены с 1 января 2013 года, - 1/3 ставки рефинансирования (учетной ставки) Центрального банка Российской Федерации.</w:t>
      </w:r>
    </w:p>
    <w:p w:rsidR="00AA0407" w:rsidRDefault="00AA0407">
      <w:pPr>
        <w:pStyle w:val="ConsPlusNormal"/>
        <w:ind w:firstLine="540"/>
        <w:jc w:val="both"/>
      </w:pPr>
      <w:r>
        <w:t>Субсидии предоставляются при условии выполнения обязательств по погашению основного долга и уплаты начисленных процентов и получения в текущем финансовом году гражданами, ведущими личное подсобное хозяйство, возмещения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A0407" w:rsidRDefault="00AA0407">
      <w:pPr>
        <w:pStyle w:val="ConsPlusNormal"/>
        <w:ind w:firstLine="540"/>
        <w:jc w:val="both"/>
      </w:pPr>
      <w:r>
        <w:t>В случае привлечения кредита (займа)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предельная процентная ставка (фактические затраты) по кредиту (займу), привлеченному в иностранной валюте, устанавливается в размере 10,5% годовых.</w:t>
      </w:r>
    </w:p>
    <w:p w:rsidR="00AA0407" w:rsidRDefault="00AA0407">
      <w:pPr>
        <w:pStyle w:val="ConsPlusNormal"/>
        <w:ind w:firstLine="540"/>
        <w:jc w:val="both"/>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договору,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A0407" w:rsidRDefault="00AA0407">
      <w:pPr>
        <w:pStyle w:val="ConsPlusNormal"/>
        <w:ind w:firstLine="540"/>
        <w:jc w:val="both"/>
      </w:pPr>
      <w:bookmarkStart w:id="32" w:name="P613"/>
      <w:bookmarkEnd w:id="32"/>
      <w:r>
        <w:t>По кредитным договорам (займам), по которым соглашения о продлении срока пользования кредитами (займами) подписаны до 31 декабря 2012 года включительно, заключенным:</w:t>
      </w:r>
    </w:p>
    <w:p w:rsidR="00AA0407" w:rsidRDefault="00AA0407">
      <w:pPr>
        <w:pStyle w:val="ConsPlusNormal"/>
        <w:ind w:firstLine="540"/>
        <w:jc w:val="both"/>
      </w:pPr>
      <w:r>
        <w:t xml:space="preserve">- с 1 января 2005 года по кредитам (займам), предусмотренным </w:t>
      </w:r>
      <w:hyperlink w:anchor="P601" w:history="1">
        <w:r>
          <w:rPr>
            <w:color w:val="0000FF"/>
          </w:rPr>
          <w:t>подпунктами "а"</w:t>
        </w:r>
      </w:hyperlink>
      <w:r>
        <w:t xml:space="preserve"> - </w:t>
      </w:r>
      <w:hyperlink w:anchor="P602" w:history="1">
        <w:r>
          <w:rPr>
            <w:color w:val="0000FF"/>
          </w:rPr>
          <w:t>"б"</w:t>
        </w:r>
      </w:hyperlink>
      <w:r>
        <w:t xml:space="preserve"> настоящего пункта, выплата субсидий на возмещение части затрат осуществляется по таким договорам, продленным на срок, не превышающий 2 года;</w:t>
      </w:r>
    </w:p>
    <w:p w:rsidR="00AA0407" w:rsidRDefault="00AA0407">
      <w:pPr>
        <w:pStyle w:val="ConsPlusNormal"/>
        <w:ind w:firstLine="540"/>
        <w:jc w:val="both"/>
      </w:pPr>
      <w:r>
        <w:t xml:space="preserve">- с 1 января 2007 года по кредитам (займам), предусмотренным </w:t>
      </w:r>
      <w:hyperlink w:anchor="P603" w:history="1">
        <w:r>
          <w:rPr>
            <w:color w:val="0000FF"/>
          </w:rPr>
          <w:t>подпунктом "в"</w:t>
        </w:r>
      </w:hyperlink>
      <w:r>
        <w:t xml:space="preserve"> настоящего пункта, выплата субсидий на возмещение части затрат осуществляется по таким договорам, продленным на срок, не превышающий 1 год.</w:t>
      </w:r>
    </w:p>
    <w:p w:rsidR="00AA0407" w:rsidRDefault="00AA0407">
      <w:pPr>
        <w:pStyle w:val="ConsPlusNormal"/>
        <w:ind w:firstLine="540"/>
        <w:jc w:val="both"/>
      </w:pPr>
      <w:bookmarkStart w:id="33" w:name="P616"/>
      <w:bookmarkEnd w:id="33"/>
      <w:r>
        <w:t>В случае продления гражданами, ведущими личное подсобное хозяйство, сельскохозяйственная продукция которых пострадала в результате воздействия засухи в 2010 году, договоров по указанным кредитам (займам), субсидии на возмещение части затрат на уплату процентов выплачиваются по договорам, продленным на срок, не превышающий 3 года.</w:t>
      </w:r>
    </w:p>
    <w:p w:rsidR="00AA0407" w:rsidRDefault="00AA0407">
      <w:pPr>
        <w:pStyle w:val="ConsPlusNormal"/>
        <w:ind w:firstLine="540"/>
        <w:jc w:val="both"/>
      </w:pPr>
      <w:r>
        <w:t xml:space="preserve">При определении предельного срока продления договора в соответствии с </w:t>
      </w:r>
      <w:hyperlink w:anchor="P613" w:history="1">
        <w:r>
          <w:rPr>
            <w:color w:val="0000FF"/>
          </w:rPr>
          <w:t>абзацами шестнадцатым</w:t>
        </w:r>
      </w:hyperlink>
      <w:r>
        <w:t xml:space="preserve"> - </w:t>
      </w:r>
      <w:hyperlink w:anchor="P616" w:history="1">
        <w:r>
          <w:rPr>
            <w:color w:val="0000FF"/>
          </w:rPr>
          <w:t>девятнадцатым</w:t>
        </w:r>
      </w:hyperlink>
      <w:r>
        <w:t xml:space="preserve"> настоящего пункта не учитывается продление, осуществленное в пределах сроков, установленных </w:t>
      </w:r>
      <w:hyperlink w:anchor="P601" w:history="1">
        <w:r>
          <w:rPr>
            <w:color w:val="0000FF"/>
          </w:rPr>
          <w:t>подпунктами "а"</w:t>
        </w:r>
      </w:hyperlink>
      <w:r>
        <w:t xml:space="preserve"> - </w:t>
      </w:r>
      <w:hyperlink w:anchor="P606" w:history="1">
        <w:r>
          <w:rPr>
            <w:color w:val="0000FF"/>
          </w:rPr>
          <w:t>"е"</w:t>
        </w:r>
      </w:hyperlink>
      <w:r>
        <w:t xml:space="preserve"> настоящего пункта.</w:t>
      </w:r>
    </w:p>
    <w:p w:rsidR="00AA0407" w:rsidRDefault="00AA0407">
      <w:pPr>
        <w:pStyle w:val="ConsPlusNormal"/>
        <w:ind w:firstLine="540"/>
        <w:jc w:val="both"/>
      </w:pPr>
      <w:r>
        <w:t xml:space="preserve">34. Субсидии в объеме 100 000,00 руб. на возмещение части затрат начинающих фермеров на приобретение сельскохозяйственной техники, оборудования и (или) сельскохозяйственных животных по договорам финансовой аренды (лизинга) в соответствии с государственной </w:t>
      </w:r>
      <w:hyperlink r:id="rId87"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крестьянским (фермерским) хозяйствам,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деятельность крестьянского (фермерского) хозяйства на дату подачи заявления не превышает 24 месяцев со дня его регистрации на территории Липецкой области;</w:t>
      </w:r>
    </w:p>
    <w:p w:rsidR="00AA0407" w:rsidRDefault="00AA0407">
      <w:pPr>
        <w:pStyle w:val="ConsPlusNormal"/>
        <w:ind w:firstLine="540"/>
        <w:jc w:val="both"/>
      </w:pPr>
      <w:r>
        <w:t>- договоры финансовой аренды (лизинга) должны быть заключены не ранее 1 января 2016 года;</w:t>
      </w:r>
    </w:p>
    <w:p w:rsidR="00AA0407" w:rsidRDefault="00AA0407">
      <w:pPr>
        <w:pStyle w:val="ConsPlusNormal"/>
        <w:ind w:firstLine="540"/>
        <w:jc w:val="both"/>
      </w:pPr>
      <w:r>
        <w:t>- общая сумма платежей по договору финансовой аренды (лизинга) за весь срок действия не должна превышать 15 млн. руб.;</w:t>
      </w:r>
    </w:p>
    <w:p w:rsidR="00AA0407" w:rsidRDefault="00AA0407">
      <w:pPr>
        <w:pStyle w:val="ConsPlusNormal"/>
        <w:ind w:firstLine="540"/>
        <w:jc w:val="both"/>
      </w:pPr>
      <w:r>
        <w:t>- отсутствие процедур ликвидации или банкротства в отношении крестьянского (фермерского) хозяйства;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7% от стоимости приобретенных по договорам финансовой аренды (лизинга) сельскохозяйственной техники, оборудования и (или) сельскохозяйственных животных (без учета НДС).</w:t>
      </w:r>
    </w:p>
    <w:p w:rsidR="00AA0407" w:rsidRDefault="00AA0407">
      <w:pPr>
        <w:pStyle w:val="ConsPlusNormal"/>
        <w:ind w:firstLine="540"/>
        <w:jc w:val="both"/>
      </w:pPr>
      <w:r>
        <w:t xml:space="preserve">35. Субсидии в объеме 50 000,00 руб. на возмещение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соответствии с государственной </w:t>
      </w:r>
      <w:hyperlink r:id="rId88"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предоставляются крестьянским (фермерским) хозяйствам, включая индивидуальных предпринимателей, осуществляющим свою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bookmarkStart w:id="34" w:name="P631"/>
      <w:bookmarkEnd w:id="34"/>
      <w:r>
        <w:t xml:space="preserve">- проведение кадастровых работ в целях: 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 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 а также при уточнении границ земельных участков, право собственности на которые возникло до введения в действие Федерального </w:t>
      </w:r>
      <w:hyperlink r:id="rId89"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AA0407" w:rsidRDefault="00AA0407">
      <w:pPr>
        <w:pStyle w:val="ConsPlusNormal"/>
        <w:ind w:firstLine="540"/>
        <w:jc w:val="both"/>
      </w:pPr>
      <w:r>
        <w:t xml:space="preserve">- регистрация права собственности на земельные участки, указанные в </w:t>
      </w:r>
      <w:hyperlink w:anchor="P631" w:history="1">
        <w:r>
          <w:rPr>
            <w:color w:val="0000FF"/>
          </w:rPr>
          <w:t>абзаце четвертом</w:t>
        </w:r>
      </w:hyperlink>
      <w:r>
        <w:t xml:space="preserve"> настоящего пункта, в органах, осуществляющих государственную регистрацию прав на недвижимое имущество и сделок с ним, после 1 января 2011 года;</w:t>
      </w:r>
    </w:p>
    <w:p w:rsidR="00AA0407" w:rsidRDefault="00AA0407">
      <w:pPr>
        <w:pStyle w:val="ConsPlusNormal"/>
        <w:ind w:firstLine="540"/>
        <w:jc w:val="both"/>
      </w:pPr>
      <w:r>
        <w:t>- использование крестьянскими (фермерскими) хозяйствами, включая индивидуальных предпринимателей, земельных участков из земель сельскохозяйственного назначения;</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100% стоимости подтвержденных затрат на проведение кадастровых работ при оформлении в собственность используемых земельных участков (без учета НДС).</w:t>
      </w:r>
    </w:p>
    <w:p w:rsidR="00AA0407" w:rsidRDefault="00AA0407">
      <w:pPr>
        <w:pStyle w:val="ConsPlusNormal"/>
        <w:ind w:firstLine="540"/>
        <w:jc w:val="both"/>
      </w:pPr>
      <w:r>
        <w:t xml:space="preserve">36. Субсидии (гранты) в объеме 10 000 000,00 руб. на развитие материально-технической базы сельскохозяйственных потребительских кооперативов в соответствии с государственной </w:t>
      </w:r>
      <w:hyperlink r:id="rId90"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Субсидии (гранты) предоставляются сельскохозяйственным потребительским (перерабатывающим и сбытовым) кооперативам, потребительским обществам, осуществляющим свою деятельность на территории Липецкой области.</w:t>
      </w:r>
    </w:p>
    <w:p w:rsidR="00AA0407" w:rsidRDefault="00AA0407">
      <w:pPr>
        <w:pStyle w:val="ConsPlusNormal"/>
        <w:ind w:firstLine="540"/>
        <w:jc w:val="both"/>
      </w:pPr>
      <w:r>
        <w:t>Субсидии (гранты) предоставляются при соблюдении следующих условий:</w:t>
      </w:r>
    </w:p>
    <w:p w:rsidR="00AA0407" w:rsidRDefault="00AA0407">
      <w:pPr>
        <w:pStyle w:val="ConsPlusNormal"/>
        <w:ind w:firstLine="540"/>
        <w:jc w:val="both"/>
      </w:pPr>
      <w:r>
        <w:t>- для сельскохозяйственных потребительских кооперативов - членство в ревизионном союзе;</w:t>
      </w:r>
    </w:p>
    <w:p w:rsidR="00AA0407" w:rsidRDefault="00AA0407">
      <w:pPr>
        <w:pStyle w:val="ConsPlusNormal"/>
        <w:ind w:firstLine="540"/>
        <w:jc w:val="both"/>
      </w:pPr>
      <w:r>
        <w:t>- для потребительских обществ - членство в Центральном союзе Российской Федерации;</w:t>
      </w:r>
    </w:p>
    <w:p w:rsidR="00AA0407" w:rsidRDefault="00AA0407">
      <w:pPr>
        <w:pStyle w:val="ConsPlusNormal"/>
        <w:ind w:firstLine="540"/>
        <w:jc w:val="both"/>
      </w:pPr>
      <w:r>
        <w:t xml:space="preserve">- приобретение оборудования и техники по </w:t>
      </w:r>
      <w:hyperlink r:id="rId91" w:history="1">
        <w:r>
          <w:rPr>
            <w:color w:val="0000FF"/>
          </w:rPr>
          <w:t>перечню</w:t>
        </w:r>
      </w:hyperlink>
      <w:r>
        <w:t>, утвержденному приказом Министерства сельского хозяйства Российской Федерации от 14 июля 2015 года N 300 "О реализации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утвержденных постановлением Правительства Российской Федерации от 24 июня 2015 года N 623;</w:t>
      </w:r>
    </w:p>
    <w:p w:rsidR="00AA0407" w:rsidRDefault="00AA0407">
      <w:pPr>
        <w:pStyle w:val="ConsPlusNormal"/>
        <w:ind w:firstLine="540"/>
        <w:jc w:val="both"/>
      </w:pPr>
      <w:r>
        <w:t>- для сельскохозяйственных потребительских кооперативов - объединение не менее 10 сельскохозяйственных товаропроизводителей на правах членов кооператива (кроме ассоциированного членства);</w:t>
      </w:r>
    </w:p>
    <w:p w:rsidR="00AA0407" w:rsidRDefault="00AA0407">
      <w:pPr>
        <w:pStyle w:val="ConsPlusNormal"/>
        <w:ind w:firstLine="540"/>
        <w:jc w:val="both"/>
      </w:pPr>
      <w:r>
        <w:t>- для потребительских обществ - формирование 70% выручки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AA0407" w:rsidRDefault="00AA0407">
      <w:pPr>
        <w:pStyle w:val="ConsPlusNormal"/>
        <w:ind w:firstLine="540"/>
        <w:jc w:val="both"/>
      </w:pPr>
      <w:r>
        <w:t xml:space="preserve">- наличие проектно-сметной документации и места строительства производственных объектов, прошедших государственную экспертизу (в случае если данная экспертиза предусмотрена Градостроительным </w:t>
      </w:r>
      <w:hyperlink r:id="rId92" w:history="1">
        <w:r>
          <w:rPr>
            <w:color w:val="0000FF"/>
          </w:rPr>
          <w:t>кодексом</w:t>
        </w:r>
      </w:hyperlink>
      <w:r>
        <w:t xml:space="preserve"> Российской Федерации) (если средства субсидии (гранта) или ее части планируется направить на строительство, реконструкцию или модернизацию производственных объектов);</w:t>
      </w:r>
    </w:p>
    <w:p w:rsidR="00AA0407" w:rsidRDefault="00AA0407">
      <w:pPr>
        <w:pStyle w:val="ConsPlusNormal"/>
        <w:ind w:firstLine="540"/>
        <w:jc w:val="both"/>
      </w:pPr>
      <w:r>
        <w:t>- наличие программ развития кооператива или потребительского общества сроком не менее 3 лет, предусматривающего увеличение заготовки и (или) переработки и (или) сбыта сельскохозяйственной продукции и утвержденного общим собранием долгосрочного (на 3 года) плана финансово-хозяйственной деятельности;</w:t>
      </w:r>
    </w:p>
    <w:p w:rsidR="00AA0407" w:rsidRDefault="00AA0407">
      <w:pPr>
        <w:pStyle w:val="ConsPlusNormal"/>
        <w:ind w:firstLine="540"/>
        <w:jc w:val="both"/>
      </w:pPr>
      <w:r>
        <w:t>- наличие заинтересованных сдатчиков молока кооперативам или потребительским обществам, занимающимся сбором молока и его переработкой;</w:t>
      </w:r>
    </w:p>
    <w:p w:rsidR="00AA0407" w:rsidRDefault="00AA0407">
      <w:pPr>
        <w:pStyle w:val="ConsPlusNormal"/>
        <w:ind w:firstLine="540"/>
        <w:jc w:val="both"/>
      </w:pPr>
      <w:r>
        <w:t>- наличие в сельскохозяйственных потребительских кооперативах доли объемов сбора и переработки, транспортировки, хранения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в общем объеме не менее 50 процентов;</w:t>
      </w:r>
    </w:p>
    <w:p w:rsidR="00AA0407" w:rsidRDefault="00AA0407">
      <w:pPr>
        <w:pStyle w:val="ConsPlusNormal"/>
        <w:ind w:firstLine="540"/>
        <w:jc w:val="both"/>
      </w:pPr>
      <w:r>
        <w:t>- участие финансовых средств кооператива или потребительского общества в размере не менее 40 процентов от стоимости каждой статьи расходов, софинансируемой за счет средств субсидии (гранта);</w:t>
      </w:r>
    </w:p>
    <w:p w:rsidR="00AA0407" w:rsidRDefault="00AA0407">
      <w:pPr>
        <w:pStyle w:val="ConsPlusNormal"/>
        <w:ind w:firstLine="540"/>
        <w:jc w:val="both"/>
      </w:pPr>
      <w:r>
        <w:t>- наличие обязательства кооператива по включению в неделимый фонд кооператива имущества, приобретенного с использованием средств субсидии (гранта), и по возврату за счет имущества кооператива бюджетных средств в случае его ликвидации до истечения срока действия пятилетнего соглашения и предоставлении и использовании субсидии (гранта);</w:t>
      </w:r>
    </w:p>
    <w:p w:rsidR="00AA0407" w:rsidRDefault="00AA0407">
      <w:pPr>
        <w:pStyle w:val="ConsPlusNormal"/>
        <w:ind w:firstLine="540"/>
        <w:jc w:val="both"/>
      </w:pPr>
      <w:r>
        <w:t>- наличие обязательства по использованию субсидии (гранта) в течение 18 месяцев со дня поступления средств на расчетный счет со дня поступления средств на расчетный счет получателя субсидии (гранта);</w:t>
      </w:r>
    </w:p>
    <w:p w:rsidR="00AA0407" w:rsidRDefault="00AA0407">
      <w:pPr>
        <w:pStyle w:val="ConsPlusNormal"/>
        <w:ind w:firstLine="540"/>
        <w:jc w:val="both"/>
      </w:pPr>
      <w:r>
        <w:t>- отбор сельскохозяйственного потребительского кооператива или потребительского общества для получения субсидии (гранта) на конкурсной основе в соответствии с порядком, утвержденным постановлением администрации области;</w:t>
      </w:r>
    </w:p>
    <w:p w:rsidR="00AA0407" w:rsidRDefault="00AA0407">
      <w:pPr>
        <w:pStyle w:val="ConsPlusNormal"/>
        <w:ind w:firstLine="540"/>
        <w:jc w:val="both"/>
      </w:pPr>
      <w:r>
        <w:t>- заключение соглашения о предоставлении и использовании субсидии (гранта) с главным распорядителем бюджетных средств;</w:t>
      </w:r>
    </w:p>
    <w:p w:rsidR="00AA0407" w:rsidRDefault="00AA0407">
      <w:pPr>
        <w:pStyle w:val="ConsPlusNormal"/>
        <w:ind w:firstLine="540"/>
        <w:jc w:val="both"/>
      </w:pPr>
      <w:r>
        <w:t>- достижение в текущем году показателей результативности использования субсидии (гранта), указанных в соглашении о предоставлении и использовании субсидии (гранта);</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Субсидии (гранты) предоставляются в размерах, определенных конкурсной комиссией, созданной распоряжением администрации области, но не более максимального размера, установленного в </w:t>
      </w:r>
      <w:hyperlink r:id="rId93" w:history="1">
        <w:r>
          <w:rPr>
            <w:color w:val="0000FF"/>
          </w:rPr>
          <w:t>статье 14</w:t>
        </w:r>
      </w:hyperlink>
      <w:r>
        <w:t xml:space="preserve"> настоящего Закона.</w:t>
      </w:r>
    </w:p>
    <w:p w:rsidR="00AA0407" w:rsidRDefault="00AA0407">
      <w:pPr>
        <w:pStyle w:val="ConsPlusNormal"/>
        <w:ind w:firstLine="540"/>
        <w:jc w:val="both"/>
      </w:pPr>
      <w:r>
        <w:t xml:space="preserve">37. Субсидии в объеме 25 000 000,00 руб. на возмещение части затрат на приобретение товарного маточного поголовья крупного рогатого скота мясного направления и (или) помесного крупного рогатого скота в соответствии с государственной </w:t>
      </w:r>
      <w:hyperlink r:id="rId9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признанным таковыми в соответствии со </w:t>
      </w:r>
      <w:hyperlink r:id="rId95"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выплачиваются при соблюдении следующих условий:</w:t>
      </w:r>
    </w:p>
    <w:p w:rsidR="00AA0407" w:rsidRDefault="00AA0407">
      <w:pPr>
        <w:pStyle w:val="ConsPlusNormal"/>
        <w:ind w:firstLine="540"/>
        <w:jc w:val="both"/>
      </w:pPr>
      <w:r>
        <w:t>- приобретение не ранее 1 января 2016 года товарного маточного поголовья крупного рогатого скота мясного направления и (или) помесного крупного рогатого скота живой массой не менее 150 кг для доращивания и разведения, в том числе по импорту;</w:t>
      </w:r>
    </w:p>
    <w:p w:rsidR="00AA0407" w:rsidRDefault="00AA0407">
      <w:pPr>
        <w:pStyle w:val="ConsPlusNormal"/>
        <w:ind w:firstLine="540"/>
        <w:jc w:val="both"/>
      </w:pPr>
      <w:r>
        <w:t>- отсутствие у приобретенного поголовья заразных, в том числе особо опасных, болезней животных;</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выплачиваются в размере 75 рублей за 1 килограмм живой массы закупленного товарного маточного поголовья крупного рогатого скота мясного направления и (или) помесного крупного рогатого скота (без учета НДС).</w:t>
      </w:r>
    </w:p>
    <w:p w:rsidR="00AA0407" w:rsidRDefault="00AA0407">
      <w:pPr>
        <w:pStyle w:val="ConsPlusNormal"/>
        <w:ind w:firstLine="540"/>
        <w:jc w:val="both"/>
      </w:pPr>
      <w:r>
        <w:t>Сумма субсидии не должна превышать фактические затраты на приобретение товарного маточного поголовья крупного рогатого скота мясного направления и (или) помесного крупного рогатого скота.</w:t>
      </w:r>
    </w:p>
    <w:p w:rsidR="00AA0407" w:rsidRDefault="00AA0407">
      <w:pPr>
        <w:pStyle w:val="ConsPlusNormal"/>
        <w:ind w:firstLine="540"/>
        <w:jc w:val="both"/>
      </w:pPr>
      <w:r>
        <w:t xml:space="preserve">38. Субсидии в объеме 28 000 000,00 руб. на возмещение части затрат на содержание маточного поголовья мясного и (или) помесного крупного рогатого скота в товарных стадах по системе "корова-теленок" в соответствии с государственной </w:t>
      </w:r>
      <w:hyperlink r:id="rId96"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rsidR="00AA0407" w:rsidRDefault="00AA0407">
      <w:pPr>
        <w:pStyle w:val="ConsPlusNormal"/>
        <w:ind w:firstLine="540"/>
        <w:jc w:val="both"/>
      </w:pPr>
      <w:r>
        <w:t xml:space="preserve">Субсидии предоставляются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признанным таковыми в соответствии со </w:t>
      </w:r>
      <w:hyperlink r:id="rId97" w:history="1">
        <w:r>
          <w:rPr>
            <w:color w:val="0000FF"/>
          </w:rPr>
          <w:t>статьей 3</w:t>
        </w:r>
      </w:hyperlink>
      <w:r>
        <w:t xml:space="preserve"> Федерального закона от 29 декабря 2006 года N 264-ФЗ "О развитии сельского хозяйства" и осуществляющим свою деятельность на территории Липецкой области (в том числе сельскохозяйственным товаропроизводителям, обособленные подразделения которых осуществляют свою деятельность на территории Липецкой области).</w:t>
      </w:r>
    </w:p>
    <w:p w:rsidR="00AA0407" w:rsidRDefault="00AA0407">
      <w:pPr>
        <w:pStyle w:val="ConsPlusNormal"/>
        <w:ind w:firstLine="540"/>
        <w:jc w:val="both"/>
      </w:pPr>
      <w:r>
        <w:t>Субсидии выплачиваются при соблюдении следующих условий:</w:t>
      </w:r>
    </w:p>
    <w:p w:rsidR="00AA0407" w:rsidRDefault="00AA0407">
      <w:pPr>
        <w:pStyle w:val="ConsPlusNormal"/>
        <w:ind w:firstLine="540"/>
        <w:jc w:val="both"/>
      </w:pPr>
      <w:r>
        <w:t>- получение от коровы живого мясного и (или) помесного теленка в текущем году;</w:t>
      </w:r>
    </w:p>
    <w:p w:rsidR="00AA0407" w:rsidRDefault="00AA0407">
      <w:pPr>
        <w:pStyle w:val="ConsPlusNormal"/>
        <w:ind w:firstLine="540"/>
        <w:jc w:val="both"/>
      </w:pPr>
      <w:r>
        <w:t>- отсутствие процедур ликвидации или банкротства;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выплачиваются в размере 15000 рублей на одну корову в год, от которой получен живой мясной и (или) помесный теленок в текущем году (без учета НДС).</w:t>
      </w:r>
    </w:p>
    <w:p w:rsidR="00AA0407" w:rsidRDefault="00AA0407">
      <w:pPr>
        <w:pStyle w:val="ConsPlusNormal"/>
        <w:ind w:firstLine="540"/>
        <w:jc w:val="both"/>
      </w:pPr>
      <w:r>
        <w:t xml:space="preserve">39. Субсидии в объеме 4 200 000,00 руб. на возмещение части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 в соответствии с государственной </w:t>
      </w:r>
      <w:hyperlink r:id="rId98" w:history="1">
        <w:r>
          <w:rPr>
            <w:color w:val="0000FF"/>
          </w:rPr>
          <w:t>программой</w:t>
        </w:r>
      </w:hyperlink>
      <w:r>
        <w:t xml:space="preserve">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 xml:space="preserve">Субсидии по данному направлению предоставляются сельскохозяйственным потребительским кооперативам, созданным в соответствии с Федеральным </w:t>
      </w:r>
      <w:hyperlink r:id="rId99" w:history="1">
        <w:r>
          <w:rPr>
            <w:color w:val="0000FF"/>
          </w:rPr>
          <w:t>законом</w:t>
        </w:r>
      </w:hyperlink>
      <w:r>
        <w:t xml:space="preserve"> от 08 декабря 1995 года N 193-ФЗ "О сельскохозяйственной кооперации", зарегистрированным и осуществляющим на территории Липецкой области деятельность по управлению сельскохозяйственным кооперативным рынком (при возмещении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строительства, реконструкции, модернизации (включая приобретение оборудования, складской техники) сельскохозяйственных кооперативных рынков не ранее 1 января 2015 года;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 в отношении сельскохозяйственного потребительского кооператива;</w:t>
      </w:r>
    </w:p>
    <w:p w:rsidR="00AA0407" w:rsidRDefault="00AA0407">
      <w:pPr>
        <w:pStyle w:val="ConsPlusNormal"/>
        <w:ind w:firstLine="540"/>
        <w:jc w:val="both"/>
      </w:pPr>
      <w:r>
        <w:t>- среднемесячная заработная плата работников сельскохозяйственного потребительского кооператива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наличие права собственности или договора долгосрочной аренды на земельный участок, на котором расположен сельскохозяйственный кооперативный рынок;</w:t>
      </w:r>
    </w:p>
    <w:p w:rsidR="00AA0407" w:rsidRDefault="00AA0407">
      <w:pPr>
        <w:pStyle w:val="ConsPlusNormal"/>
        <w:ind w:firstLine="540"/>
        <w:jc w:val="both"/>
      </w:pPr>
      <w:r>
        <w:t>- наличие права собственности или договора долгосрочной аренды на объекты капитального строительства, расположенные на сельскохозяйственном кооперативном рынке;</w:t>
      </w:r>
    </w:p>
    <w:p w:rsidR="00AA0407" w:rsidRDefault="00AA0407">
      <w:pPr>
        <w:pStyle w:val="ConsPlusNormal"/>
        <w:ind w:firstLine="540"/>
        <w:jc w:val="both"/>
      </w:pPr>
      <w:r>
        <w:t>- наличие обязательства по функционированию сельскохозяйственного кооперативного рынка, под управлением сельскохозяйственного потребительского кооператива, в течение не менее 5 лет с момента получения субсидии.</w:t>
      </w:r>
    </w:p>
    <w:p w:rsidR="00AA0407" w:rsidRDefault="00AA0407">
      <w:pPr>
        <w:pStyle w:val="ConsPlusNormal"/>
        <w:ind w:firstLine="540"/>
        <w:jc w:val="both"/>
      </w:pPr>
      <w:r>
        <w:t>Субсидии предоставляются в размере 70% от фактических затрат, но не более 2 000 000,00 руб. на одного получателя при возмещении части затрат на строительство и реконструкцию (включая приобретение оборудования, складской техники) сельскохозяйственных кооперативных рынков и не более 500 000,00 руб. на одного получателя на возмещение части затрат на модернизацию (включая приобретение оборудования, складской техники) сельскохозяйственных кооперативных рынков.</w:t>
      </w:r>
    </w:p>
    <w:p w:rsidR="00AA0407" w:rsidRDefault="00AA0407">
      <w:pPr>
        <w:pStyle w:val="ConsPlusNormal"/>
        <w:ind w:firstLine="540"/>
        <w:jc w:val="both"/>
      </w:pPr>
      <w:r>
        <w:t xml:space="preserve">40. Субсидии в объеме 280 000,00 руб. на возмещение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сельскохозяйственных кооперативных рынков, стационарных розничных предприятий по торговле сельскохозяйственной продукцией в соответствии с государственной </w:t>
      </w:r>
      <w:hyperlink r:id="rId100" w:history="1">
        <w:r>
          <w:rPr>
            <w:color w:val="0000FF"/>
          </w:rPr>
          <w:t>программой</w:t>
        </w:r>
      </w:hyperlink>
      <w:r>
        <w:t xml:space="preserve">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 xml:space="preserve">Субсидии по данному направлению предоставляются сельскохозяйственным потребительским кооперативам, созданным в соответствии с Федеральным </w:t>
      </w:r>
      <w:hyperlink r:id="rId101" w:history="1">
        <w:r>
          <w:rPr>
            <w:color w:val="0000FF"/>
          </w:rPr>
          <w:t>законом</w:t>
        </w:r>
      </w:hyperlink>
      <w:r>
        <w:t xml:space="preserve"> от 08 декабря 1995 года N 193-ФЗ "О сельскохозяйственной кооперации", зарегистрированным и осуществляющим на территории Липецкой области деятельность по:</w:t>
      </w:r>
    </w:p>
    <w:p w:rsidR="00AA0407" w:rsidRDefault="00AA0407">
      <w:pPr>
        <w:pStyle w:val="ConsPlusNormal"/>
        <w:ind w:firstLine="540"/>
        <w:jc w:val="both"/>
      </w:pPr>
      <w:r>
        <w:t>- управлению сельскохозяйственным кооперативным рынком (при возмещении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сельскохозяйственных кооперативных рынков;</w:t>
      </w:r>
    </w:p>
    <w:p w:rsidR="00AA0407" w:rsidRDefault="00AA0407">
      <w:pPr>
        <w:pStyle w:val="ConsPlusNormal"/>
        <w:ind w:firstLine="540"/>
        <w:jc w:val="both"/>
      </w:pPr>
      <w:r>
        <w:t>- реализации сельскохозяйственной продукции, закупленной и прошедшей переработку на территории области при возмещении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стационарных розничных предприятий по торговле сельскохозяйственной продукцией.</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строительство новых или проведения реконструкции, ремонта сельскохозяйственных кооперативных рынков, стационарных розничных предприятий по торговле сельскохозяйственной продукцией;</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 в отношении сельскохозяйственного потребительского кооператива;</w:t>
      </w:r>
    </w:p>
    <w:p w:rsidR="00AA0407" w:rsidRDefault="00AA0407">
      <w:pPr>
        <w:pStyle w:val="ConsPlusNormal"/>
        <w:ind w:firstLine="540"/>
        <w:jc w:val="both"/>
      </w:pPr>
      <w:r>
        <w:t>- среднемесячная заработная плата работников сельскохозяйственного потребительского кооператива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наличие права собственности или договора долгосрочной аренды на земельный участок, на котором расположен сельскохозяйственный кооперативный рынок, стационарное розничное предприятие по торговле сельскохозяйственной продукцией;</w:t>
      </w:r>
    </w:p>
    <w:p w:rsidR="00AA0407" w:rsidRDefault="00AA0407">
      <w:pPr>
        <w:pStyle w:val="ConsPlusNormal"/>
        <w:ind w:firstLine="540"/>
        <w:jc w:val="both"/>
      </w:pPr>
      <w:r>
        <w:t>- наличие права собственности или договора долгосрочной аренды, заключенного на объекты капитального строительства, расположенные на сельскохозяйственном кооперативном рынке;</w:t>
      </w:r>
    </w:p>
    <w:p w:rsidR="00AA0407" w:rsidRDefault="00AA0407">
      <w:pPr>
        <w:pStyle w:val="ConsPlusNormal"/>
        <w:ind w:firstLine="540"/>
        <w:jc w:val="both"/>
      </w:pPr>
      <w:r>
        <w:t>- наличие права собственности или договора долгосрочной аренды на стационарное розничное предприятие по торговле сельскохозяйственной продукцией;</w:t>
      </w:r>
    </w:p>
    <w:p w:rsidR="00AA0407" w:rsidRDefault="00AA0407">
      <w:pPr>
        <w:pStyle w:val="ConsPlusNormal"/>
        <w:ind w:firstLine="540"/>
        <w:jc w:val="both"/>
      </w:pPr>
      <w:r>
        <w:t>- наличие кредитных договоров с кредитными организациями, заключенными с 1 января 2014 года;</w:t>
      </w:r>
    </w:p>
    <w:p w:rsidR="00AA0407" w:rsidRDefault="00AA0407">
      <w:pPr>
        <w:pStyle w:val="ConsPlusNormal"/>
        <w:ind w:firstLine="540"/>
        <w:jc w:val="both"/>
      </w:pPr>
      <w:r>
        <w:t>- наличие обязательства по функционированию сельскохозяйственного кооперативного рынка под управлением сельскохозяйственного потребительского кооператива, стационарного розничного предприятия по торговле сельскохозяйственной продукцией в течение не менее 5 лет с момента получения субсидии.</w:t>
      </w:r>
    </w:p>
    <w:p w:rsidR="00AA0407" w:rsidRDefault="00AA0407">
      <w:pPr>
        <w:pStyle w:val="ConsPlusNormal"/>
        <w:ind w:firstLine="540"/>
        <w:jc w:val="both"/>
      </w:pPr>
      <w:r>
        <w:t>Возмещению подлежит часть затрат, направленных на уплату процентов в 2016 году по кредитам, полученным в 2014 - 2016 годах в размере, установленном в кредитном договоре, но не выше ставки рефинансирования Центрального банка Российской Федерации на момент заключения кредитного договора по основному долгу без начисленных на него пени и штрафов.</w:t>
      </w:r>
    </w:p>
    <w:p w:rsidR="00AA0407" w:rsidRDefault="00AA0407">
      <w:pPr>
        <w:pStyle w:val="ConsPlusNormal"/>
        <w:ind w:firstLine="540"/>
        <w:jc w:val="both"/>
      </w:pPr>
      <w:r>
        <w:t xml:space="preserve">41. Субсидии в объеме 300 000,00 руб. на возмещение части затрат, направленных на приобретение и установку нестационарных торговых объектов для организации сельскохозяйственных ярмарок "Торговые ряды" с целью реализации продукции кооперативов в соответствии с государственной </w:t>
      </w:r>
      <w:hyperlink r:id="rId102" w:history="1">
        <w:r>
          <w:rPr>
            <w:color w:val="0000FF"/>
          </w:rPr>
          <w:t>программой</w:t>
        </w:r>
      </w:hyperlink>
      <w:r>
        <w:t xml:space="preserve">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Субсидии по данному направлению предоставляются юридическим лицам и индивидуальным предпринимателям, зарегистрированным и осуществляющим деятельность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и установка в 2015 - 2016 годах нестационарных торговых объектов для организации сельскохозяйственных ярмарок "Торговые ряды" в населенных пунктах муниципальных районов Липецкой области (за исключением административных центров муниципальных районов);</w:t>
      </w:r>
    </w:p>
    <w:p w:rsidR="00AA0407" w:rsidRDefault="00AA0407">
      <w:pPr>
        <w:pStyle w:val="ConsPlusNormal"/>
        <w:ind w:firstLine="540"/>
        <w:jc w:val="both"/>
      </w:pPr>
      <w:r>
        <w:t>- организации в 2015 - 2016 годах сельскохозяйственных ярмарок "Торговые ряды" в населенных пунктах муниципальных районов Липецкой области (за исключением административных центров муниципальных районов);</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 в отношении юридического лица;</w:t>
      </w:r>
    </w:p>
    <w:p w:rsidR="00AA0407" w:rsidRDefault="00AA0407">
      <w:pPr>
        <w:pStyle w:val="ConsPlusNormal"/>
        <w:ind w:firstLine="540"/>
        <w:jc w:val="both"/>
      </w:pPr>
      <w:r>
        <w:t>- среднемесячная заработная плата работников юридического лица или индивидуального предпринимателя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юридического лица или индивидуального предпринимателя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70% от фактических затрат, произведенных в 2015 - 2016 годах, но не более 300 000,00 руб. на одного получателя.</w:t>
      </w:r>
    </w:p>
    <w:p w:rsidR="00AA0407" w:rsidRDefault="00AA0407">
      <w:pPr>
        <w:pStyle w:val="ConsPlusNormal"/>
        <w:ind w:firstLine="540"/>
        <w:jc w:val="both"/>
      </w:pPr>
      <w:r>
        <w:t xml:space="preserve">42. Субсидии в объеме 100 000,00 руб. на возмещение части затрат на разработку и регистрацию единой торговой марки (логотипа, бренда) для членов кооператива в соответствии с государственной </w:t>
      </w:r>
      <w:hyperlink r:id="rId103" w:history="1">
        <w:r>
          <w:rPr>
            <w:color w:val="0000FF"/>
          </w:rPr>
          <w:t>программой</w:t>
        </w:r>
      </w:hyperlink>
      <w:r>
        <w:t xml:space="preserve">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 xml:space="preserve">Субсидии по данному направлению предоставляются сельскохозяйственным потребительским кооперативам второго уровня, союзам кооперативов, созданным в соответствии с Федеральным </w:t>
      </w:r>
      <w:hyperlink r:id="rId104" w:history="1">
        <w:r>
          <w:rPr>
            <w:color w:val="0000FF"/>
          </w:rPr>
          <w:t>законом</w:t>
        </w:r>
      </w:hyperlink>
      <w:r>
        <w:t xml:space="preserve"> от 08 декабря 1995 года N 193-ФЗ "О сельскохозяйственной кооперации", зарегистрированным и осуществляющим на территории Липецкой области деятельность, в состав которых входят сельскохозяйственные кооперативы, осуществляющие производство и (или) переработку, произведенной на территории Липецкой области, сельскохозяйственной продукции.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наличие документов, подтверждающих регистрацию кооператива второго уровня;</w:t>
      </w:r>
    </w:p>
    <w:p w:rsidR="00AA0407" w:rsidRDefault="00AA0407">
      <w:pPr>
        <w:pStyle w:val="ConsPlusNormal"/>
        <w:ind w:firstLine="540"/>
        <w:jc w:val="both"/>
      </w:pPr>
      <w:r>
        <w:t>- наличие документов, подтверждающих затраты по разработке единой торговой марки (логотипа, бренда) для членов кооператива;</w:t>
      </w:r>
    </w:p>
    <w:p w:rsidR="00AA0407" w:rsidRDefault="00AA0407">
      <w:pPr>
        <w:pStyle w:val="ConsPlusNormal"/>
        <w:ind w:firstLine="540"/>
        <w:jc w:val="both"/>
      </w:pPr>
      <w:r>
        <w:t>- наличие документов, подтверждающих регистрацию единой торговой марки (логотипа, бренда) для членов кооператива;</w:t>
      </w:r>
    </w:p>
    <w:p w:rsidR="00AA0407" w:rsidRDefault="00AA0407">
      <w:pPr>
        <w:pStyle w:val="ConsPlusNormal"/>
        <w:ind w:firstLine="540"/>
        <w:jc w:val="both"/>
      </w:pPr>
      <w:r>
        <w:t>- использование зарегистрированной единой торговой марки (логотипа, бренда) на сельскохозяйственную продукцию, производимую и реализуемую членами кооператива в течение не менее 6 месяцев с даты регистрации торговой марки до обращения за предоставлением субсидии;</w:t>
      </w:r>
    </w:p>
    <w:p w:rsidR="00AA0407" w:rsidRDefault="00AA0407">
      <w:pPr>
        <w:pStyle w:val="ConsPlusNormal"/>
        <w:ind w:firstLine="540"/>
        <w:jc w:val="both"/>
      </w:pPr>
      <w:r>
        <w:t>- среднемесячная заработная плата работников сельскохозяйственного потребительского кооператива второго уровня, союза кооперативов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союза кооперативов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 в отношении юридического лица;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50% от фактических затрат, произведенных не ранее 2015 года.</w:t>
      </w:r>
    </w:p>
    <w:p w:rsidR="00AA0407" w:rsidRDefault="00AA0407">
      <w:pPr>
        <w:pStyle w:val="ConsPlusNormal"/>
        <w:ind w:firstLine="540"/>
        <w:jc w:val="both"/>
      </w:pPr>
      <w:r>
        <w:t xml:space="preserve">43. Субсидии в объеме 120 000,00 руб. на возмещение части затрат, направленных на регистрацию торговой марки производимой сельскохозяйственной продукции в соответствии с государственной </w:t>
      </w:r>
      <w:hyperlink r:id="rId105" w:history="1">
        <w:r>
          <w:rPr>
            <w:color w:val="0000FF"/>
          </w:rPr>
          <w:t>программой</w:t>
        </w:r>
      </w:hyperlink>
      <w:r>
        <w:t xml:space="preserve">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 xml:space="preserve">Субсидии предоставляются сельскохозяйственным потребительским кооперативам, созданным в соответствии с Федеральным </w:t>
      </w:r>
      <w:hyperlink r:id="rId106" w:history="1">
        <w:r>
          <w:rPr>
            <w:color w:val="0000FF"/>
          </w:rPr>
          <w:t>законом</w:t>
        </w:r>
      </w:hyperlink>
      <w:r>
        <w:t xml:space="preserve"> от 08 декабря 1995 года N 193-ФЗ "О сельскохозяйственной кооперации", зарегистрированным и осуществляющим деятельность по производству и (или) переработке, произведенной на территории Липецкой области, сельскохозяйственной продукции.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разработка в 2014 - 2016 годах торговой марки на сельскохозяйственную продукцию, производимую кооперативом;</w:t>
      </w:r>
    </w:p>
    <w:p w:rsidR="00AA0407" w:rsidRDefault="00AA0407">
      <w:pPr>
        <w:pStyle w:val="ConsPlusNormal"/>
        <w:ind w:firstLine="540"/>
        <w:jc w:val="both"/>
      </w:pPr>
      <w:r>
        <w:t>- использование зарегистрированной торговой марки на сельскохозяйственную продукцию, производимую и реализуемую кооперативом, в течение не менее 6 месяцев с даты регистрации торговой марки до обращения за предоставлением субсидии;</w:t>
      </w:r>
    </w:p>
    <w:p w:rsidR="00AA0407" w:rsidRDefault="00AA0407">
      <w:pPr>
        <w:pStyle w:val="ConsPlusNormal"/>
        <w:ind w:firstLine="540"/>
        <w:jc w:val="both"/>
      </w:pPr>
      <w:r>
        <w:t>- среднемесячная заработная плата работников сельскохозяйственного потребительского кооператива за квартал, предшествующий дате подачи заявки, составляет не менее 100% от размера среднемесячной заработной платы по виду экономической деятельности, соответствующему основному виду деятельности данного сельскохозяйственного потребительского кооператива,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отсутствие процедуры банкротства или ликвидации в отношении юридического лица;</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Субсидии предоставляются в размере 90% от фактических затрат, произведенных не ранее 2014 года.</w:t>
      </w:r>
    </w:p>
    <w:p w:rsidR="00AA0407" w:rsidRDefault="00AA0407">
      <w:pPr>
        <w:pStyle w:val="ConsPlusNormal"/>
        <w:ind w:firstLine="540"/>
        <w:jc w:val="both"/>
      </w:pPr>
      <w:r>
        <w:t xml:space="preserve">44. Субсидии в объеме 95 000 000,00 руб. на финансовое обеспечение затрат по осуществлению основной деятельности по холодному водоснабжению и (или) водоотведению в соответствии с государственной </w:t>
      </w:r>
      <w:hyperlink r:id="rId107" w:history="1">
        <w:r>
          <w:rPr>
            <w:color w:val="0000FF"/>
          </w:rPr>
          <w:t>программой</w:t>
        </w:r>
      </w:hyperlink>
      <w:r>
        <w:t xml:space="preserve"> "Обеспечение населения Липецкой области качественным жильем, социальной инфраструктурой и услугами ЖКХ", утвержденной постановлением администрации Липецкой области от 13 декабря 2013 года N 588.</w:t>
      </w:r>
    </w:p>
    <w:p w:rsidR="00AA0407" w:rsidRDefault="00AA0407">
      <w:pPr>
        <w:pStyle w:val="ConsPlusNormal"/>
        <w:ind w:firstLine="540"/>
        <w:jc w:val="both"/>
      </w:pPr>
      <w:r>
        <w:t>Субсидии предоставляются областным государственным унитарным предприятиям, осуществляющим холодное водоснабжение и (или) водоотведение на территории Липецкой области (далее - получатели субсидии).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осуществление получателем субсидии деятельности по холодному водоснабжению и (или) водоотведению;</w:t>
      </w:r>
    </w:p>
    <w:p w:rsidR="00AA0407" w:rsidRDefault="00AA0407">
      <w:pPr>
        <w:pStyle w:val="ConsPlusNormal"/>
        <w:ind w:firstLine="540"/>
        <w:jc w:val="both"/>
      </w:pPr>
      <w:r>
        <w:t>- отсутствие у получателя субсидии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 ликвидации в отношении получателя субсидии;</w:t>
      </w:r>
    </w:p>
    <w:p w:rsidR="00AA0407" w:rsidRDefault="00AA0407">
      <w:pPr>
        <w:pStyle w:val="ConsPlusNormal"/>
        <w:ind w:firstLine="540"/>
        <w:jc w:val="both"/>
      </w:pPr>
      <w:r>
        <w:t>- отсутствие задолженности по выплате заработной платы перед персоналом.</w:t>
      </w:r>
    </w:p>
    <w:p w:rsidR="00AA0407" w:rsidRDefault="00AA0407">
      <w:pPr>
        <w:pStyle w:val="ConsPlusNormal"/>
        <w:ind w:firstLine="540"/>
        <w:jc w:val="both"/>
      </w:pPr>
      <w:r>
        <w:t>К затратам по осуществлению основной деятельности по холодному водоснабжению и (или) водоотведению относится приобретение основных средств (сооружений, оборудования, транспортных средств, машин и механизмов); оформление прав собственности на объекты водоснабжения и (или) водоотведения; капитальный ремонт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 производственных баз, зданий и сооружений, находящихся в областной собственности и хозяйственном ведении областного государственного унитарного предприятия; формирование резервного запаса оборудования и материалов, проведение мероприятий по охране окружающей среды, охране труда, технике безопасности и снижению профессиональных рисков, противопожарной безопасности, улучшения качества воды, мероприятия по энергосбережению, в том числе выполнение работ по энергосбережению.</w:t>
      </w:r>
    </w:p>
    <w:p w:rsidR="00AA0407" w:rsidRDefault="00AA0407">
      <w:pPr>
        <w:pStyle w:val="ConsPlusNormal"/>
        <w:ind w:firstLine="540"/>
        <w:jc w:val="both"/>
      </w:pPr>
      <w:r>
        <w:t>Субсидии предоставляются в размере 100% стоимости затрат.</w:t>
      </w:r>
    </w:p>
    <w:p w:rsidR="00AA0407" w:rsidRDefault="00AA0407">
      <w:pPr>
        <w:pStyle w:val="ConsPlusNormal"/>
        <w:ind w:firstLine="540"/>
        <w:jc w:val="both"/>
      </w:pPr>
      <w:r>
        <w:t xml:space="preserve">45. Субсидии в объеме 500 000,00 руб. на возмещение затрат по оказанию услуг по погребению отдельных категорий граждан в соответствии с государственной </w:t>
      </w:r>
      <w:hyperlink r:id="rId108" w:history="1">
        <w:r>
          <w:rPr>
            <w:color w:val="0000FF"/>
          </w:rPr>
          <w:t>программой</w:t>
        </w:r>
      </w:hyperlink>
      <w:r>
        <w:t xml:space="preserve"> Липецкой области "Социальная поддержка граждан, реализация семейно-демографической политики Липецкой области", утвержденной постановлением администрации области от 18 декабря 2013 года N 598.</w:t>
      </w:r>
    </w:p>
    <w:p w:rsidR="00AA0407" w:rsidRDefault="00AA0407">
      <w:pPr>
        <w:pStyle w:val="ConsPlusNormal"/>
        <w:ind w:firstLine="540"/>
        <w:jc w:val="both"/>
      </w:pPr>
      <w:r>
        <w:t>Субсидии предоставляются специализированным службам по вопросам похоронного дела, осуществляющим деятельность на территории Липецкой области.</w:t>
      </w:r>
    </w:p>
    <w:p w:rsidR="00AA0407" w:rsidRDefault="00AA0407">
      <w:pPr>
        <w:pStyle w:val="ConsPlusNormal"/>
        <w:ind w:firstLine="540"/>
        <w:jc w:val="both"/>
      </w:pPr>
      <w:r>
        <w:t>Выделение субсидий из областного бюджета производится в случаях:</w:t>
      </w:r>
    </w:p>
    <w:p w:rsidR="00AA0407" w:rsidRDefault="00AA0407">
      <w:pPr>
        <w:pStyle w:val="ConsPlusNormal"/>
        <w:ind w:firstLine="540"/>
        <w:jc w:val="both"/>
      </w:pPr>
      <w:r>
        <w:t>-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AA0407" w:rsidRDefault="00AA0407">
      <w:pPr>
        <w:pStyle w:val="ConsPlusNormal"/>
        <w:ind w:firstLine="540"/>
        <w:jc w:val="both"/>
      </w:pPr>
      <w:r>
        <w:t>- рождения мертвого ребенка по истечении 154 дней беременности.</w:t>
      </w:r>
    </w:p>
    <w:p w:rsidR="00AA0407" w:rsidRDefault="00AA0407">
      <w:pPr>
        <w:pStyle w:val="ConsPlusNormal"/>
        <w:ind w:firstLine="540"/>
        <w:jc w:val="both"/>
      </w:pPr>
      <w:r>
        <w:t>Размер субсидий определяется исходя из количества произведенных в текущем финансовом году захоронений и стоимости гарантированного перечня услуг, установленного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 а также уполномоченным органом исполнительной власти области в сфере ценовой политики.</w:t>
      </w:r>
    </w:p>
    <w:p w:rsidR="00AA0407" w:rsidRDefault="00AA0407">
      <w:pPr>
        <w:pStyle w:val="ConsPlusNormal"/>
        <w:ind w:firstLine="540"/>
        <w:jc w:val="both"/>
      </w:pPr>
      <w:r>
        <w:t>46. Субсидии в объеме 107 059 000,00 руб. на возмещение перевозчикам недополученных доходов в связи с осуществлением регулярных перевозок по межмуниципальным маршрутам регулярных перевозок по регулируемым тарифам.</w:t>
      </w:r>
    </w:p>
    <w:p w:rsidR="00AA0407" w:rsidRDefault="00AA0407">
      <w:pPr>
        <w:pStyle w:val="ConsPlusNormal"/>
        <w:ind w:firstLine="540"/>
        <w:jc w:val="both"/>
      </w:pPr>
      <w:r>
        <w:t xml:space="preserve">Субсидии предоставляются в соответствии с </w:t>
      </w:r>
      <w:hyperlink r:id="rId109" w:history="1">
        <w:r>
          <w:rPr>
            <w:color w:val="0000FF"/>
          </w:rPr>
          <w:t>Законом</w:t>
        </w:r>
      </w:hyperlink>
      <w:r>
        <w:t xml:space="preserve"> Липецкой области от 22 декабря 2004 года N 149-ОЗ "Об организации транспортного обслуживания населения транспортом общего пользования в Липецкой области" юридическим лицам и индивидуальным предпринимателям, осуществляющим регулярные перевозки по межмуниципальным маршрутам регулярных перевозок по регулируемым тарифам по территории Липецкой области и включенным уполномоченным исполнительным органом государственной власти области в сфере транспорта в реестр перевозчиков, осуществляющих перевозки пассажиров автомобильным пассажирским транспортом общего пользования.</w:t>
      </w:r>
    </w:p>
    <w:p w:rsidR="00AA0407" w:rsidRDefault="00AA0407">
      <w:pPr>
        <w:pStyle w:val="ConsPlusNormal"/>
        <w:ind w:firstLine="540"/>
        <w:jc w:val="both"/>
      </w:pPr>
      <w:r>
        <w:t>Субсидии рассчитываются по формуле:</w:t>
      </w:r>
    </w:p>
    <w:p w:rsidR="00AA0407" w:rsidRDefault="00AA0407">
      <w:pPr>
        <w:pStyle w:val="ConsPlusNormal"/>
        <w:jc w:val="both"/>
      </w:pPr>
    </w:p>
    <w:p w:rsidR="00AA0407" w:rsidRDefault="00AA0407">
      <w:pPr>
        <w:pStyle w:val="ConsPlusNormal"/>
        <w:ind w:firstLine="540"/>
        <w:jc w:val="both"/>
      </w:pPr>
      <w:r>
        <w:t>С</w:t>
      </w:r>
      <w:r>
        <w:rPr>
          <w:vertAlign w:val="subscript"/>
        </w:rPr>
        <w:t>ф</w:t>
      </w:r>
      <w:r>
        <w:t xml:space="preserve"> = З</w:t>
      </w:r>
      <w:r>
        <w:rPr>
          <w:vertAlign w:val="subscript"/>
        </w:rPr>
        <w:t>1 км</w:t>
      </w:r>
      <w:r>
        <w:t xml:space="preserve"> x П</w:t>
      </w:r>
      <w:r>
        <w:rPr>
          <w:vertAlign w:val="subscript"/>
        </w:rPr>
        <w:t>ф</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w:t>
      </w:r>
      <w:r>
        <w:rPr>
          <w:vertAlign w:val="subscript"/>
        </w:rPr>
        <w:t>ф</w:t>
      </w:r>
      <w:r>
        <w:t xml:space="preserve"> - сумма субсидии за отчетный период;</w:t>
      </w:r>
    </w:p>
    <w:p w:rsidR="00AA0407" w:rsidRDefault="00AA0407">
      <w:pPr>
        <w:pStyle w:val="ConsPlusNormal"/>
        <w:ind w:firstLine="540"/>
        <w:jc w:val="both"/>
      </w:pPr>
      <w:r>
        <w:t>З</w:t>
      </w:r>
      <w:r>
        <w:rPr>
          <w:vertAlign w:val="subscript"/>
        </w:rPr>
        <w:t>1 км</w:t>
      </w:r>
      <w:r>
        <w:t xml:space="preserve"> - затраты, не компенсированные доходами от перевозки пассажиров, на 1 км пробега перевозчика, рассчитываются по формуле:</w:t>
      </w:r>
    </w:p>
    <w:p w:rsidR="00AA0407" w:rsidRDefault="00AA0407">
      <w:pPr>
        <w:pStyle w:val="ConsPlusNormal"/>
        <w:jc w:val="both"/>
      </w:pPr>
    </w:p>
    <w:p w:rsidR="00AA0407" w:rsidRDefault="00AA0407">
      <w:pPr>
        <w:pStyle w:val="ConsPlusNormal"/>
        <w:ind w:firstLine="540"/>
        <w:jc w:val="both"/>
      </w:pPr>
      <w:r>
        <w:t>З</w:t>
      </w:r>
      <w:r>
        <w:rPr>
          <w:vertAlign w:val="subscript"/>
        </w:rPr>
        <w:t>1 км</w:t>
      </w:r>
      <w:r>
        <w:t xml:space="preserve"> = (Р</w:t>
      </w:r>
      <w:r>
        <w:rPr>
          <w:vertAlign w:val="subscript"/>
        </w:rPr>
        <w:t>пл</w:t>
      </w:r>
      <w:r>
        <w:t xml:space="preserve"> - Д</w:t>
      </w:r>
      <w:r>
        <w:rPr>
          <w:vertAlign w:val="subscript"/>
        </w:rPr>
        <w:t>пл</w:t>
      </w:r>
      <w:r>
        <w:t>) / П</w:t>
      </w:r>
      <w:r>
        <w:rPr>
          <w:vertAlign w:val="subscript"/>
        </w:rPr>
        <w:t>пл</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Р</w:t>
      </w:r>
      <w:r>
        <w:rPr>
          <w:vertAlign w:val="subscript"/>
        </w:rPr>
        <w:t>пл</w:t>
      </w:r>
      <w:r>
        <w:t xml:space="preserve"> - плановые расходы перевозчика, без учета расходов на амортизацию подвижного состава, по социально значимым маршрутам в межмуниципальном сообщении в соответствии с планом финансово-хозяйственной деятельности;</w:t>
      </w:r>
    </w:p>
    <w:p w:rsidR="00AA0407" w:rsidRDefault="00AA0407">
      <w:pPr>
        <w:pStyle w:val="ConsPlusNormal"/>
        <w:ind w:firstLine="540"/>
        <w:jc w:val="both"/>
      </w:pPr>
      <w:r>
        <w:t>П</w:t>
      </w:r>
      <w:r>
        <w:rPr>
          <w:vertAlign w:val="subscript"/>
        </w:rPr>
        <w:t>пл</w:t>
      </w:r>
      <w:r>
        <w:t xml:space="preserve"> - плановый пробег перевозчика по межмуниципальным маршрутам регулярных перевозок по регулируемым тарифам,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AA0407" w:rsidRDefault="00AA0407">
      <w:pPr>
        <w:pStyle w:val="ConsPlusNormal"/>
        <w:ind w:firstLine="540"/>
        <w:jc w:val="both"/>
      </w:pPr>
      <w:r>
        <w:t>Д</w:t>
      </w:r>
      <w:r>
        <w:rPr>
          <w:vertAlign w:val="subscript"/>
        </w:rPr>
        <w:t>пл</w:t>
      </w:r>
      <w:r>
        <w:t xml:space="preserve"> - плановые доходы перевозчика от перевозки пассажиров по межмуниципальным маршрутам регулярных перевозок по регулируемым тарифам в соответствии с планом финансово-хозяйственной деятельности;</w:t>
      </w:r>
    </w:p>
    <w:p w:rsidR="00AA0407" w:rsidRDefault="00AA0407">
      <w:pPr>
        <w:pStyle w:val="ConsPlusNormal"/>
        <w:ind w:firstLine="540"/>
        <w:jc w:val="both"/>
      </w:pPr>
      <w:r>
        <w:t>П</w:t>
      </w:r>
      <w:r>
        <w:rPr>
          <w:vertAlign w:val="subscript"/>
        </w:rPr>
        <w:t>ф</w:t>
      </w:r>
      <w:r>
        <w:t xml:space="preserve"> - фактический пробег за отчетный период по межмуниципальным маршрутам регулярных перевозок по регулируемым тарифам, но не выше планового,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AA0407" w:rsidRDefault="00AA0407">
      <w:pPr>
        <w:pStyle w:val="ConsPlusNormal"/>
        <w:ind w:firstLine="540"/>
        <w:jc w:val="both"/>
      </w:pPr>
      <w:r>
        <w:t>47. Субсидии в объеме 74 376 000,00 руб. на возмещение перевозчикам недополученных доходов, возникших в результате регулирования тарифов на пригородном железнодорожном пассажирском транспорте общего пользования.</w:t>
      </w:r>
    </w:p>
    <w:p w:rsidR="00AA0407" w:rsidRDefault="00AA0407">
      <w:pPr>
        <w:pStyle w:val="ConsPlusNormal"/>
        <w:ind w:firstLine="540"/>
        <w:jc w:val="both"/>
      </w:pPr>
      <w:r>
        <w:t xml:space="preserve">Субсидии предоставляются в соответствии с </w:t>
      </w:r>
      <w:hyperlink r:id="rId110" w:history="1">
        <w:r>
          <w:rPr>
            <w:color w:val="0000FF"/>
          </w:rPr>
          <w:t>Законом</w:t>
        </w:r>
      </w:hyperlink>
      <w:r>
        <w:t xml:space="preserve"> Липецкой области от 22 декабря 2004 года N 149-ОЗ "Об организации транспортного обслуживания населения транспортом общего пользования в Липецкой области" организации-перевозчику, осуществляющей пассажирские перевозки железнодорожным транспортом.</w:t>
      </w:r>
    </w:p>
    <w:p w:rsidR="00AA0407" w:rsidRDefault="00AA0407">
      <w:pPr>
        <w:pStyle w:val="ConsPlusNormal"/>
        <w:ind w:firstLine="540"/>
        <w:jc w:val="both"/>
      </w:pPr>
      <w:r>
        <w:t>Условием получения субсидий является наличие у перевозчика в отчетном периоде текущего финансового года и в декабре предыдущего финансового года недополученных доходов в результате регулирования тарифов в пригородном железнодорожном сообщении по территории Липецкой области.</w:t>
      </w:r>
    </w:p>
    <w:p w:rsidR="00AA0407" w:rsidRDefault="00AA0407">
      <w:pPr>
        <w:pStyle w:val="ConsPlusNormal"/>
        <w:ind w:firstLine="540"/>
        <w:jc w:val="both"/>
      </w:pPr>
      <w:r>
        <w:t>Размер субсидии определяется исходя из объема недополученных в результате регулирования тарифов доходов за отчетный период.</w:t>
      </w:r>
    </w:p>
    <w:p w:rsidR="00AA0407" w:rsidRDefault="00AA0407">
      <w:pPr>
        <w:pStyle w:val="ConsPlusNormal"/>
        <w:ind w:firstLine="540"/>
        <w:jc w:val="both"/>
      </w:pPr>
      <w:r>
        <w:t>48. Субсидии в объеме 132 055 800,00 руб. на возмещение части затрат, связанных с содержанием, развитием и организацией эксплуатации аэропортов, находящихся в областной собственности.</w:t>
      </w:r>
    </w:p>
    <w:p w:rsidR="00AA0407" w:rsidRDefault="00AA0407">
      <w:pPr>
        <w:pStyle w:val="ConsPlusNormal"/>
        <w:ind w:firstLine="540"/>
        <w:jc w:val="both"/>
      </w:pPr>
      <w:r>
        <w:t xml:space="preserve">Субсидии предоставляются в соответствии с </w:t>
      </w:r>
      <w:hyperlink r:id="rId111" w:history="1">
        <w:r>
          <w:rPr>
            <w:color w:val="0000FF"/>
          </w:rPr>
          <w:t>Законом</w:t>
        </w:r>
      </w:hyperlink>
      <w:r>
        <w:t xml:space="preserve"> Липецкой области от 22 декабря 2004 года N 149-ОЗ "Об организации транспортного обслуживания населения транспортом общего пользования в Липецкой области" предприятиям, осуществляющим свою деятельность в сфере обслуживания пассажиров воздушным транспортом на территории Липецкой области.</w:t>
      </w:r>
    </w:p>
    <w:p w:rsidR="00AA0407" w:rsidRDefault="00AA0407">
      <w:pPr>
        <w:pStyle w:val="ConsPlusNormal"/>
        <w:ind w:firstLine="540"/>
        <w:jc w:val="both"/>
      </w:pPr>
      <w:r>
        <w:t>Размер субсидии определяется по формуле:</w:t>
      </w:r>
    </w:p>
    <w:p w:rsidR="00AA0407" w:rsidRDefault="00AA0407">
      <w:pPr>
        <w:pStyle w:val="ConsPlusNormal"/>
        <w:jc w:val="both"/>
      </w:pPr>
    </w:p>
    <w:p w:rsidR="00AA0407" w:rsidRDefault="00AA0407">
      <w:pPr>
        <w:pStyle w:val="ConsPlusNormal"/>
        <w:ind w:firstLine="540"/>
        <w:jc w:val="both"/>
      </w:pPr>
      <w:r>
        <w:t>S</w:t>
      </w:r>
      <w:r>
        <w:rPr>
          <w:vertAlign w:val="subscript"/>
        </w:rPr>
        <w:t>мес.</w:t>
      </w:r>
      <w:r>
        <w:t xml:space="preserve"> = S</w:t>
      </w:r>
      <w:r>
        <w:rPr>
          <w:vertAlign w:val="subscript"/>
        </w:rPr>
        <w:t>т.п.</w:t>
      </w:r>
      <w:r>
        <w:t xml:space="preserve"> - S</w:t>
      </w:r>
      <w:r>
        <w:rPr>
          <w:vertAlign w:val="subscript"/>
        </w:rPr>
        <w:t>ф</w:t>
      </w:r>
      <w:r>
        <w:t>, где:</w:t>
      </w:r>
    </w:p>
    <w:p w:rsidR="00AA0407" w:rsidRDefault="00AA0407">
      <w:pPr>
        <w:sectPr w:rsidR="00AA0407" w:rsidSect="00395D1B">
          <w:pgSz w:w="11906" w:h="16838"/>
          <w:pgMar w:top="1134" w:right="850" w:bottom="1134" w:left="1701" w:header="708" w:footer="708" w:gutter="0"/>
          <w:cols w:space="708"/>
          <w:docGrid w:linePitch="360"/>
        </w:sectPr>
      </w:pP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S</w:t>
            </w:r>
            <w:r>
              <w:rPr>
                <w:vertAlign w:val="subscript"/>
              </w:rPr>
              <w:t>мес.</w:t>
            </w:r>
          </w:p>
        </w:tc>
        <w:tc>
          <w:tcPr>
            <w:tcW w:w="8334" w:type="dxa"/>
          </w:tcPr>
          <w:p w:rsidR="00AA0407" w:rsidRDefault="00AA0407">
            <w:pPr>
              <w:pStyle w:val="ConsPlusNormal"/>
            </w:pPr>
            <w:r>
              <w:t>сумма субсидий, причитающаяся за истекший месяц</w:t>
            </w:r>
          </w:p>
        </w:tc>
      </w:tr>
      <w:tr w:rsidR="00AA0407">
        <w:tc>
          <w:tcPr>
            <w:tcW w:w="1304" w:type="dxa"/>
          </w:tcPr>
          <w:p w:rsidR="00AA0407" w:rsidRDefault="00AA0407">
            <w:pPr>
              <w:pStyle w:val="ConsPlusNormal"/>
            </w:pPr>
            <w:r>
              <w:t>S</w:t>
            </w:r>
            <w:r>
              <w:rPr>
                <w:vertAlign w:val="subscript"/>
              </w:rPr>
              <w:t>ф</w:t>
            </w:r>
          </w:p>
        </w:tc>
        <w:tc>
          <w:tcPr>
            <w:tcW w:w="8334" w:type="dxa"/>
          </w:tcPr>
          <w:p w:rsidR="00AA0407" w:rsidRDefault="00AA0407">
            <w:pPr>
              <w:pStyle w:val="ConsPlusNormal"/>
            </w:pPr>
            <w:r>
              <w:t>сумма субсидий, выплаченная в текущем финансовом году</w:t>
            </w:r>
          </w:p>
        </w:tc>
      </w:tr>
      <w:tr w:rsidR="00AA0407">
        <w:tc>
          <w:tcPr>
            <w:tcW w:w="1304" w:type="dxa"/>
          </w:tcPr>
          <w:p w:rsidR="00AA0407" w:rsidRDefault="00AA0407">
            <w:pPr>
              <w:pStyle w:val="ConsPlusNormal"/>
            </w:pPr>
            <w:r>
              <w:t>S</w:t>
            </w:r>
            <w:r>
              <w:rPr>
                <w:vertAlign w:val="subscript"/>
              </w:rPr>
              <w:t>т.п.</w:t>
            </w:r>
          </w:p>
        </w:tc>
        <w:tc>
          <w:tcPr>
            <w:tcW w:w="8334" w:type="dxa"/>
          </w:tcPr>
          <w:p w:rsidR="00AA0407" w:rsidRDefault="00AA0407">
            <w:pPr>
              <w:pStyle w:val="ConsPlusNormal"/>
            </w:pPr>
            <w:r>
              <w:t>сумма субсидий, причитающаяся за период с января месяца по истекший месяц текущего финансового года включительно, рассчитывается по формуле:</w:t>
            </w:r>
          </w:p>
        </w:tc>
      </w:tr>
    </w:tbl>
    <w:p w:rsidR="00AA0407" w:rsidRDefault="00AA0407">
      <w:pPr>
        <w:pStyle w:val="ConsPlusNormal"/>
        <w:jc w:val="both"/>
      </w:pPr>
    </w:p>
    <w:p w:rsidR="00AA0407" w:rsidRDefault="00AA0407">
      <w:pPr>
        <w:pStyle w:val="ConsPlusNormal"/>
        <w:ind w:firstLine="540"/>
        <w:jc w:val="both"/>
      </w:pPr>
      <w:r>
        <w:t>S</w:t>
      </w:r>
      <w:r>
        <w:rPr>
          <w:vertAlign w:val="subscript"/>
        </w:rPr>
        <w:t>т.п.</w:t>
      </w:r>
      <w:r>
        <w:t xml:space="preserve"> = З</w:t>
      </w:r>
      <w:r>
        <w:rPr>
          <w:vertAlign w:val="subscript"/>
        </w:rPr>
        <w:t>т.п.</w:t>
      </w:r>
      <w:r>
        <w:t xml:space="preserve"> /З</w:t>
      </w:r>
      <w:r>
        <w:rPr>
          <w:vertAlign w:val="subscript"/>
        </w:rPr>
        <w:t>год</w:t>
      </w:r>
      <w:r>
        <w:t xml:space="preserve"> x S</w:t>
      </w:r>
      <w:r>
        <w:rPr>
          <w:vertAlign w:val="subscript"/>
        </w:rPr>
        <w:t>год</w:t>
      </w:r>
      <w:r>
        <w:t>, где:</w:t>
      </w: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З</w:t>
            </w:r>
            <w:r>
              <w:rPr>
                <w:vertAlign w:val="subscript"/>
              </w:rPr>
              <w:t>т.п.</w:t>
            </w:r>
          </w:p>
        </w:tc>
        <w:tc>
          <w:tcPr>
            <w:tcW w:w="8334" w:type="dxa"/>
          </w:tcPr>
          <w:p w:rsidR="00AA0407" w:rsidRDefault="00AA0407">
            <w:pPr>
              <w:pStyle w:val="ConsPlusNormal"/>
            </w:pPr>
            <w:r>
              <w:t>затраты, связанные с содержанием, развитием и организацией эксплуатации аэропортов, находящихся в областной собственности на территории Липецкой области, с января по истекший месяц включительно в соответствии со сметой доходов и расходов или с планом финансово-хозяйственной деятельности</w:t>
            </w:r>
          </w:p>
        </w:tc>
      </w:tr>
      <w:tr w:rsidR="00AA0407">
        <w:tc>
          <w:tcPr>
            <w:tcW w:w="1304" w:type="dxa"/>
          </w:tcPr>
          <w:p w:rsidR="00AA0407" w:rsidRDefault="00AA0407">
            <w:pPr>
              <w:pStyle w:val="ConsPlusNormal"/>
            </w:pPr>
            <w:r>
              <w:t>З</w:t>
            </w:r>
            <w:r>
              <w:rPr>
                <w:vertAlign w:val="subscript"/>
              </w:rPr>
              <w:t>год</w:t>
            </w:r>
          </w:p>
        </w:tc>
        <w:tc>
          <w:tcPr>
            <w:tcW w:w="8334" w:type="dxa"/>
          </w:tcPr>
          <w:p w:rsidR="00AA0407" w:rsidRDefault="00AA0407">
            <w:pPr>
              <w:pStyle w:val="ConsPlusNormal"/>
            </w:pPr>
            <w:r>
              <w:t>затраты, связанные с содержанием, развитием и организацией эксплуатации аэропортов, находящихся в областной собственности на территории Липецкой области, на текущий финансовый год в соответствии со сметой доходов и расходов или с планом финансово-хозяйственной деятельности</w:t>
            </w:r>
          </w:p>
        </w:tc>
      </w:tr>
      <w:tr w:rsidR="00AA0407">
        <w:tc>
          <w:tcPr>
            <w:tcW w:w="1304" w:type="dxa"/>
          </w:tcPr>
          <w:p w:rsidR="00AA0407" w:rsidRDefault="00AA0407">
            <w:pPr>
              <w:pStyle w:val="ConsPlusNormal"/>
            </w:pPr>
            <w:r>
              <w:t>S</w:t>
            </w:r>
            <w:r>
              <w:rPr>
                <w:vertAlign w:val="subscript"/>
              </w:rPr>
              <w:t>год</w:t>
            </w:r>
          </w:p>
        </w:tc>
        <w:tc>
          <w:tcPr>
            <w:tcW w:w="8334" w:type="dxa"/>
          </w:tcPr>
          <w:p w:rsidR="00AA0407" w:rsidRDefault="00AA0407">
            <w:pPr>
              <w:pStyle w:val="ConsPlusNormal"/>
            </w:pPr>
            <w:r>
              <w:t>сумма субсидий, предусмотренная в соответствии с настоящим Законом</w:t>
            </w:r>
          </w:p>
        </w:tc>
      </w:tr>
    </w:tbl>
    <w:p w:rsidR="00AA0407" w:rsidRDefault="00AA0407">
      <w:pPr>
        <w:sectPr w:rsidR="00AA0407">
          <w:pgSz w:w="16838" w:h="11905"/>
          <w:pgMar w:top="1701" w:right="1134" w:bottom="850" w:left="1134" w:header="0" w:footer="0" w:gutter="0"/>
          <w:cols w:space="720"/>
        </w:sectPr>
      </w:pPr>
    </w:p>
    <w:p w:rsidR="00AA0407" w:rsidRDefault="00AA0407">
      <w:pPr>
        <w:pStyle w:val="ConsPlusNormal"/>
        <w:jc w:val="both"/>
      </w:pPr>
    </w:p>
    <w:p w:rsidR="00AA0407" w:rsidRDefault="00AA0407">
      <w:pPr>
        <w:pStyle w:val="ConsPlusNormal"/>
        <w:ind w:firstLine="540"/>
        <w:jc w:val="both"/>
      </w:pPr>
      <w:r>
        <w:t>49. Субсидии в объеме 51 030 300,00 руб. на возмещение перевозчикам недополученных доходов в связи с выполнением регулярных авиарейсов в межсубъектном сообщении по расписанию, установленному уполномоченным исполнительным органом государственной власти области в сфере транспорта.</w:t>
      </w:r>
    </w:p>
    <w:p w:rsidR="00AA0407" w:rsidRDefault="00AA0407">
      <w:pPr>
        <w:pStyle w:val="ConsPlusNormal"/>
        <w:ind w:firstLine="540"/>
        <w:jc w:val="both"/>
      </w:pPr>
      <w:r>
        <w:t xml:space="preserve">Субсидии предоставляются в соответствии с </w:t>
      </w:r>
      <w:hyperlink r:id="rId112" w:history="1">
        <w:r>
          <w:rPr>
            <w:color w:val="0000FF"/>
          </w:rPr>
          <w:t>Законом</w:t>
        </w:r>
      </w:hyperlink>
      <w:r>
        <w:t xml:space="preserve"> Липецкой области от 22 декабря 2004 года N 149-ОЗ "Об организации транспортного обслуживания населения транспортом общего пользования в Липецкой области" юридическим лицам и индивидуальным предпринимателям, осуществляющим регулярные авиаперевозки пассажиров из аэропорта города Липецка и обратно.</w:t>
      </w:r>
    </w:p>
    <w:p w:rsidR="00AA0407" w:rsidRDefault="00AA0407">
      <w:pPr>
        <w:pStyle w:val="ConsPlusNormal"/>
        <w:ind w:firstLine="540"/>
        <w:jc w:val="both"/>
      </w:pPr>
      <w:r>
        <w:t>Условиями предоставления субсидий являются:</w:t>
      </w:r>
    </w:p>
    <w:p w:rsidR="00AA0407" w:rsidRDefault="00AA0407">
      <w:pPr>
        <w:pStyle w:val="ConsPlusNormal"/>
        <w:ind w:firstLine="540"/>
        <w:jc w:val="both"/>
      </w:pPr>
      <w:r>
        <w:t>- пассажирские авиаперевозки выполняются по регулярным маршрутам согласно расписанию, установленному исполнительным органом государственной власти области в сфере транспорта;</w:t>
      </w:r>
    </w:p>
    <w:p w:rsidR="00AA0407" w:rsidRDefault="00AA0407">
      <w:pPr>
        <w:pStyle w:val="ConsPlusNormal"/>
        <w:ind w:firstLine="540"/>
        <w:jc w:val="both"/>
      </w:pPr>
      <w:r>
        <w:t>- максимальная крейсерская скорость воздушного судна при полете по маршруту должна быть не менее 700 км/ч;</w:t>
      </w:r>
    </w:p>
    <w:p w:rsidR="00AA0407" w:rsidRDefault="00AA0407">
      <w:pPr>
        <w:pStyle w:val="ConsPlusNormal"/>
        <w:ind w:firstLine="540"/>
        <w:jc w:val="both"/>
      </w:pPr>
      <w:r>
        <w:t>- перевозка пассажиров осуществляется воздушным судном с количеством посадочных мест не менее 42 и не более 52.</w:t>
      </w:r>
    </w:p>
    <w:p w:rsidR="00AA0407" w:rsidRDefault="00AA0407">
      <w:pPr>
        <w:pStyle w:val="ConsPlusNormal"/>
        <w:ind w:firstLine="540"/>
        <w:jc w:val="both"/>
      </w:pPr>
      <w:r>
        <w:t>Размер субсидии на возмещение недополученных доходов перевозчиков в связи с выполнением регулярных авиарейсов определяется по формуле:</w:t>
      </w:r>
    </w:p>
    <w:p w:rsidR="00AA0407" w:rsidRDefault="00AA0407">
      <w:pPr>
        <w:pStyle w:val="ConsPlusNormal"/>
        <w:jc w:val="both"/>
      </w:pPr>
    </w:p>
    <w:p w:rsidR="00AA0407" w:rsidRDefault="00AA0407">
      <w:pPr>
        <w:pStyle w:val="ConsPlusNormal"/>
        <w:ind w:firstLine="540"/>
        <w:jc w:val="both"/>
      </w:pPr>
      <w:r>
        <w:t>С = Р</w:t>
      </w:r>
      <w:r>
        <w:rPr>
          <w:vertAlign w:val="subscript"/>
        </w:rPr>
        <w:t>ф</w:t>
      </w:r>
      <w:r>
        <w:t xml:space="preserve"> - Д</w:t>
      </w:r>
      <w:r>
        <w:rPr>
          <w:vertAlign w:val="subscript"/>
        </w:rPr>
        <w:t>ф</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 - сумма субсидий за отчетный месяц,</w:t>
      </w:r>
    </w:p>
    <w:p w:rsidR="00AA0407" w:rsidRDefault="00AA0407">
      <w:pPr>
        <w:pStyle w:val="ConsPlusNormal"/>
        <w:ind w:firstLine="540"/>
        <w:jc w:val="both"/>
      </w:pPr>
      <w:r>
        <w:t>Р</w:t>
      </w:r>
      <w:r>
        <w:rPr>
          <w:vertAlign w:val="subscript"/>
        </w:rPr>
        <w:t>ф</w:t>
      </w:r>
      <w:r>
        <w:t xml:space="preserve"> - фактические расходы на осуществление оборотных рейсов из аэропорта города Липецка и обратно за отчетный месяц,</w:t>
      </w:r>
    </w:p>
    <w:p w:rsidR="00AA0407" w:rsidRDefault="00AA0407">
      <w:pPr>
        <w:pStyle w:val="ConsPlusNormal"/>
        <w:ind w:firstLine="540"/>
        <w:jc w:val="both"/>
      </w:pPr>
      <w:r>
        <w:t>Д</w:t>
      </w:r>
      <w:r>
        <w:rPr>
          <w:vertAlign w:val="subscript"/>
        </w:rPr>
        <w:t>ф</w:t>
      </w:r>
      <w:r>
        <w:t xml:space="preserve"> - фактические доходы по оборотным рейсам из аэропорта города Липецка и обратно, полученные от перевозки пассажиров за отчетный месяц.</w:t>
      </w:r>
    </w:p>
    <w:p w:rsidR="00AA0407" w:rsidRDefault="00AA0407">
      <w:pPr>
        <w:pStyle w:val="ConsPlusNormal"/>
        <w:ind w:firstLine="540"/>
        <w:jc w:val="both"/>
      </w:pPr>
      <w:r>
        <w:t>Субсидии за декабрь текущего финансового года рассчитываются по формуле:</w:t>
      </w:r>
    </w:p>
    <w:p w:rsidR="00AA0407" w:rsidRDefault="00AA0407">
      <w:pPr>
        <w:pStyle w:val="ConsPlusNormal"/>
        <w:jc w:val="both"/>
      </w:pPr>
    </w:p>
    <w:p w:rsidR="00AA0407" w:rsidRDefault="00AA0407">
      <w:pPr>
        <w:pStyle w:val="ConsPlusNormal"/>
        <w:ind w:firstLine="540"/>
        <w:jc w:val="both"/>
      </w:pPr>
      <w:r>
        <w:t>С = Р</w:t>
      </w:r>
      <w:r>
        <w:rPr>
          <w:vertAlign w:val="subscript"/>
        </w:rPr>
        <w:t>пл</w:t>
      </w:r>
      <w:r>
        <w:t xml:space="preserve"> - Д</w:t>
      </w:r>
      <w:r>
        <w:rPr>
          <w:vertAlign w:val="subscript"/>
        </w:rPr>
        <w:t>пл</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 - сумма субсидий за месяц,</w:t>
      </w:r>
    </w:p>
    <w:p w:rsidR="00AA0407" w:rsidRDefault="00AA0407">
      <w:pPr>
        <w:pStyle w:val="ConsPlusNormal"/>
        <w:ind w:firstLine="540"/>
        <w:jc w:val="both"/>
      </w:pPr>
      <w:r>
        <w:t>Р</w:t>
      </w:r>
      <w:r>
        <w:rPr>
          <w:vertAlign w:val="subscript"/>
        </w:rPr>
        <w:t>пл</w:t>
      </w:r>
      <w:r>
        <w:t xml:space="preserve"> - плановые расходы на осуществление оборотных рейсов из аэропорта города Липецка и обратно за месяц в соответствии с прогнозом основных показателей работы перевозчика по выполнению авиарейсов по маршрутам,</w:t>
      </w:r>
    </w:p>
    <w:p w:rsidR="00AA0407" w:rsidRDefault="00AA0407">
      <w:pPr>
        <w:pStyle w:val="ConsPlusNormal"/>
        <w:ind w:firstLine="540"/>
        <w:jc w:val="both"/>
      </w:pPr>
      <w:r>
        <w:t>Д</w:t>
      </w:r>
      <w:r>
        <w:rPr>
          <w:vertAlign w:val="subscript"/>
        </w:rPr>
        <w:t>пл</w:t>
      </w:r>
      <w:r>
        <w:t xml:space="preserve"> - плановые доходы по оборотным рейсам из аэропорта города Липецка и обратно, в соответствии с прогнозом основных показателей работы перевозчика по выполнению авиарейсов по маршрутам.</w:t>
      </w:r>
    </w:p>
    <w:p w:rsidR="00AA0407" w:rsidRDefault="00AA0407">
      <w:pPr>
        <w:pStyle w:val="ConsPlusNormal"/>
        <w:ind w:firstLine="540"/>
        <w:jc w:val="both"/>
      </w:pPr>
      <w:r>
        <w:t xml:space="preserve">50. Субсидии в объеме 93 702 200,00 руб. на осуществление региональных воздушных перевозок пассажиров с территории Липецкой области в соответствии с государственной </w:t>
      </w:r>
      <w:hyperlink r:id="rId113" w:history="1">
        <w:r>
          <w:rPr>
            <w:color w:val="0000FF"/>
          </w:rPr>
          <w:t>программой</w:t>
        </w:r>
      </w:hyperlink>
      <w:r>
        <w:t xml:space="preserve"> "Развитие транспортной системы Липецкой области", утвержденной постановлением администрации Липецкой области от 21 ноября 2013 года N 521.</w:t>
      </w:r>
    </w:p>
    <w:p w:rsidR="00AA0407" w:rsidRDefault="00AA0407">
      <w:pPr>
        <w:pStyle w:val="ConsPlusNormal"/>
        <w:ind w:firstLine="540"/>
        <w:jc w:val="both"/>
      </w:pPr>
      <w:r>
        <w:t xml:space="preserve">Получателями субсидий являются организации воздушного транспорта (далее - авиаперевозчики), осуществляющие воздушные перевозки пассажиров с территории Липецкой области по маршрутам, включенным в Перечень субсидируемых маршрутов, утвержденный Министерством транспорта Российской Федерации в соответствии с </w:t>
      </w:r>
      <w:hyperlink r:id="rId114" w:history="1">
        <w:r>
          <w:rPr>
            <w:color w:val="0000FF"/>
          </w:rPr>
          <w:t>постановлением</w:t>
        </w:r>
      </w:hyperlink>
      <w:r>
        <w:t xml:space="preserve"> Правительства Российской Федерации от 25 декабря 2013 года N 1242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(далее - субсидируемые маршруты).</w:t>
      </w:r>
    </w:p>
    <w:p w:rsidR="00AA0407" w:rsidRDefault="00AA0407">
      <w:pPr>
        <w:pStyle w:val="ConsPlusNormal"/>
        <w:ind w:firstLine="540"/>
        <w:jc w:val="both"/>
      </w:pPr>
      <w:r>
        <w:t>Условием предоставления субсидий является наличие заключенного с Федеральным агентством воздушного транспорта (Росавиация) договора о предоставлении субсидии на осуществление воздушных перевозок пассажиров по субсидируемым маршрутам.</w:t>
      </w:r>
    </w:p>
    <w:p w:rsidR="00AA0407" w:rsidRDefault="00AA0407">
      <w:pPr>
        <w:pStyle w:val="ConsPlusNormal"/>
        <w:ind w:firstLine="540"/>
        <w:jc w:val="both"/>
      </w:pPr>
      <w:r>
        <w:t>Размер субсидии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28"/>
        </w:rPr>
        <w:pict>
          <v:shape id="_x0000_i1031" style="width:85.2pt;height:37.2pt" coordsize="" o:spt="100" adj="0,,0" path="" filled="f" stroked="f">
            <v:stroke joinstyle="miter"/>
            <v:imagedata r:id="rId115" o:title="base_23772_75320_24"/>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w:t>
      </w:r>
      <w:r>
        <w:rPr>
          <w:vertAlign w:val="subscript"/>
        </w:rPr>
        <w:t>мес</w:t>
      </w:r>
      <w:r>
        <w:t xml:space="preserve"> - сумма субсидий за отчетный месяц;</w:t>
      </w:r>
    </w:p>
    <w:p w:rsidR="00AA0407" w:rsidRDefault="00AA0407">
      <w:pPr>
        <w:pStyle w:val="ConsPlusNormal"/>
        <w:ind w:firstLine="540"/>
        <w:jc w:val="both"/>
      </w:pPr>
      <w:r w:rsidRPr="00C662C6">
        <w:rPr>
          <w:position w:val="-6"/>
        </w:rPr>
        <w:pict>
          <v:shape id="_x0000_i1032" style="width:10.8pt;height:12.6pt" coordsize="" o:spt="100" adj="0,,0" path="" filled="f" stroked="f">
            <v:stroke joinstyle="miter"/>
            <v:imagedata r:id="rId116" o:title="base_23772_75320_25"/>
            <v:formulas/>
            <v:path o:connecttype="segments"/>
          </v:shape>
        </w:pict>
      </w:r>
      <w:r>
        <w:t xml:space="preserve"> - количество субсидируемых маршрутов;</w:t>
      </w:r>
    </w:p>
    <w:p w:rsidR="00AA0407" w:rsidRDefault="00AA0407">
      <w:pPr>
        <w:pStyle w:val="ConsPlusNormal"/>
        <w:ind w:firstLine="540"/>
        <w:jc w:val="both"/>
      </w:pPr>
      <w:r>
        <w:t>С</w:t>
      </w:r>
      <w:r>
        <w:rPr>
          <w:vertAlign w:val="subscript"/>
        </w:rPr>
        <w:t>i отч.</w:t>
      </w:r>
      <w:r>
        <w:t xml:space="preserve"> - размер субсидии на i-й субсидируемый маршрут за отчетный месяц, который рассчитывается по формуле:</w:t>
      </w:r>
    </w:p>
    <w:p w:rsidR="00AA0407" w:rsidRDefault="00AA0407">
      <w:pPr>
        <w:pStyle w:val="ConsPlusNormal"/>
        <w:jc w:val="both"/>
      </w:pPr>
    </w:p>
    <w:p w:rsidR="00AA0407" w:rsidRDefault="00AA0407">
      <w:pPr>
        <w:pStyle w:val="ConsPlusNormal"/>
        <w:ind w:firstLine="540"/>
        <w:jc w:val="both"/>
      </w:pPr>
      <w:r w:rsidRPr="00C662C6">
        <w:rPr>
          <w:position w:val="-14"/>
        </w:rPr>
        <w:pict>
          <v:shape id="_x0000_i1033" style="width:127.8pt;height:20.4pt" coordsize="" o:spt="100" adj="0,,0" path="" filled="f" stroked="f">
            <v:stroke joinstyle="miter"/>
            <v:imagedata r:id="rId117" o:title="base_23772_75320_26"/>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rsidRPr="00C662C6">
        <w:rPr>
          <w:position w:val="-14"/>
        </w:rPr>
        <w:pict>
          <v:shape id="_x0000_i1034" style="width:23.4pt;height:20.4pt" coordsize="" o:spt="100" adj="0,,0" path="" filled="f" stroked="f">
            <v:stroke joinstyle="miter"/>
            <v:imagedata r:id="rId118" o:title="base_23772_75320_27"/>
            <v:formulas/>
            <v:path o:connecttype="segments"/>
          </v:shape>
        </w:pict>
      </w:r>
      <w:r>
        <w:t xml:space="preserve"> - количество фактически выполненных рейсов за отчетный месяц в одном направлении по маршруту;</w:t>
      </w:r>
    </w:p>
    <w:p w:rsidR="00AA0407" w:rsidRDefault="00AA0407">
      <w:pPr>
        <w:pStyle w:val="ConsPlusNormal"/>
        <w:ind w:firstLine="540"/>
        <w:jc w:val="both"/>
      </w:pPr>
      <w:r w:rsidRPr="00C662C6">
        <w:rPr>
          <w:position w:val="-14"/>
        </w:rPr>
        <w:pict>
          <v:shape id="_x0000_i1035" style="width:33.6pt;height:20.4pt" coordsize="" o:spt="100" adj="0,,0" path="" filled="f" stroked="f">
            <v:stroke joinstyle="miter"/>
            <v:imagedata r:id="rId119" o:title="base_23772_75320_28"/>
            <v:formulas/>
            <v:path o:connecttype="segments"/>
          </v:shape>
        </w:pict>
      </w:r>
      <w:r>
        <w:t xml:space="preserve"> - предельный размер субсидии, предоставляемой авиаперевозчику на один рейс в одном направлении по маршруту, установленный </w:t>
      </w:r>
      <w:hyperlink r:id="rId120" w:history="1">
        <w:r>
          <w:rPr>
            <w:color w:val="0000FF"/>
          </w:rPr>
          <w:t>приложением 1</w:t>
        </w:r>
      </w:hyperlink>
      <w:r>
        <w:t xml:space="preserve">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утвержденным постановлением Правительства Российской Федерации от 25 декабря 2013 года N 1242.</w:t>
      </w:r>
    </w:p>
    <w:p w:rsidR="00AA0407" w:rsidRDefault="00AA0407">
      <w:pPr>
        <w:pStyle w:val="ConsPlusNormal"/>
        <w:ind w:firstLine="540"/>
        <w:jc w:val="both"/>
      </w:pPr>
      <w:r>
        <w:t>Субсидии за декабрь текущего финансового года рассчитываются по формуле:</w:t>
      </w:r>
    </w:p>
    <w:p w:rsidR="00AA0407" w:rsidRDefault="00AA0407">
      <w:pPr>
        <w:pStyle w:val="ConsPlusNormal"/>
        <w:jc w:val="both"/>
      </w:pPr>
    </w:p>
    <w:p w:rsidR="00AA0407" w:rsidRDefault="00AA0407">
      <w:pPr>
        <w:pStyle w:val="ConsPlusNormal"/>
        <w:ind w:firstLine="540"/>
        <w:jc w:val="both"/>
      </w:pPr>
      <w:r w:rsidRPr="00C662C6">
        <w:rPr>
          <w:position w:val="-28"/>
        </w:rPr>
        <w:pict>
          <v:shape id="_x0000_i1036" style="width:85.2pt;height:37.2pt" coordsize="" o:spt="100" adj="0,,0" path="" filled="f" stroked="f">
            <v:stroke joinstyle="miter"/>
            <v:imagedata r:id="rId115" o:title="base_23772_75320_29"/>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w:t>
      </w:r>
      <w:r>
        <w:rPr>
          <w:vertAlign w:val="subscript"/>
        </w:rPr>
        <w:t>мес</w:t>
      </w:r>
      <w:r>
        <w:t xml:space="preserve"> - сумма субсидий за отчетный месяц;</w:t>
      </w:r>
    </w:p>
    <w:p w:rsidR="00AA0407" w:rsidRDefault="00AA0407">
      <w:pPr>
        <w:pStyle w:val="ConsPlusNormal"/>
        <w:ind w:firstLine="540"/>
        <w:jc w:val="both"/>
      </w:pPr>
      <w:r w:rsidRPr="00C662C6">
        <w:rPr>
          <w:position w:val="-6"/>
        </w:rPr>
        <w:pict>
          <v:shape id="_x0000_i1037" style="width:10.8pt;height:12.6pt" coordsize="" o:spt="100" adj="0,,0" path="" filled="f" stroked="f">
            <v:stroke joinstyle="miter"/>
            <v:imagedata r:id="rId116" o:title="base_23772_75320_30"/>
            <v:formulas/>
            <v:path o:connecttype="segments"/>
          </v:shape>
        </w:pict>
      </w:r>
      <w:r>
        <w:t xml:space="preserve"> - количество субсидируемых маршрутов;</w:t>
      </w:r>
    </w:p>
    <w:p w:rsidR="00AA0407" w:rsidRDefault="00AA0407">
      <w:pPr>
        <w:pStyle w:val="ConsPlusNormal"/>
        <w:ind w:firstLine="540"/>
        <w:jc w:val="both"/>
      </w:pPr>
      <w:r>
        <w:t>С</w:t>
      </w:r>
      <w:r>
        <w:rPr>
          <w:vertAlign w:val="subscript"/>
        </w:rPr>
        <w:t>i отч.</w:t>
      </w:r>
      <w:r>
        <w:t xml:space="preserve"> - размер субсидии i-го субсидируемого маршрута за отчетный месяц, который рассчитывается по формуле:</w:t>
      </w:r>
    </w:p>
    <w:p w:rsidR="00AA0407" w:rsidRDefault="00AA0407">
      <w:pPr>
        <w:pStyle w:val="ConsPlusNormal"/>
        <w:jc w:val="both"/>
      </w:pPr>
    </w:p>
    <w:p w:rsidR="00AA0407" w:rsidRDefault="00AA0407">
      <w:pPr>
        <w:pStyle w:val="ConsPlusNormal"/>
        <w:ind w:firstLine="540"/>
        <w:jc w:val="both"/>
      </w:pPr>
      <w:r w:rsidRPr="00C662C6">
        <w:rPr>
          <w:position w:val="-14"/>
        </w:rPr>
        <w:pict>
          <v:shape id="_x0000_i1038" style="width:129.6pt;height:20.4pt" coordsize="" o:spt="100" adj="0,,0" path="" filled="f" stroked="f">
            <v:stroke joinstyle="miter"/>
            <v:imagedata r:id="rId121" o:title="base_23772_75320_31"/>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rsidRPr="00C662C6">
        <w:rPr>
          <w:position w:val="-12"/>
        </w:rPr>
        <w:pict>
          <v:shape id="_x0000_i1039" style="width:26.4pt;height:19.8pt" coordsize="" o:spt="100" adj="0,,0" path="" filled="f" stroked="f">
            <v:stroke joinstyle="miter"/>
            <v:imagedata r:id="rId122" o:title="base_23772_75320_32"/>
            <v:formulas/>
            <v:path o:connecttype="segments"/>
          </v:shape>
        </w:pict>
      </w:r>
      <w:r>
        <w:t xml:space="preserve"> - плановое количество рейсов за отчетный месяц в одном направлении по маршруту;</w:t>
      </w:r>
    </w:p>
    <w:p w:rsidR="00AA0407" w:rsidRDefault="00AA0407">
      <w:pPr>
        <w:pStyle w:val="ConsPlusNormal"/>
        <w:ind w:firstLine="540"/>
        <w:jc w:val="both"/>
      </w:pPr>
      <w:r w:rsidRPr="00C662C6">
        <w:rPr>
          <w:position w:val="-14"/>
        </w:rPr>
        <w:pict>
          <v:shape id="_x0000_i1040" style="width:33.6pt;height:20.4pt" coordsize="" o:spt="100" adj="0,,0" path="" filled="f" stroked="f">
            <v:stroke joinstyle="miter"/>
            <v:imagedata r:id="rId119" o:title="base_23772_75320_33"/>
            <v:formulas/>
            <v:path o:connecttype="segments"/>
          </v:shape>
        </w:pict>
      </w:r>
      <w:r>
        <w:t xml:space="preserve"> - предельный размер субсидии, предоставляемой авиаперевозчику на один рейс в одном направлении по маршруту, установленный </w:t>
      </w:r>
      <w:hyperlink r:id="rId123" w:history="1">
        <w:r>
          <w:rPr>
            <w:color w:val="0000FF"/>
          </w:rPr>
          <w:t>приложением 1</w:t>
        </w:r>
      </w:hyperlink>
      <w:r>
        <w:t xml:space="preserve"> к Правилам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 утвержденным постановлением Правительства Российской Федерации от 25 декабря 2013 года N 1242.</w:t>
      </w:r>
    </w:p>
    <w:p w:rsidR="00AA0407" w:rsidRDefault="00AA0407">
      <w:pPr>
        <w:pStyle w:val="ConsPlusNormal"/>
        <w:ind w:firstLine="540"/>
        <w:jc w:val="both"/>
      </w:pPr>
      <w:r>
        <w:t>В отношении одного субсидируемого маршрута субсидия предоставляется только одному авиаперевозчику.</w:t>
      </w:r>
    </w:p>
    <w:p w:rsidR="00AA0407" w:rsidRDefault="00AA0407">
      <w:pPr>
        <w:pStyle w:val="ConsPlusNormal"/>
        <w:ind w:firstLine="540"/>
        <w:jc w:val="both"/>
      </w:pPr>
      <w:r>
        <w:t xml:space="preserve">51. Субсидии в объеме 12 188 700,00 руб. на возмещение перевозчикам части затрат, связанных с закупкой автобусов, работающих на газомоторном топливе, в соответствии с государственной </w:t>
      </w:r>
      <w:hyperlink r:id="rId124" w:history="1">
        <w:r>
          <w:rPr>
            <w:color w:val="0000FF"/>
          </w:rPr>
          <w:t>программой</w:t>
        </w:r>
      </w:hyperlink>
      <w:r>
        <w:t xml:space="preserve"> Липецкой области "Развитие транспортной системы Липецкой области", утвержденной постановлением администрации Липецкой области от 21 ноября 2013 года N 521.</w:t>
      </w:r>
    </w:p>
    <w:p w:rsidR="00AA0407" w:rsidRDefault="00AA0407">
      <w:pPr>
        <w:pStyle w:val="ConsPlusNormal"/>
        <w:ind w:firstLine="540"/>
        <w:jc w:val="both"/>
      </w:pPr>
      <w:r>
        <w:t>Получателями субсидий являются юридические лица и индивидуальные предприниматели, осуществляющие регулярные перевозки по межмуниципальным маршрутам регулярных перевозок по регулируемым тарифам по территории Липецкой области и включенным уполномоченным исполнительным органом государственной власти области в сфере транспорта в реестр перевозчиков, осуществляющих перевозки пассажиров автомобильным пассажирским транспортом общего пользования.</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приобретение по договору купли-продажи или по договору финансовой аренды (лизинга) автобусов, работающих на компримированном природном газе (метане), произведенных на территории государств - участников Единого экономического пространства не ранее 2014 года (в случае приобретения автобусов категории М3 длиной свыше 12 метров, они должны быть оборудованы средствами для перевозки лиц с ограниченными возможностями);</w:t>
      </w:r>
    </w:p>
    <w:p w:rsidR="00AA0407" w:rsidRDefault="00AA0407">
      <w:pPr>
        <w:pStyle w:val="ConsPlusNormal"/>
        <w:ind w:firstLine="540"/>
        <w:jc w:val="both"/>
      </w:pPr>
      <w:r>
        <w:t>- заключение договора финансовой аренды (лизинга) автобусов, работающих на компримированном природном газе (метане), на условиях перехода права собственности на предмет лизинга к лизингополучателю;</w:t>
      </w:r>
    </w:p>
    <w:p w:rsidR="00AA0407" w:rsidRDefault="00AA0407">
      <w:pPr>
        <w:pStyle w:val="ConsPlusNormal"/>
        <w:ind w:firstLine="540"/>
        <w:jc w:val="both"/>
      </w:pPr>
      <w:r>
        <w:t>- приобретение автобусов по договору купли-продажи и заключения договора финансовой аренды (лизинга) автобусов не ранее 1 января 2016 года;</w:t>
      </w:r>
    </w:p>
    <w:p w:rsidR="00AA0407" w:rsidRDefault="00AA0407">
      <w:pPr>
        <w:pStyle w:val="ConsPlusNormal"/>
        <w:ind w:firstLine="540"/>
        <w:jc w:val="both"/>
      </w:pPr>
      <w:r>
        <w:t>- осуществление перевозок пассажиров закупленными автобусами по межмуниципальным маршрутам регулярных перевозок по регулируемым тарифам по территории Липецкой области;</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отсутствие у получателя субсидии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Субсидии предоставляются в размере:</w:t>
      </w:r>
    </w:p>
    <w:p w:rsidR="00AA0407" w:rsidRDefault="00AA0407">
      <w:pPr>
        <w:pStyle w:val="ConsPlusNormal"/>
        <w:ind w:firstLine="540"/>
        <w:jc w:val="both"/>
      </w:pPr>
      <w:r>
        <w:t>- не более 50% от фактических затрат на приобретение автобусов по договору купли-продажи;</w:t>
      </w:r>
    </w:p>
    <w:p w:rsidR="00AA0407" w:rsidRDefault="00AA0407">
      <w:pPr>
        <w:pStyle w:val="ConsPlusNormal"/>
        <w:ind w:firstLine="540"/>
        <w:jc w:val="both"/>
      </w:pPr>
      <w:r>
        <w:t>- фактически уплаченного в текущем финансовом году первого лизингового платежа по договору финансовой аренды (лизинга) и фактически уплаченных текущих лизинговых платежей, но не более 50% от стоимости автобусов.</w:t>
      </w:r>
    </w:p>
    <w:p w:rsidR="00AA0407" w:rsidRDefault="00AA0407">
      <w:pPr>
        <w:pStyle w:val="ConsPlusNormal"/>
        <w:ind w:firstLine="540"/>
        <w:jc w:val="both"/>
      </w:pPr>
      <w:r>
        <w:t>52. Субсидии в объеме 3 000 000,00 руб. в 2016 году юридическим лицам на компенсацию части затрат, связанных с организацией розничного распространения печатной продукции в муниципальных районах Липецкой области.</w:t>
      </w:r>
    </w:p>
    <w:p w:rsidR="00AA0407" w:rsidRDefault="00AA0407">
      <w:pPr>
        <w:pStyle w:val="ConsPlusNormal"/>
        <w:pBdr>
          <w:top w:val="single" w:sz="6" w:space="0" w:color="auto"/>
        </w:pBdr>
        <w:spacing w:before="100" w:after="100"/>
        <w:jc w:val="both"/>
        <w:rPr>
          <w:sz w:val="2"/>
          <w:szCs w:val="2"/>
        </w:rPr>
      </w:pPr>
    </w:p>
    <w:p w:rsidR="00AA0407" w:rsidRDefault="00AA0407">
      <w:pPr>
        <w:pStyle w:val="ConsPlusNormal"/>
        <w:ind w:firstLine="540"/>
        <w:jc w:val="both"/>
      </w:pPr>
      <w:r>
        <w:rPr>
          <w:color w:val="0A2666"/>
        </w:rPr>
        <w:t>КонсультантПлюс: примечание.</w:t>
      </w:r>
    </w:p>
    <w:p w:rsidR="00AA0407" w:rsidRDefault="00AA0407">
      <w:pPr>
        <w:pStyle w:val="ConsPlusNormal"/>
        <w:ind w:firstLine="540"/>
        <w:jc w:val="both"/>
      </w:pPr>
      <w:r>
        <w:rPr>
          <w:color w:val="0A2666"/>
        </w:rPr>
        <w:t>В официальном тексте документа, видимо, допущена опечатка: постановление администрации Липецкой области N 495 издано 31.10.2013, а не 30.10.2013.</w:t>
      </w:r>
    </w:p>
    <w:p w:rsidR="00AA0407" w:rsidRDefault="00AA0407">
      <w:pPr>
        <w:pStyle w:val="ConsPlusNormal"/>
        <w:pBdr>
          <w:top w:val="single" w:sz="6" w:space="0" w:color="auto"/>
        </w:pBdr>
        <w:spacing w:before="100" w:after="100"/>
        <w:jc w:val="both"/>
        <w:rPr>
          <w:sz w:val="2"/>
          <w:szCs w:val="2"/>
        </w:rPr>
      </w:pPr>
    </w:p>
    <w:p w:rsidR="00AA0407" w:rsidRDefault="00AA0407">
      <w:pPr>
        <w:pStyle w:val="ConsPlusNormal"/>
        <w:ind w:firstLine="540"/>
        <w:jc w:val="both"/>
      </w:pPr>
      <w:r>
        <w:t xml:space="preserve">Субсидии предоставляются в соответствии с </w:t>
      </w:r>
      <w:hyperlink r:id="rId125" w:history="1">
        <w:r>
          <w:rPr>
            <w:color w:val="0000FF"/>
          </w:rPr>
          <w:t>подпрограммой</w:t>
        </w:r>
      </w:hyperlink>
      <w:r>
        <w:t xml:space="preserve"> "Создание условий для оперативного получения населением области информации о деятельности исполнительных органов государственной власти и социально-экономическом развитии Липецкой области" государственной программы Липецкой области "Реализация внутренней политики Липецкой области", утвержденной постановлением администрации Липецкой области от 30 октября 2013 года N 495.</w:t>
      </w:r>
    </w:p>
    <w:p w:rsidR="00AA0407" w:rsidRDefault="00AA0407">
      <w:pPr>
        <w:pStyle w:val="ConsPlusNormal"/>
        <w:ind w:firstLine="540"/>
        <w:jc w:val="both"/>
      </w:pPr>
      <w:r>
        <w:t>Условия предоставления субсидии:</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2) наличие нестационарных торговых объектов, предназначенных для розничного распространения печатной продукции, в ассортиментном перечне которых представлено не менее 500 наименований печатной продукции;</w:t>
      </w:r>
    </w:p>
    <w:p w:rsidR="00AA0407" w:rsidRDefault="00AA0407">
      <w:pPr>
        <w:pStyle w:val="ConsPlusNormal"/>
        <w:ind w:firstLine="540"/>
        <w:jc w:val="both"/>
      </w:pPr>
      <w:r>
        <w:t>3)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4)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5) отсутствие процедур ликвидации или банкротства в отношении юридического лица.</w:t>
      </w:r>
    </w:p>
    <w:p w:rsidR="00AA0407" w:rsidRDefault="00AA0407">
      <w:pPr>
        <w:pStyle w:val="ConsPlusNormal"/>
        <w:ind w:firstLine="540"/>
        <w:jc w:val="both"/>
      </w:pPr>
      <w:r>
        <w:t>Субсидии предоставляются в размере фактически понесенных юридическим лицом в третьем - четвертом кварталах года, предшествующего текущему финансовому году, и в первом - втором кварталах текущего финансового года затрат на оплату договоров на поставку печатной продукции и приобретение автомобильного топлива, но не более 1500,0 тыс. руб. на одно юридическое лицо.</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 xml:space="preserve">53. Субсидии в объеме 712 400,00 руб. в 2016 году из областного бюджета юридическим лицам и индивидуальным предпринимателям на возмещение затрат, связанных с оборудованием (оснащением, дооснащением) рабочих мест для незанятых инвалидов в соответствии с </w:t>
      </w:r>
      <w:hyperlink r:id="rId126" w:history="1">
        <w:r>
          <w:rPr>
            <w:color w:val="0000FF"/>
          </w:rPr>
          <w:t>подпрограммой 2</w:t>
        </w:r>
      </w:hyperlink>
      <w:r>
        <w:t xml:space="preserve"> "Содействие трудоустройству незанятых инвалидов Липецкой области" государственной программы Липецкой области "Развитие рынка труда и содействие занятости населения Липецкой области", утвержденной постановлением администрации Липецкой области от 16 октября 2013 года N 465.</w:t>
      </w:r>
    </w:p>
    <w:p w:rsidR="00AA0407" w:rsidRDefault="00AA0407">
      <w:pPr>
        <w:pStyle w:val="ConsPlusNormal"/>
        <w:ind w:firstLine="540"/>
        <w:jc w:val="both"/>
      </w:pPr>
      <w:r>
        <w:t>Субсидии предоставляются юридическим лицам и индивидуальным предпринимателям, осуществляющим деятельность на территории Липецкой области.</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согласованного с главным распорядителем средств областного бюджета в сфере труда и занятости проекта оборудования (оснащения, дооснащения) рабочих мест для незанятых инвалидов с учетом их профессии (специальности), характера выполняемых работ, уровня специализации рабочего места, индивидуальной программы реабилитации или абилитации инвалида (группа инвалидности, характер функциональных нарушений и ограничений способности к трудовой деятельности) (далее - проект);</w:t>
      </w:r>
    </w:p>
    <w:p w:rsidR="00AA0407" w:rsidRDefault="00AA0407">
      <w:pPr>
        <w:pStyle w:val="ConsPlusNormal"/>
        <w:ind w:firstLine="540"/>
        <w:jc w:val="both"/>
      </w:pPr>
      <w:r>
        <w:t>2) отсутствие у юридического лица просроченной задолженности по платежам в бюджеты всех уровней бюджетной системы Российской Федерации и государственные внебюджетные фонды за последний отчетный период, предшествующий дате подачи проекта;</w:t>
      </w:r>
    </w:p>
    <w:p w:rsidR="00AA0407" w:rsidRDefault="00AA0407">
      <w:pPr>
        <w:pStyle w:val="ConsPlusNormal"/>
        <w:ind w:firstLine="540"/>
        <w:jc w:val="both"/>
      </w:pPr>
      <w:r>
        <w:t>3) отсутствие процедуры банкротства или ликвидации в отношении юридического лица;</w:t>
      </w:r>
    </w:p>
    <w:p w:rsidR="00AA0407" w:rsidRDefault="00AA0407">
      <w:pPr>
        <w:pStyle w:val="ConsPlusNormal"/>
        <w:ind w:firstLine="540"/>
        <w:jc w:val="both"/>
      </w:pPr>
      <w:r>
        <w:t>4) отсутствие задолженности по заработной плате перед персоналом;</w:t>
      </w:r>
    </w:p>
    <w:p w:rsidR="00AA0407" w:rsidRDefault="00AA0407">
      <w:pPr>
        <w:pStyle w:val="ConsPlusNormal"/>
        <w:ind w:firstLine="540"/>
        <w:jc w:val="both"/>
      </w:pPr>
      <w:r>
        <w:t>5) заключение юридическим лицом или индивидуальным предпринимателем договора с областным казенным учреждением центром занятости населения на оборудование (оснащение, дооснащение) рабочих мест для незанятых инвалидов;</w:t>
      </w:r>
    </w:p>
    <w:p w:rsidR="00AA0407" w:rsidRDefault="00AA0407">
      <w:pPr>
        <w:pStyle w:val="ConsPlusNormal"/>
        <w:ind w:firstLine="540"/>
        <w:jc w:val="both"/>
      </w:pPr>
      <w:r>
        <w:t>6) оборудование (оснащение, дооснащение) рабочих мест для незанятых инвалидов в 2016 году;</w:t>
      </w:r>
    </w:p>
    <w:p w:rsidR="00AA0407" w:rsidRDefault="00AA0407">
      <w:pPr>
        <w:pStyle w:val="ConsPlusNormal"/>
        <w:ind w:firstLine="540"/>
        <w:jc w:val="both"/>
      </w:pPr>
      <w:r>
        <w:t>7) трудоустройство в 2016 году незанятых инвалидов на оборудованные (оснащенные, дооснащенные) для них рабочие места.</w:t>
      </w:r>
    </w:p>
    <w:p w:rsidR="00AA0407" w:rsidRDefault="00AA0407">
      <w:pPr>
        <w:pStyle w:val="ConsPlusNormal"/>
        <w:ind w:firstLine="540"/>
        <w:jc w:val="both"/>
      </w:pPr>
      <w:r>
        <w:t>К затратам по оборудованию (оснащению), дооснащению рабочих мест для незанятых инвалидов относятся:</w:t>
      </w:r>
    </w:p>
    <w:p w:rsidR="00AA0407" w:rsidRDefault="00AA0407">
      <w:pPr>
        <w:pStyle w:val="ConsPlusNormal"/>
        <w:ind w:firstLine="540"/>
        <w:jc w:val="both"/>
      </w:pPr>
      <w:r>
        <w:t>- приобретение, монтаж и установка необходимого оборудования, включая его адаптацию, техническое и организационное оснащение (создание благоприятных климатических условий работы, приобретение технических приспособлений, специальной мебели, специальной одежды, специальных аудиопрограмм для слабовидящих и слепых людей, специального программного обеспечения, специального оборудования, усиливающего звук);</w:t>
      </w:r>
    </w:p>
    <w:p w:rsidR="00AA0407" w:rsidRDefault="00AA0407">
      <w:pPr>
        <w:pStyle w:val="ConsPlusNormal"/>
        <w:ind w:firstLine="540"/>
        <w:jc w:val="both"/>
      </w:pPr>
      <w:r>
        <w:t>- создание инфраструктуры, необходимой для беспрепятственного доступа инвалидов к рабочим местам (пандусы, расширение дверных проемов, специальные парковки и другое оснащение).</w:t>
      </w:r>
    </w:p>
    <w:p w:rsidR="00AA0407" w:rsidRDefault="00AA0407">
      <w:pPr>
        <w:pStyle w:val="ConsPlusNormal"/>
        <w:ind w:firstLine="540"/>
        <w:jc w:val="both"/>
      </w:pPr>
      <w:r>
        <w:t>Субсидия предоставляется в размере затрат, понесенных на оборудование (оснащение, дооснащение) рабочих мест для незанятых инвалидов, направленных областными казенными учреждениями центрами занятости населения, но не более 72,69 тыс. рублей на одно оборудованное (оснащенное, дооснащенное) рабочее место для инвалида.</w:t>
      </w:r>
    </w:p>
    <w:p w:rsidR="00AA0407" w:rsidRDefault="00AA0407">
      <w:pPr>
        <w:pStyle w:val="ConsPlusNormal"/>
        <w:ind w:firstLine="540"/>
        <w:jc w:val="both"/>
      </w:pPr>
      <w:r>
        <w:t xml:space="preserve">54. Субсидии в объеме 13 500 000,00 руб. в 2016 году из областного бюджета юридическим лицам на финансовое обеспечение части затрат по привлечению трудовых ресурсов в Липецкую область в соответствии с </w:t>
      </w:r>
      <w:hyperlink r:id="rId127" w:history="1">
        <w:r>
          <w:rPr>
            <w:color w:val="0000FF"/>
          </w:rPr>
          <w:t>подпрограммой 6</w:t>
        </w:r>
      </w:hyperlink>
      <w:r>
        <w:t xml:space="preserve"> "Повышение мобильности трудовых ресурсов" государственной программы Липецкой области "Развитие рынка труда и содействие занятости населения Липецкой области", утвержденной постановлением администрации Липецкой области от 16 октября 2013 года N 465.</w:t>
      </w:r>
    </w:p>
    <w:p w:rsidR="00AA0407" w:rsidRDefault="00AA0407">
      <w:pPr>
        <w:pStyle w:val="ConsPlusNormal"/>
        <w:ind w:firstLine="540"/>
        <w:jc w:val="both"/>
      </w:pPr>
      <w:r>
        <w:t xml:space="preserve">Субсидии предоставляются юридическим лицам, получившим сертификат на привлечение трудовых ресурсов в Липецкую область в соответствии с </w:t>
      </w:r>
      <w:hyperlink r:id="rId12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 xml:space="preserve">1) заключение юридическим лицом с гражданином, привлеченным для трудоустройства из субъекта Российской Федерации, не включенного в </w:t>
      </w:r>
      <w:hyperlink r:id="rId129" w:history="1">
        <w:r>
          <w:rPr>
            <w:color w:val="0000FF"/>
          </w:rPr>
          <w:t>перечень</w:t>
        </w:r>
      </w:hyperlink>
      <w:r>
        <w:t xml:space="preserve">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года N 696-р (далее - работник) в 2015 - 2016 годах трудового договора на неопределенный срок или срочного трудового договора продолжительностью не менее трех лет;</w:t>
      </w:r>
    </w:p>
    <w:p w:rsidR="00AA0407" w:rsidRDefault="00AA0407">
      <w:pPr>
        <w:pStyle w:val="ConsPlusNormal"/>
        <w:ind w:firstLine="540"/>
        <w:jc w:val="both"/>
      </w:pPr>
      <w:r>
        <w:t>2) наличие документального подтверждения обязательства юридического лица оказать за счет собственных средств меры поддержки, включая компенсации и иные выплаты, работнику в размере не менее 75,0 тыс. руб. на одного работника;</w:t>
      </w:r>
    </w:p>
    <w:p w:rsidR="00AA0407" w:rsidRDefault="00AA0407">
      <w:pPr>
        <w:pStyle w:val="ConsPlusNormal"/>
        <w:ind w:firstLine="540"/>
        <w:jc w:val="both"/>
      </w:pPr>
      <w:r>
        <w:t>3) поступление страховых взносов в государственные внебюджетные фонды за период не менее чем в течение трех месяцев, с момента заключения трудового договора с работником;</w:t>
      </w:r>
    </w:p>
    <w:p w:rsidR="00AA0407" w:rsidRDefault="00AA0407">
      <w:pPr>
        <w:pStyle w:val="ConsPlusNormal"/>
        <w:ind w:firstLine="540"/>
        <w:jc w:val="both"/>
      </w:pPr>
      <w:r>
        <w:t>4) отсутствие у юридического лица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5) отсутствие процедуры банкротства или ликвидации в отношении юридического лица;</w:t>
      </w:r>
    </w:p>
    <w:p w:rsidR="00AA0407" w:rsidRDefault="00AA0407">
      <w:pPr>
        <w:pStyle w:val="ConsPlusNormal"/>
        <w:ind w:firstLine="540"/>
        <w:jc w:val="both"/>
      </w:pPr>
      <w:r>
        <w:t>6) отсутствие у юридического лица задолженности по выплате заработной платы перед персоналом.</w:t>
      </w:r>
    </w:p>
    <w:p w:rsidR="00AA0407" w:rsidRDefault="00AA0407">
      <w:pPr>
        <w:pStyle w:val="ConsPlusNormal"/>
        <w:ind w:firstLine="540"/>
        <w:jc w:val="both"/>
      </w:pPr>
      <w:r>
        <w:t>К затратам по привлечению трудовых ресурсов относятся: оплата стоимости проезда, провоза багажа к месту работы и обустройство в размере фактических расходов работника и членов его семьи, найма и приобретения жилья, компенсация по кредиту на приобретение жилья, покупка мебели, оплата пребывания в детском саду и обучение детей работника, повышение квалификации работника.</w:t>
      </w:r>
    </w:p>
    <w:p w:rsidR="00AA0407" w:rsidRDefault="00AA0407">
      <w:pPr>
        <w:pStyle w:val="ConsPlusNormal"/>
        <w:ind w:firstLine="540"/>
        <w:jc w:val="both"/>
      </w:pPr>
      <w:r>
        <w:t>Субсидия предоставляется в размере не более 225,0 тыс. руб. на одного работника.</w:t>
      </w:r>
    </w:p>
    <w:p w:rsidR="00AA0407" w:rsidRDefault="00AA0407">
      <w:pPr>
        <w:pStyle w:val="ConsPlusNormal"/>
        <w:ind w:firstLine="540"/>
        <w:jc w:val="both"/>
      </w:pPr>
      <w:r>
        <w:t>55. Субсидии в объеме 2 000 000,00 руб. в 2016 году юридическим лицам на возмещение части затрат по адаптации (модернизации) инженерной инфраструктуры к условиям конкретного проекта на территории индустриальных парков области.</w:t>
      </w:r>
    </w:p>
    <w:p w:rsidR="00AA0407" w:rsidRDefault="00AA0407">
      <w:pPr>
        <w:pStyle w:val="ConsPlusNormal"/>
        <w:ind w:firstLine="540"/>
        <w:jc w:val="both"/>
      </w:pPr>
      <w:r>
        <w:t xml:space="preserve">Субсидии предоставляются в соответствии с </w:t>
      </w:r>
      <w:hyperlink r:id="rId130" w:history="1">
        <w:r>
          <w:rPr>
            <w:color w:val="0000FF"/>
          </w:rPr>
          <w:t>подпрограммой</w:t>
        </w:r>
      </w:hyperlink>
      <w: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(управляющей компании индустриального парка) и осуществления его деятельности на территории Липецкой области;</w:t>
      </w:r>
    </w:p>
    <w:p w:rsidR="00AA0407" w:rsidRDefault="00AA0407">
      <w:pPr>
        <w:pStyle w:val="ConsPlusNormal"/>
        <w:ind w:firstLine="540"/>
        <w:jc w:val="both"/>
      </w:pPr>
      <w:r>
        <w:t>2) отсутствие у юридического лица (управляющей компании индустриального парка)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3) отсутствие процедуры банкротства или ликвидации;</w:t>
      </w:r>
    </w:p>
    <w:p w:rsidR="00AA0407" w:rsidRDefault="00AA0407">
      <w:pPr>
        <w:pStyle w:val="ConsPlusNormal"/>
        <w:ind w:firstLine="540"/>
        <w:jc w:val="both"/>
      </w:pPr>
      <w:r>
        <w:t>4) отсутствие задолженности по заработной плате перед персоналом;</w:t>
      </w:r>
    </w:p>
    <w:p w:rsidR="00AA0407" w:rsidRDefault="00AA0407">
      <w:pPr>
        <w:pStyle w:val="ConsPlusNormal"/>
        <w:ind w:firstLine="540"/>
        <w:jc w:val="both"/>
      </w:pPr>
      <w:r>
        <w:t>5)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35" w:name="P909"/>
      <w:bookmarkEnd w:id="35"/>
      <w:r>
        <w:t xml:space="preserve">- для юридических лиц, основной вид деятельности которых относится к </w:t>
      </w:r>
      <w:hyperlink r:id="rId131" w:history="1">
        <w:r>
          <w:rPr>
            <w:color w:val="0000FF"/>
          </w:rPr>
          <w:t>подразделу DK</w:t>
        </w:r>
      </w:hyperlink>
      <w:r>
        <w:t xml:space="preserve"> "Производство машин и оборудования", </w:t>
      </w:r>
      <w:hyperlink r:id="rId132" w:history="1">
        <w:r>
          <w:rPr>
            <w:color w:val="0000FF"/>
          </w:rPr>
          <w:t>DL</w:t>
        </w:r>
      </w:hyperlink>
      <w:r>
        <w:t xml:space="preserve"> "Производство электрооборудования, электронного и оптического оборудования", </w:t>
      </w:r>
      <w:hyperlink r:id="rId133"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34" w:history="1">
        <w:r>
          <w:rPr>
            <w:color w:val="0000FF"/>
          </w:rPr>
          <w:t>подразделу 27</w:t>
        </w:r>
      </w:hyperlink>
      <w:r>
        <w:t xml:space="preserve"> "Производство электрического оборудования", </w:t>
      </w:r>
      <w:hyperlink r:id="rId135" w:history="1">
        <w:r>
          <w:rPr>
            <w:color w:val="0000FF"/>
          </w:rPr>
          <w:t>28</w:t>
        </w:r>
      </w:hyperlink>
      <w:r>
        <w:t xml:space="preserve"> "Производство машин и оборудования, не включенных в другие группировки", </w:t>
      </w:r>
      <w:hyperlink r:id="rId136" w:history="1">
        <w:r>
          <w:rPr>
            <w:color w:val="0000FF"/>
          </w:rPr>
          <w:t>29</w:t>
        </w:r>
      </w:hyperlink>
      <w:r>
        <w:t xml:space="preserve"> "Производство автотранспортных средств, прицепов и полуприцепов", </w:t>
      </w:r>
      <w:hyperlink r:id="rId137"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909" w:history="1">
        <w:r>
          <w:rPr>
            <w:color w:val="0000FF"/>
          </w:rPr>
          <w:t>абзаце девятом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К затратам по адаптации (модернизации) инженерной инфраструктуры к условиям конкретного проекта на территории индустриальных парков области относятся затраты на приобретение новых основных средств, расходных материалов, проведение монтажа и пусконаладочных работ, необходимых для ввода в эксплуатацию оборудования.</w:t>
      </w:r>
    </w:p>
    <w:p w:rsidR="00AA0407" w:rsidRDefault="00AA0407">
      <w:pPr>
        <w:pStyle w:val="ConsPlusNormal"/>
        <w:ind w:firstLine="540"/>
        <w:jc w:val="both"/>
      </w:pPr>
      <w:r>
        <w:t>Субсидии предоставляются в размере 50% затрат, фактически произведенных в четвертом квартале года, предшествующего текущему финансовому году, и в первом - втором кварталах текущего финансового года.</w:t>
      </w:r>
    </w:p>
    <w:p w:rsidR="00AA0407" w:rsidRDefault="00AA0407">
      <w:pPr>
        <w:pStyle w:val="ConsPlusNormal"/>
        <w:ind w:firstLine="540"/>
        <w:jc w:val="both"/>
      </w:pPr>
      <w:r>
        <w:t>56. Субсидии в объеме 4 000 000,00 руб. в 2016 году юридическим лицам на возмещение части затрат по уплате процентов за пользование кредитами, полученными в кредитных организациях, и части лизинговых платежей по лизинговым операциям, направленным на модернизацию производства, приобретение оборудования, монтаж оборудования, строительно-монтажные и пусконаладочные работы, внедрение ресурсоэнергосберегающих технологий, освоение производств по выпуску импортозамещающей продукции.</w:t>
      </w:r>
    </w:p>
    <w:p w:rsidR="00AA0407" w:rsidRDefault="00AA0407">
      <w:pPr>
        <w:pStyle w:val="ConsPlusNormal"/>
        <w:ind w:firstLine="540"/>
        <w:jc w:val="both"/>
      </w:pPr>
      <w:r>
        <w:t xml:space="preserve">Субсидии предоставляются в соответствии с </w:t>
      </w:r>
      <w:hyperlink r:id="rId138" w:history="1">
        <w:r>
          <w:rPr>
            <w:color w:val="0000FF"/>
          </w:rPr>
          <w:t>подпрограммой</w:t>
        </w:r>
      </w:hyperlink>
      <w: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осуществления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39" w:history="1">
        <w:r>
          <w:rPr>
            <w:color w:val="0000FF"/>
          </w:rPr>
          <w:t>разделу</w:t>
        </w:r>
      </w:hyperlink>
      <w:r>
        <w:t xml:space="preserve"> "Обрабатывающие производства" в соответствии с Общероссийским классификатором видов экономической деятельности;</w:t>
      </w:r>
    </w:p>
    <w:p w:rsidR="00AA0407" w:rsidRDefault="00AA0407">
      <w:pPr>
        <w:pStyle w:val="ConsPlusNormal"/>
        <w:ind w:firstLine="540"/>
        <w:jc w:val="both"/>
      </w:pPr>
      <w:r>
        <w:t>3)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 xml:space="preserve">4) наличие </w:t>
      </w:r>
      <w:hyperlink r:id="rId140" w:history="1">
        <w:r>
          <w:rPr>
            <w:color w:val="0000FF"/>
          </w:rPr>
          <w:t>бизнес-плана</w:t>
        </w:r>
      </w:hyperlink>
      <w:r>
        <w:t>, структура которого соответствует основным разделам приложения N 1 к приказу Минэкономразвития России от 23 марта 2006 г. N 75, предусматривающего прирост объемов производства и реализации продукции не менее чем на 10%, прирост совокупного объема платежей в бюджет Липецкой области в объеме не менее 5%, создание и модернизацию высокопроизводительных рабочих мест; бюджетная эффективность бизнес-плана должна быть больше 1;</w:t>
      </w:r>
    </w:p>
    <w:p w:rsidR="00AA0407" w:rsidRDefault="00AA0407">
      <w:pPr>
        <w:pStyle w:val="ConsPlusNormal"/>
        <w:ind w:firstLine="540"/>
        <w:jc w:val="both"/>
      </w:pPr>
      <w:r>
        <w:t>5) фактическое выполнение не менее чем на 90% по каждому показателю бизнес-плана за период, заявленный к возмещению затрат: по росту объемов производства и реализации продукции, по росту совокупного объема платежей в бюджет Липецкой области, по количеству созданных дополнительных рабочих мест;</w:t>
      </w:r>
    </w:p>
    <w:p w:rsidR="00AA0407" w:rsidRDefault="00AA0407">
      <w:pPr>
        <w:pStyle w:val="ConsPlusNormal"/>
        <w:ind w:firstLine="540"/>
        <w:jc w:val="both"/>
      </w:pPr>
      <w:r>
        <w:t>6) наличие собственных средств и имущества в размере не менее 20% сметной стоимости инвестиционного проекта;</w:t>
      </w:r>
    </w:p>
    <w:p w:rsidR="00AA0407" w:rsidRDefault="00AA0407">
      <w:pPr>
        <w:pStyle w:val="ConsPlusNormal"/>
        <w:ind w:firstLine="540"/>
        <w:jc w:val="both"/>
      </w:pPr>
      <w:r>
        <w:t>7)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36" w:name="P923"/>
      <w:bookmarkEnd w:id="36"/>
      <w:r>
        <w:t xml:space="preserve">- для юридических лиц, основной вид деятельности которых относится к </w:t>
      </w:r>
      <w:hyperlink r:id="rId141" w:history="1">
        <w:r>
          <w:rPr>
            <w:color w:val="0000FF"/>
          </w:rPr>
          <w:t>подразделу DK</w:t>
        </w:r>
      </w:hyperlink>
      <w:r>
        <w:t xml:space="preserve"> "Производство машин и оборудования", </w:t>
      </w:r>
      <w:hyperlink r:id="rId142" w:history="1">
        <w:r>
          <w:rPr>
            <w:color w:val="0000FF"/>
          </w:rPr>
          <w:t>DL</w:t>
        </w:r>
      </w:hyperlink>
      <w:r>
        <w:t xml:space="preserve"> "Производство электрооборудования, электронного и оптического оборудования", </w:t>
      </w:r>
      <w:hyperlink r:id="rId143"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44" w:history="1">
        <w:r>
          <w:rPr>
            <w:color w:val="0000FF"/>
          </w:rPr>
          <w:t>подразделу 27</w:t>
        </w:r>
      </w:hyperlink>
      <w:r>
        <w:t xml:space="preserve"> "Производство электрического оборудования", </w:t>
      </w:r>
      <w:hyperlink r:id="rId145" w:history="1">
        <w:r>
          <w:rPr>
            <w:color w:val="0000FF"/>
          </w:rPr>
          <w:t>28</w:t>
        </w:r>
      </w:hyperlink>
      <w:r>
        <w:t xml:space="preserve"> "Производство машин и оборудования, не включенных в другие группировки", </w:t>
      </w:r>
      <w:hyperlink r:id="rId146" w:history="1">
        <w:r>
          <w:rPr>
            <w:color w:val="0000FF"/>
          </w:rPr>
          <w:t>29</w:t>
        </w:r>
      </w:hyperlink>
      <w:r>
        <w:t xml:space="preserve"> "Производство автотранспортных средств, прицепов и полуприцепов", </w:t>
      </w:r>
      <w:hyperlink r:id="rId147"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923" w:history="1">
        <w:r>
          <w:rPr>
            <w:color w:val="0000FF"/>
          </w:rPr>
          <w:t>абзаце одиннадцатом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8) отсутствие задолженности по заработной плате перед персоналом;</w:t>
      </w:r>
    </w:p>
    <w:p w:rsidR="00AA0407" w:rsidRDefault="00AA0407">
      <w:pPr>
        <w:pStyle w:val="ConsPlusNormal"/>
        <w:ind w:firstLine="540"/>
        <w:jc w:val="both"/>
      </w:pPr>
      <w:r>
        <w:t>9)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10) отсутствие задолженности перед кредитными организациями по кредитным договорам (по основному долгу и процентам);</w:t>
      </w:r>
    </w:p>
    <w:p w:rsidR="00AA0407" w:rsidRDefault="00AA0407">
      <w:pPr>
        <w:pStyle w:val="ConsPlusNormal"/>
        <w:ind w:firstLine="540"/>
        <w:jc w:val="both"/>
      </w:pPr>
      <w:r>
        <w:t>11) заключение договора финансовой аренды (лизинга) с лизинговой организацией, основным видом деятельности которой является финансовый лизинг, на условиях перехода права собственности на предмет лизинга к лизингополучателю;</w:t>
      </w:r>
    </w:p>
    <w:p w:rsidR="00AA0407" w:rsidRDefault="00AA0407">
      <w:pPr>
        <w:pStyle w:val="ConsPlusNormal"/>
        <w:ind w:firstLine="540"/>
        <w:jc w:val="both"/>
      </w:pPr>
      <w:r>
        <w:t>12) отсутствие задолженности перед лизингодателями по лизинговым договорам (по основному долгу и процентам);</w:t>
      </w:r>
    </w:p>
    <w:p w:rsidR="00AA0407" w:rsidRDefault="00AA0407">
      <w:pPr>
        <w:pStyle w:val="ConsPlusNormal"/>
        <w:ind w:firstLine="540"/>
        <w:jc w:val="both"/>
      </w:pPr>
      <w:r>
        <w:t>13) приобретение по договору финансовой аренды (лизинга) оборудования;</w:t>
      </w:r>
    </w:p>
    <w:p w:rsidR="00AA0407" w:rsidRDefault="00AA0407">
      <w:pPr>
        <w:pStyle w:val="ConsPlusNormal"/>
        <w:ind w:firstLine="540"/>
        <w:jc w:val="both"/>
      </w:pPr>
      <w:r>
        <w:t>14) отсутствие процедур ликвидации или банкротства.</w:t>
      </w:r>
    </w:p>
    <w:p w:rsidR="00AA0407" w:rsidRDefault="00AA0407">
      <w:pPr>
        <w:pStyle w:val="ConsPlusNormal"/>
        <w:ind w:firstLine="540"/>
        <w:jc w:val="both"/>
      </w:pPr>
      <w:r>
        <w:t>При предоставлении субсидий на возмещение части затрат по уплате процентов за пользование кредитами, полученными в кредитных организациях, учитывается следующее.</w:t>
      </w:r>
    </w:p>
    <w:p w:rsidR="00AA0407" w:rsidRDefault="00AA0407">
      <w:pPr>
        <w:pStyle w:val="ConsPlusNormal"/>
        <w:ind w:firstLine="540"/>
        <w:jc w:val="both"/>
      </w:pPr>
      <w:r>
        <w:t>Возмещение производится по кредитным договорам до даты фактического погашения кредита в соответствующем финансовом году без учета пролонгации, но не более чем за три года реализации бизнес-плана.</w:t>
      </w:r>
    </w:p>
    <w:p w:rsidR="00AA0407" w:rsidRDefault="00AA0407">
      <w:pPr>
        <w:pStyle w:val="ConsPlusNormal"/>
        <w:ind w:firstLine="540"/>
        <w:jc w:val="both"/>
      </w:pPr>
      <w:r>
        <w:t>Возмещение подлежат затраты по уплате процентов, начисленных за третий - четвертый кварталы года, предшествующего текущему финансовому году, и за первый - второй кварталы текущего финансового года, в соответствии с кредитным договором по основному долгу (без начисленных на него пени и штрафов), но не выше ставки рефинансирования Центрального банка Российской Федерации, действующей на дату заключения кредитного договора.</w:t>
      </w:r>
    </w:p>
    <w:p w:rsidR="00AA0407" w:rsidRDefault="00AA0407">
      <w:pPr>
        <w:pStyle w:val="ConsPlusNormal"/>
        <w:ind w:firstLine="540"/>
        <w:jc w:val="both"/>
      </w:pPr>
      <w:r>
        <w:t>В случае привлечения кредита в иностранной валюте субсидии предоставляются в рублях из расчета произведенных организацией затрат на уплату процентов по кредиту, но не выше ставки рефинансирования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 по кредиту.</w:t>
      </w:r>
    </w:p>
    <w:p w:rsidR="00AA0407" w:rsidRDefault="00AA0407">
      <w:pPr>
        <w:pStyle w:val="ConsPlusNormal"/>
        <w:ind w:firstLine="540"/>
        <w:jc w:val="both"/>
      </w:pPr>
      <w:r>
        <w:t>Размер субсидии не должен превышать фактические затраты организации на уплату процентов по кредиту.</w:t>
      </w:r>
    </w:p>
    <w:p w:rsidR="00AA0407" w:rsidRDefault="00AA0407">
      <w:pPr>
        <w:pStyle w:val="ConsPlusNormal"/>
        <w:ind w:firstLine="540"/>
        <w:jc w:val="both"/>
      </w:pPr>
      <w:r>
        <w:t>При предоставлении субсидий на возмещение части лизинговых платежей по лизинговым операциям учитывается следующее.</w:t>
      </w:r>
    </w:p>
    <w:p w:rsidR="00AA0407" w:rsidRDefault="00AA0407">
      <w:pPr>
        <w:pStyle w:val="ConsPlusNormal"/>
        <w:ind w:firstLine="540"/>
        <w:jc w:val="both"/>
      </w:pPr>
      <w:r>
        <w:t>Возмещение части затрат по уплате лизинговых платежей производится по договорам лизинга до последней даты выплаты платежей, установленной в договоре лизинга в соответствующем финансовом году, без учета пролонгации, но не более чем за три года реализации бизнес-плана.</w:t>
      </w:r>
    </w:p>
    <w:p w:rsidR="00AA0407" w:rsidRDefault="00AA0407">
      <w:pPr>
        <w:pStyle w:val="ConsPlusNormal"/>
        <w:ind w:firstLine="540"/>
        <w:jc w:val="both"/>
      </w:pPr>
      <w:r>
        <w:t>Возмещению подлежат затраты по уплате лизинговых платежей за третий - четвертый кварталы года, предшествующего текущему финансовому году, и за первый - второй кварталы текущего финансового года, в соответствии с договором лизинга, но не выше двух третьих ставки рефинансирования Центрального банка Российской Федерации, действующей на дату заключения договора лизинга, от остаточной стоимости имущества, получаемого в лизинг.</w:t>
      </w:r>
    </w:p>
    <w:p w:rsidR="00AA0407" w:rsidRDefault="00AA0407">
      <w:pPr>
        <w:pStyle w:val="ConsPlusNormal"/>
        <w:ind w:firstLine="540"/>
        <w:jc w:val="both"/>
      </w:pPr>
      <w:r>
        <w:t>В случае если по договору лизинга исчисление лизинговых платежей осуществляется в иностранной валюте, субсидии предоставляются в рублях из расчета произведенных организацией затрат по уплате лизинговых платежей, но не более двух третьих ставки рефинансирования Центрального банка Российской Федерации, действующей на дату уплаты лизингового платежа лизингополучателем, исходя из курса рубля к иностранной валюте, установленного Центральным банком Российской Федерации на дату уплаты соответствующего лизингового платежа.</w:t>
      </w:r>
    </w:p>
    <w:p w:rsidR="00AA0407" w:rsidRDefault="00AA0407">
      <w:pPr>
        <w:pStyle w:val="ConsPlusNormal"/>
        <w:ind w:firstLine="540"/>
        <w:jc w:val="both"/>
      </w:pPr>
      <w:r>
        <w:t>Остаточная стоимость имущества определяется как разница между стоимостью этого имущества, выплаченного лизингодателем продавцу, и уплаченных лизингополучателем авансового и части лизинговых платежей, предназначенных для возмещения стоимости имущества.</w:t>
      </w:r>
    </w:p>
    <w:p w:rsidR="00AA0407" w:rsidRDefault="00AA0407">
      <w:pPr>
        <w:pStyle w:val="ConsPlusNormal"/>
        <w:ind w:firstLine="540"/>
        <w:jc w:val="both"/>
      </w:pPr>
      <w:r>
        <w:t>Размер субсидии на возмещение части лизинговых платежей по лизинговым операциям не должен превышать двух третьих фактических затрат организации на уплату лизинговых платежей.</w:t>
      </w:r>
    </w:p>
    <w:p w:rsidR="00AA0407" w:rsidRDefault="00AA0407">
      <w:pPr>
        <w:pStyle w:val="ConsPlusNormal"/>
        <w:ind w:firstLine="540"/>
        <w:jc w:val="both"/>
      </w:pPr>
      <w:r>
        <w:t>57. Субсидии в объеме 2 500 000,00 руб. в 2016 году юридическим лицам на возмещение затрат за аренду выставочной площади на выставках и ярмарках.</w:t>
      </w:r>
    </w:p>
    <w:p w:rsidR="00AA0407" w:rsidRDefault="00AA0407">
      <w:pPr>
        <w:pStyle w:val="ConsPlusNormal"/>
        <w:ind w:firstLine="540"/>
        <w:jc w:val="both"/>
      </w:pPr>
      <w:r>
        <w:t xml:space="preserve">Субсидии предоставляются в соответствии с </w:t>
      </w:r>
      <w:hyperlink r:id="rId148" w:history="1">
        <w:r>
          <w:rPr>
            <w:color w:val="0000FF"/>
          </w:rPr>
          <w:t>подпрограммой</w:t>
        </w:r>
      </w:hyperlink>
      <w: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осуществления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49" w:history="1">
        <w:r>
          <w:rPr>
            <w:color w:val="0000FF"/>
          </w:rPr>
          <w:t>разделу</w:t>
        </w:r>
      </w:hyperlink>
      <w:r>
        <w:t xml:space="preserve"> "Обрабатывающие производства" в соответствии с Общероссийским классификатором видов экономической деятельности;</w:t>
      </w:r>
    </w:p>
    <w:p w:rsidR="00AA0407" w:rsidRDefault="00AA0407">
      <w:pPr>
        <w:pStyle w:val="ConsPlusNormal"/>
        <w:ind w:firstLine="540"/>
        <w:jc w:val="both"/>
      </w:pPr>
      <w:r>
        <w:t>3) соответствие выставки или ярмарки, в которой принял участие претендент на получение субсидии, ежегодно утверждаемому приказом управления инновационной и промышленной политики области плану выставочно-ярмарочных мероприятий;</w:t>
      </w:r>
    </w:p>
    <w:p w:rsidR="00AA0407" w:rsidRDefault="00AA0407">
      <w:pPr>
        <w:pStyle w:val="ConsPlusNormal"/>
        <w:ind w:firstLine="540"/>
        <w:jc w:val="both"/>
      </w:pPr>
      <w:r>
        <w:t>4)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37" w:name="P950"/>
      <w:bookmarkEnd w:id="37"/>
      <w:r>
        <w:t xml:space="preserve">- для юридических лиц, основной вид деятельности которых относится к </w:t>
      </w:r>
      <w:hyperlink r:id="rId150" w:history="1">
        <w:r>
          <w:rPr>
            <w:color w:val="0000FF"/>
          </w:rPr>
          <w:t>подразделу DK</w:t>
        </w:r>
      </w:hyperlink>
      <w:r>
        <w:t xml:space="preserve"> "Производство машин и оборудования", </w:t>
      </w:r>
      <w:hyperlink r:id="rId151" w:history="1">
        <w:r>
          <w:rPr>
            <w:color w:val="0000FF"/>
          </w:rPr>
          <w:t>DL</w:t>
        </w:r>
      </w:hyperlink>
      <w:r>
        <w:t xml:space="preserve"> "Производство электрооборудования, электронного и оптического оборудования", </w:t>
      </w:r>
      <w:hyperlink r:id="rId152"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53" w:history="1">
        <w:r>
          <w:rPr>
            <w:color w:val="0000FF"/>
          </w:rPr>
          <w:t>подразделу 27</w:t>
        </w:r>
      </w:hyperlink>
      <w:r>
        <w:t xml:space="preserve"> "Производство электрического оборудования", </w:t>
      </w:r>
      <w:hyperlink r:id="rId154" w:history="1">
        <w:r>
          <w:rPr>
            <w:color w:val="0000FF"/>
          </w:rPr>
          <w:t>28</w:t>
        </w:r>
      </w:hyperlink>
      <w:r>
        <w:t xml:space="preserve"> "Производство машин и оборудования, не включенных в другие группировки", </w:t>
      </w:r>
      <w:hyperlink r:id="rId155" w:history="1">
        <w:r>
          <w:rPr>
            <w:color w:val="0000FF"/>
          </w:rPr>
          <w:t>29</w:t>
        </w:r>
      </w:hyperlink>
      <w:r>
        <w:t xml:space="preserve"> "Производство автотранспортных средств, прицепов и полуприцепов", </w:t>
      </w:r>
      <w:hyperlink r:id="rId156"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950" w:history="1">
        <w:r>
          <w:rPr>
            <w:color w:val="0000FF"/>
          </w:rPr>
          <w:t>абзаце восьмом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Возмещению подлежат затраты за аренду выставочных площадей на выставках и ярмарках</w:t>
      </w:r>
    </w:p>
    <w:p w:rsidR="00AA0407" w:rsidRDefault="00AA0407">
      <w:pPr>
        <w:pStyle w:val="ConsPlusNormal"/>
        <w:ind w:firstLine="540"/>
        <w:jc w:val="both"/>
      </w:pPr>
      <w:r>
        <w:t>Субсидии предоставляются в размере фактически понесенных юридическим лицом затрат по выставкам (ярмаркам), прошедшим в четвертом квартале года, предшествующего текущему финансовому году, и в первом - третьем кварталах текущего финансового года, но не более 200 000,00 руб. на одно юридическое лицо.</w:t>
      </w:r>
    </w:p>
    <w:p w:rsidR="00AA0407" w:rsidRDefault="00AA0407">
      <w:pPr>
        <w:pStyle w:val="ConsPlusNormal"/>
        <w:ind w:firstLine="540"/>
        <w:jc w:val="both"/>
      </w:pPr>
      <w:r>
        <w:t>58. Субсидии в объеме 779 000,00 руб. в 2016 году юридическим лицам на возмещение затрат по разработке, внедрению, сертификации систем менеджмента организации и качества продукции в соответствии с требованиями международных и европейских стандартов.</w:t>
      </w:r>
    </w:p>
    <w:p w:rsidR="00AA0407" w:rsidRDefault="00AA0407">
      <w:pPr>
        <w:pStyle w:val="ConsPlusNormal"/>
        <w:ind w:firstLine="540"/>
        <w:jc w:val="both"/>
      </w:pPr>
      <w:r>
        <w:t xml:space="preserve">Субсидии предоставляются в соответствии с </w:t>
      </w:r>
      <w:hyperlink r:id="rId157" w:history="1">
        <w:r>
          <w:rPr>
            <w:color w:val="0000FF"/>
          </w:rPr>
          <w:t>подпрограммой</w:t>
        </w:r>
      </w:hyperlink>
      <w: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осуществления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58" w:history="1">
        <w:r>
          <w:rPr>
            <w:color w:val="0000FF"/>
          </w:rPr>
          <w:t>разделу</w:t>
        </w:r>
      </w:hyperlink>
      <w:r>
        <w:t xml:space="preserve"> "Обрабатывающие производства" в соответствии с Общероссийским классификатором видов экономической деятельности;</w:t>
      </w:r>
    </w:p>
    <w:p w:rsidR="00AA0407" w:rsidRDefault="00AA0407">
      <w:pPr>
        <w:pStyle w:val="ConsPlusNormal"/>
        <w:ind w:firstLine="540"/>
        <w:jc w:val="both"/>
      </w:pPr>
      <w:r>
        <w:t>3)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4) наличие сертификата соответствия системы менеджмента организации требованиям государственных и международных стандартов или сертификата соответствия на продукцию, услуги, процессы выпуска продукции по международным стандартам;</w:t>
      </w:r>
    </w:p>
    <w:p w:rsidR="00AA0407" w:rsidRDefault="00AA0407">
      <w:pPr>
        <w:pStyle w:val="ConsPlusNormal"/>
        <w:ind w:firstLine="540"/>
        <w:jc w:val="both"/>
      </w:pPr>
      <w:r>
        <w:t>5)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38" w:name="P965"/>
      <w:bookmarkEnd w:id="38"/>
      <w:r>
        <w:t xml:space="preserve">- для юридических лиц, основной вид деятельности которых относится к </w:t>
      </w:r>
      <w:hyperlink r:id="rId159" w:history="1">
        <w:r>
          <w:rPr>
            <w:color w:val="0000FF"/>
          </w:rPr>
          <w:t>подразделу DK</w:t>
        </w:r>
      </w:hyperlink>
      <w:r>
        <w:t xml:space="preserve"> "Производство машин и оборудования", </w:t>
      </w:r>
      <w:hyperlink r:id="rId160" w:history="1">
        <w:r>
          <w:rPr>
            <w:color w:val="0000FF"/>
          </w:rPr>
          <w:t>DL</w:t>
        </w:r>
      </w:hyperlink>
      <w:r>
        <w:t xml:space="preserve"> "Производство электрооборудования, электронного и оптического оборудования", </w:t>
      </w:r>
      <w:hyperlink r:id="rId161"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62" w:history="1">
        <w:r>
          <w:rPr>
            <w:color w:val="0000FF"/>
          </w:rPr>
          <w:t>подразделу 27</w:t>
        </w:r>
      </w:hyperlink>
      <w:r>
        <w:t xml:space="preserve"> "Производство электрического оборудования", </w:t>
      </w:r>
      <w:hyperlink r:id="rId163" w:history="1">
        <w:r>
          <w:rPr>
            <w:color w:val="0000FF"/>
          </w:rPr>
          <w:t>28</w:t>
        </w:r>
      </w:hyperlink>
      <w:r>
        <w:t xml:space="preserve"> "Производство машин и оборудования, не включенных в другие группировки", </w:t>
      </w:r>
      <w:hyperlink r:id="rId164" w:history="1">
        <w:r>
          <w:rPr>
            <w:color w:val="0000FF"/>
          </w:rPr>
          <w:t>29</w:t>
        </w:r>
      </w:hyperlink>
      <w:r>
        <w:t xml:space="preserve"> "Производство автотранспортных средств, прицепов и полуприцепов", </w:t>
      </w:r>
      <w:hyperlink r:id="rId165"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965" w:history="1">
        <w:r>
          <w:rPr>
            <w:color w:val="0000FF"/>
          </w:rPr>
          <w:t>абзаце девятом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6) отсутствие задолженности по заработной плате перед персоналом;</w:t>
      </w:r>
    </w:p>
    <w:p w:rsidR="00AA0407" w:rsidRDefault="00AA0407">
      <w:pPr>
        <w:pStyle w:val="ConsPlusNormal"/>
        <w:ind w:firstLine="540"/>
        <w:jc w:val="both"/>
      </w:pPr>
      <w:r>
        <w:t>7)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8) отсутствие процедур ликвидации или банкротства.</w:t>
      </w:r>
    </w:p>
    <w:p w:rsidR="00AA0407" w:rsidRDefault="00AA0407">
      <w:pPr>
        <w:pStyle w:val="ConsPlusNormal"/>
        <w:ind w:firstLine="540"/>
        <w:jc w:val="both"/>
      </w:pPr>
      <w:r>
        <w:t>Субсидии предоставляются в размере фактически понесенных юридическим лицом в четвертом квартале года, предшествующего текущему финансовому году, в первом - третьем кварталах текущего финансового года затрат на разработку, внедрение, сертификацию систем менеджмента организации, качества продукции, услуг и процессов выпуска продукции, но не более 200 000,00 руб. на одного получателя субсидии в год.</w:t>
      </w:r>
    </w:p>
    <w:p w:rsidR="00AA0407" w:rsidRDefault="00AA0407">
      <w:pPr>
        <w:pStyle w:val="ConsPlusNormal"/>
        <w:ind w:firstLine="540"/>
        <w:jc w:val="both"/>
      </w:pPr>
      <w:r>
        <w:t>59. Субсидии в объеме 200 000,00 руб. в 2016 году на возмещение части затрат на электрическую энергию, используемую в технологических целях при производстве изделий народных художественных промыслов, организациям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w:t>
      </w:r>
    </w:p>
    <w:p w:rsidR="00AA0407" w:rsidRDefault="00AA0407">
      <w:pPr>
        <w:pStyle w:val="ConsPlusNormal"/>
        <w:ind w:firstLine="540"/>
        <w:jc w:val="both"/>
      </w:pPr>
      <w:r>
        <w:t xml:space="preserve">Субсидии предоставляются в соответствии с </w:t>
      </w:r>
      <w:hyperlink r:id="rId166" w:history="1">
        <w:r>
          <w:rPr>
            <w:color w:val="0000FF"/>
          </w:rPr>
          <w:t>подпрограммой</w:t>
        </w:r>
      </w:hyperlink>
      <w: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w:t>
      </w:r>
      <w:hyperlink r:id="rId167" w:history="1">
        <w:r>
          <w:rPr>
            <w:color w:val="0000FF"/>
          </w:rPr>
          <w:t>Законом</w:t>
        </w:r>
      </w:hyperlink>
      <w:r>
        <w:t xml:space="preserve"> Липецкой области от 18 октября 2005 года N 223-ОЗ "О государственной поддержке народных художественных промыслов".</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и осуществление деятельности организации, индивидуального предпринимателя на территории Липецкой области;</w:t>
      </w:r>
    </w:p>
    <w:p w:rsidR="00AA0407" w:rsidRDefault="00AA0407">
      <w:pPr>
        <w:pStyle w:val="ConsPlusNormal"/>
        <w:ind w:firstLine="540"/>
        <w:jc w:val="both"/>
      </w:pPr>
      <w:r>
        <w:t>2) выпускаемая продукция отнесена в установленном порядке решением художественно-экспертного совета по народным художественным промыслам при администрации Липецкой области к изделиям народных художественных промыслов;</w:t>
      </w:r>
    </w:p>
    <w:p w:rsidR="00AA0407" w:rsidRDefault="00AA0407">
      <w:pPr>
        <w:pStyle w:val="ConsPlusNormal"/>
        <w:ind w:firstLine="540"/>
        <w:jc w:val="both"/>
      </w:pPr>
      <w:r>
        <w:t>3) доля изделий народных художественных промыслов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по данным федерального государственного статистического наблюдения за предыдущий год, составляет не менее 50% (для юридических лиц);</w:t>
      </w:r>
    </w:p>
    <w:p w:rsidR="00AA0407" w:rsidRDefault="00AA0407">
      <w:pPr>
        <w:pStyle w:val="ConsPlusNormal"/>
        <w:ind w:firstLine="540"/>
        <w:jc w:val="both"/>
      </w:pPr>
      <w:r>
        <w:t>4) ведение раздельного учета потребляемой электроэнергии на технологические и иные цели;</w:t>
      </w:r>
    </w:p>
    <w:p w:rsidR="00AA0407" w:rsidRDefault="00AA0407">
      <w:pPr>
        <w:pStyle w:val="ConsPlusNormal"/>
        <w:ind w:firstLine="540"/>
        <w:jc w:val="both"/>
      </w:pPr>
      <w:r>
        <w:t>5) среднемесячная заработная плата работников организаций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 за квартал, предшествующий дате подачи заявки составляет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6) отсутствие задолженности по заработной плате перед персоналом;</w:t>
      </w:r>
    </w:p>
    <w:p w:rsidR="00AA0407" w:rsidRDefault="00AA0407">
      <w:pPr>
        <w:pStyle w:val="ConsPlusNormal"/>
        <w:ind w:firstLine="540"/>
        <w:jc w:val="both"/>
      </w:pPr>
      <w:r>
        <w:t>7)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8) отсутствие процедур ликвидации или банкротства.</w:t>
      </w:r>
    </w:p>
    <w:p w:rsidR="00AA0407" w:rsidRDefault="00AA0407">
      <w:pPr>
        <w:pStyle w:val="ConsPlusNormal"/>
        <w:ind w:firstLine="540"/>
        <w:jc w:val="both"/>
      </w:pPr>
      <w:r>
        <w:t>Субсидии предоставляются в размере 50% фактических затрат, произведенных в текущем финансовом году.</w:t>
      </w:r>
    </w:p>
    <w:p w:rsidR="00AA0407" w:rsidRDefault="00AA0407">
      <w:pPr>
        <w:pStyle w:val="ConsPlusNormal"/>
        <w:ind w:firstLine="540"/>
        <w:jc w:val="both"/>
      </w:pPr>
      <w:r>
        <w:t>60. Субсидии в объеме 300 000,00 руб. в 2016 году на возмещение части затрат по уплате процентов за пользование банковскими кредитами, полученными на реализацию инвестиционных проектов по возрождению, сохранению и развитию народных художественных промыслов в местах традиционного бытования, организациям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w:t>
      </w:r>
    </w:p>
    <w:p w:rsidR="00AA0407" w:rsidRDefault="00AA0407">
      <w:pPr>
        <w:pStyle w:val="ConsPlusNormal"/>
        <w:ind w:firstLine="540"/>
        <w:jc w:val="both"/>
      </w:pPr>
      <w:r>
        <w:t xml:space="preserve">Субсидии предоставляются в соответствии с </w:t>
      </w:r>
      <w:hyperlink r:id="rId168" w:history="1">
        <w:r>
          <w:rPr>
            <w:color w:val="0000FF"/>
          </w:rPr>
          <w:t>подпрограммой</w:t>
        </w:r>
      </w:hyperlink>
      <w:r>
        <w:t xml:space="preserve"> "Модернизация и развитие промышленности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w:t>
      </w:r>
      <w:hyperlink r:id="rId169" w:history="1">
        <w:r>
          <w:rPr>
            <w:color w:val="0000FF"/>
          </w:rPr>
          <w:t>Законом</w:t>
        </w:r>
      </w:hyperlink>
      <w:r>
        <w:t xml:space="preserve"> Липецкой области от 18 октября 2005 года N 223-ОЗ "О государственной поддержке народных художественных промыслов".</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и осуществление деятельности организации, индивидуального предпринимателя на территории Липецкой области;</w:t>
      </w:r>
    </w:p>
    <w:p w:rsidR="00AA0407" w:rsidRDefault="00AA0407">
      <w:pPr>
        <w:pStyle w:val="ConsPlusNormal"/>
        <w:ind w:firstLine="540"/>
        <w:jc w:val="both"/>
      </w:pPr>
      <w:r>
        <w:t>2) выпускаемая продукция отнесена в установленном порядке решением художественно-экспертного совета по народным художественным промыслам при администрации Липецкой области к изделиям народных художественных промыслов;</w:t>
      </w:r>
    </w:p>
    <w:p w:rsidR="00AA0407" w:rsidRDefault="00AA0407">
      <w:pPr>
        <w:pStyle w:val="ConsPlusNormal"/>
        <w:ind w:firstLine="540"/>
        <w:jc w:val="both"/>
      </w:pPr>
      <w:r>
        <w:t>3) доля изделий народных художественных промыслов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по данным федерального государственного статистического наблюдения за предыдущий год, составляет не менее 50 процентов (для юридических лиц);</w:t>
      </w:r>
    </w:p>
    <w:p w:rsidR="00AA0407" w:rsidRDefault="00AA0407">
      <w:pPr>
        <w:pStyle w:val="ConsPlusNormal"/>
        <w:ind w:firstLine="540"/>
        <w:jc w:val="both"/>
      </w:pPr>
      <w:r>
        <w:t>4) направление кредитных средств на следующие цели:</w:t>
      </w:r>
    </w:p>
    <w:p w:rsidR="00AA0407" w:rsidRDefault="00AA0407">
      <w:pPr>
        <w:pStyle w:val="ConsPlusNormal"/>
        <w:ind w:firstLine="540"/>
        <w:jc w:val="both"/>
      </w:pPr>
      <w:r>
        <w:t>- приобретение, запуск в эксплуатацию оборудования, включая шефмонтаж, пусконаладочные работы и испытание;</w:t>
      </w:r>
    </w:p>
    <w:p w:rsidR="00AA0407" w:rsidRDefault="00AA0407">
      <w:pPr>
        <w:pStyle w:val="ConsPlusNormal"/>
        <w:ind w:firstLine="540"/>
        <w:jc w:val="both"/>
      </w:pPr>
      <w:r>
        <w:t>- модернизация действующего оборудования;</w:t>
      </w:r>
    </w:p>
    <w:p w:rsidR="00AA0407" w:rsidRDefault="00AA0407">
      <w:pPr>
        <w:pStyle w:val="ConsPlusNormal"/>
        <w:ind w:firstLine="540"/>
        <w:jc w:val="both"/>
      </w:pPr>
      <w:r>
        <w:t>- проектно-изыскательские работы;</w:t>
      </w:r>
    </w:p>
    <w:p w:rsidR="00AA0407" w:rsidRDefault="00AA0407">
      <w:pPr>
        <w:pStyle w:val="ConsPlusNormal"/>
        <w:ind w:firstLine="540"/>
        <w:jc w:val="both"/>
      </w:pPr>
      <w:r>
        <w:t>- новое строительство, перепланировка действующих производственных площадей с целью рационального размещения оборудования;</w:t>
      </w:r>
    </w:p>
    <w:p w:rsidR="00AA0407" w:rsidRDefault="00AA0407">
      <w:pPr>
        <w:pStyle w:val="ConsPlusNormal"/>
        <w:ind w:firstLine="540"/>
        <w:jc w:val="both"/>
      </w:pPr>
      <w:r>
        <w:t>- приобретение инструмента;</w:t>
      </w:r>
    </w:p>
    <w:p w:rsidR="00AA0407" w:rsidRDefault="00AA0407">
      <w:pPr>
        <w:pStyle w:val="ConsPlusNormal"/>
        <w:ind w:firstLine="540"/>
        <w:jc w:val="both"/>
      </w:pPr>
      <w:r>
        <w:t>- разработка и экспертиза технической документации на новую продукцию;</w:t>
      </w:r>
    </w:p>
    <w:p w:rsidR="00AA0407" w:rsidRDefault="00AA0407">
      <w:pPr>
        <w:pStyle w:val="ConsPlusNormal"/>
        <w:ind w:firstLine="540"/>
        <w:jc w:val="both"/>
      </w:pPr>
      <w:r>
        <w:t>5) среднемесячная заработная плата работников организаций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и мастерам народных художественных промыслов - индивидуальным предпринимателям за квартал, предшествующий дате подачи заявки составляет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6) отсутствие задолженности по заработной плате перед персоналом;</w:t>
      </w:r>
    </w:p>
    <w:p w:rsidR="00AA0407" w:rsidRDefault="00AA0407">
      <w:pPr>
        <w:pStyle w:val="ConsPlusNormal"/>
        <w:ind w:firstLine="540"/>
        <w:jc w:val="both"/>
      </w:pPr>
      <w:r>
        <w:t>7) отсутствие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8) отсутствие процедур ликвидации или банкротства.</w:t>
      </w:r>
    </w:p>
    <w:p w:rsidR="00AA0407" w:rsidRDefault="00AA0407">
      <w:pPr>
        <w:pStyle w:val="ConsPlusNormal"/>
        <w:ind w:firstLine="540"/>
        <w:jc w:val="both"/>
      </w:pPr>
      <w:r>
        <w:t>Возмещение части затрат по уплате процентов производится по кредитным договорам, заключенным в текущем финансовом году до даты фактического погашения кредита в соответствующем финансовом году без учета пролонгации, но не более чем за три года реализации бизнес-плана.</w:t>
      </w:r>
    </w:p>
    <w:p w:rsidR="00AA0407" w:rsidRDefault="00AA0407">
      <w:pPr>
        <w:pStyle w:val="ConsPlusNormal"/>
        <w:ind w:firstLine="540"/>
        <w:jc w:val="both"/>
      </w:pPr>
      <w:r>
        <w:t>Возмещению подлежат затраты по уплате процентов в соответствии с кредитным договором по основному долгу (без начисленных на него пени и штрафов), но не выше ставки рефинансирования Центрального банка Российской Федерации, действующей на дату заключения кредитного договора.</w:t>
      </w:r>
    </w:p>
    <w:p w:rsidR="00AA0407" w:rsidRDefault="00AA0407">
      <w:pPr>
        <w:pStyle w:val="ConsPlusNormal"/>
        <w:ind w:firstLine="540"/>
        <w:jc w:val="both"/>
      </w:pPr>
      <w: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ставки рефинансирования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 по кредиту.</w:t>
      </w:r>
    </w:p>
    <w:p w:rsidR="00AA0407" w:rsidRDefault="00AA0407">
      <w:pPr>
        <w:pStyle w:val="ConsPlusNormal"/>
        <w:ind w:firstLine="540"/>
        <w:jc w:val="both"/>
      </w:pPr>
      <w:r>
        <w:t>Субсидии предоставляются в случае отсутствия задолженности по основному долгу и процентам. Размер субсидии не должен превышать фактические затраты организации или индивидуального предпринимателя на уплату процентов по кредиту.</w:t>
      </w:r>
    </w:p>
    <w:p w:rsidR="00AA0407" w:rsidRDefault="00AA0407">
      <w:pPr>
        <w:pStyle w:val="ConsPlusNormal"/>
        <w:ind w:firstLine="540"/>
        <w:jc w:val="both"/>
      </w:pPr>
      <w:r>
        <w:t>61. Субсидии в объеме 500 000,00 руб. в 2016 году юридическим лицам на возмещение части затрат на приобретение права на патенты, лицензии на использование изобретений, промышленных образцов, полезных моделей, новых технологий.</w:t>
      </w:r>
    </w:p>
    <w:p w:rsidR="00AA0407" w:rsidRDefault="00AA0407">
      <w:pPr>
        <w:pStyle w:val="ConsPlusNormal"/>
        <w:ind w:firstLine="540"/>
        <w:jc w:val="both"/>
      </w:pPr>
      <w:r>
        <w:t xml:space="preserve">Субсидии предоставляются в соответствии с </w:t>
      </w:r>
      <w:hyperlink r:id="rId170" w:history="1">
        <w:r>
          <w:rPr>
            <w:color w:val="0000FF"/>
          </w:rPr>
          <w:t>подпрограммой</w:t>
        </w:r>
      </w:hyperlink>
      <w:r>
        <w:t xml:space="preserve">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71" w:history="1">
        <w:r>
          <w:rPr>
            <w:color w:val="0000FF"/>
          </w:rPr>
          <w:t>подразделу DK</w:t>
        </w:r>
      </w:hyperlink>
      <w:r>
        <w:t xml:space="preserve"> "Производство машин и оборудования", </w:t>
      </w:r>
      <w:hyperlink r:id="rId172" w:history="1">
        <w:r>
          <w:rPr>
            <w:color w:val="0000FF"/>
          </w:rPr>
          <w:t>DL</w:t>
        </w:r>
      </w:hyperlink>
      <w:r>
        <w:t xml:space="preserve"> "Производство электрооборудования, электронного и оптического оборудования", </w:t>
      </w:r>
      <w:hyperlink r:id="rId173"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74" w:history="1">
        <w:r>
          <w:rPr>
            <w:color w:val="0000FF"/>
          </w:rPr>
          <w:t>подразделу 27</w:t>
        </w:r>
      </w:hyperlink>
      <w:r>
        <w:t xml:space="preserve"> "Производство электрического оборудования", </w:t>
      </w:r>
      <w:hyperlink r:id="rId175" w:history="1">
        <w:r>
          <w:rPr>
            <w:color w:val="0000FF"/>
          </w:rPr>
          <w:t>28</w:t>
        </w:r>
      </w:hyperlink>
      <w:r>
        <w:t xml:space="preserve"> "Производство машин и оборудования, не включенных в другие группировки", </w:t>
      </w:r>
      <w:hyperlink r:id="rId176" w:history="1">
        <w:r>
          <w:rPr>
            <w:color w:val="0000FF"/>
          </w:rPr>
          <w:t>29</w:t>
        </w:r>
      </w:hyperlink>
      <w:r>
        <w:t xml:space="preserve"> "Производство автотранспортных средств, прицепов и полуприцепов", </w:t>
      </w:r>
      <w:hyperlink r:id="rId177"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AA0407" w:rsidRDefault="00AA0407">
      <w:pPr>
        <w:pStyle w:val="ConsPlusNormal"/>
        <w:ind w:firstLine="540"/>
        <w:jc w:val="both"/>
      </w:pPr>
      <w:r>
        <w:t>3)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4) среднемесячная заработная плата работников юридического лица за квартал, предшествующий дате подачи заявки, составляет не менее 75%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8) наличие документа, подтверждающего приобретение права на патенты, лицензии на использование изобретений, промышленных образцов, полезных моделей, новых технологий;</w:t>
      </w:r>
    </w:p>
    <w:p w:rsidR="00AA0407" w:rsidRDefault="00AA0407">
      <w:pPr>
        <w:pStyle w:val="ConsPlusNormal"/>
        <w:ind w:firstLine="540"/>
        <w:jc w:val="both"/>
      </w:pPr>
      <w:r>
        <w:t>9) наличие у юридического лица плана по повышению производительности труда не менее чем на 5% к соответствующему периоду предыдущего года.</w:t>
      </w:r>
    </w:p>
    <w:p w:rsidR="00AA0407" w:rsidRDefault="00AA0407">
      <w:pPr>
        <w:pStyle w:val="ConsPlusNormal"/>
        <w:ind w:firstLine="540"/>
        <w:jc w:val="both"/>
      </w:pPr>
      <w:r>
        <w:t>Субсидии предоставляются в размере фактически понесенных юридическим лицом в третьем - четвертом кварталах года, предшествующего текущему финансовому году, и в первом - втором кварталах текущего финансового года затрат на приобретение права на патенты, лицензии на использование изобретений, промышленных образцов, полезных моделей, новых технологий, но не более 500 000,00 руб. на одно юридическое лицо.</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62. Субсидии в объеме 1 000 000,00 руб. в 2016 году юридическим лицам на возмещение части затрат по реализации программ, направленных на создание, модернизацию и сохранение рабочих мест, профессиональную реабилитацию инвалидов, обеспечение безопасных и благоприятных условий труда.</w:t>
      </w:r>
    </w:p>
    <w:p w:rsidR="00AA0407" w:rsidRDefault="00AA0407">
      <w:pPr>
        <w:pStyle w:val="ConsPlusNormal"/>
        <w:ind w:firstLine="540"/>
        <w:jc w:val="both"/>
      </w:pPr>
      <w:r>
        <w:t xml:space="preserve">Субсидии предоставляются в соответствии с </w:t>
      </w:r>
      <w:hyperlink r:id="rId178" w:history="1">
        <w:r>
          <w:rPr>
            <w:color w:val="0000FF"/>
          </w:rPr>
          <w:t>подпрограммой</w:t>
        </w:r>
      </w:hyperlink>
      <w:r>
        <w:t xml:space="preserve">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79" w:history="1">
        <w:r>
          <w:rPr>
            <w:color w:val="0000FF"/>
          </w:rPr>
          <w:t>подразделу DK</w:t>
        </w:r>
      </w:hyperlink>
      <w:r>
        <w:t xml:space="preserve"> "Производство машин и оборудования", </w:t>
      </w:r>
      <w:hyperlink r:id="rId180" w:history="1">
        <w:r>
          <w:rPr>
            <w:color w:val="0000FF"/>
          </w:rPr>
          <w:t>DL</w:t>
        </w:r>
      </w:hyperlink>
      <w:r>
        <w:t xml:space="preserve"> "Производство электрооборудования, электронного и оптического оборудования", </w:t>
      </w:r>
      <w:hyperlink r:id="rId181"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82" w:history="1">
        <w:r>
          <w:rPr>
            <w:color w:val="0000FF"/>
          </w:rPr>
          <w:t>подразделу 27</w:t>
        </w:r>
      </w:hyperlink>
      <w:r>
        <w:t xml:space="preserve"> "Производство электрического оборудования", </w:t>
      </w:r>
      <w:hyperlink r:id="rId183" w:history="1">
        <w:r>
          <w:rPr>
            <w:color w:val="0000FF"/>
          </w:rPr>
          <w:t>28</w:t>
        </w:r>
      </w:hyperlink>
      <w:r>
        <w:t xml:space="preserve"> "Производство машин и оборудования, не включенных в другие группировки", </w:t>
      </w:r>
      <w:hyperlink r:id="rId184" w:history="1">
        <w:r>
          <w:rPr>
            <w:color w:val="0000FF"/>
          </w:rPr>
          <w:t>29</w:t>
        </w:r>
      </w:hyperlink>
      <w:r>
        <w:t xml:space="preserve"> "Производство автотранспортных средств, прицепов и полуприцепов", </w:t>
      </w:r>
      <w:hyperlink r:id="rId185"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AA0407" w:rsidRDefault="00AA0407">
      <w:pPr>
        <w:pStyle w:val="ConsPlusNormal"/>
        <w:ind w:firstLine="540"/>
        <w:jc w:val="both"/>
      </w:pPr>
      <w:r>
        <w:t>3)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4) среднесписочная численность инвалидов составляет не менее 50% от среднесписочной численности работников юридического лица за предшествующий календарный год;</w:t>
      </w:r>
    </w:p>
    <w:p w:rsidR="00AA0407" w:rsidRDefault="00AA0407">
      <w:pPr>
        <w:pStyle w:val="ConsPlusNormal"/>
        <w:ind w:firstLine="540"/>
        <w:jc w:val="both"/>
      </w:pPr>
      <w:r>
        <w:t>5) наличие программы, направленной на создание, модернизацию и сохранение рабочих мест, профессиональную реабилитацию инвалидов, обеспечение безопасных и благоприятных условий труда;</w:t>
      </w:r>
    </w:p>
    <w:p w:rsidR="00AA0407" w:rsidRDefault="00AA0407">
      <w:pPr>
        <w:pStyle w:val="ConsPlusNormal"/>
        <w:ind w:firstLine="540"/>
        <w:jc w:val="both"/>
      </w:pPr>
      <w:r>
        <w:t>6) среднемесячная заработная плата работников юридического лица за квартал, предшествующий дате подачи заявки составляет не менее 75%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7) отсутствие задолженности по заработной плате перед персоналом;</w:t>
      </w:r>
    </w:p>
    <w:p w:rsidR="00AA0407" w:rsidRDefault="00AA0407">
      <w:pPr>
        <w:pStyle w:val="ConsPlusNormal"/>
        <w:ind w:firstLine="540"/>
        <w:jc w:val="both"/>
      </w:pPr>
      <w:r>
        <w:t>8)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9) отсутствие процедур ликвидации или банкротства.</w:t>
      </w:r>
    </w:p>
    <w:p w:rsidR="00AA0407" w:rsidRDefault="00AA0407">
      <w:pPr>
        <w:pStyle w:val="ConsPlusNormal"/>
        <w:ind w:firstLine="540"/>
        <w:jc w:val="both"/>
      </w:pPr>
      <w:r>
        <w:t>Возмещению подлежат затраты на: приобретение технологического оборудования, расходных материалов, проведение монтажа и пусконаладочных работ, необходимых для ввода в эксплуатацию оборудования, технических средств и развитие инфраструктуры для обеспечения безопасных и благоприятных условий труда инвалидов на производстве.</w:t>
      </w:r>
    </w:p>
    <w:p w:rsidR="00AA0407" w:rsidRDefault="00AA0407">
      <w:pPr>
        <w:pStyle w:val="ConsPlusNormal"/>
        <w:ind w:firstLine="540"/>
        <w:jc w:val="both"/>
      </w:pPr>
      <w:r>
        <w:t>Субсидии предоставляются в размере 50% от фактических затрат, произведенных в текущем финансовом году, но не более 1 000 000,00 руб. на одно юридическое лицо.</w:t>
      </w:r>
    </w:p>
    <w:p w:rsidR="00AA0407" w:rsidRDefault="00AA0407">
      <w:pPr>
        <w:pStyle w:val="ConsPlusNormal"/>
        <w:ind w:firstLine="540"/>
        <w:jc w:val="both"/>
      </w:pPr>
      <w:r>
        <w:t>63. Субсидии в объеме 2 000 000,00 руб. в 2016 году юридическим лицам на возмещение части затрат на реконструкцию и техническое перевооружение, включая приобретение машин, оборудования, оснастки, проведение проектно-изыскательских работ, разработку и внедрение новых технологий, освоение производств по выпуску импортозамещающей продукции.</w:t>
      </w:r>
    </w:p>
    <w:p w:rsidR="00AA0407" w:rsidRDefault="00AA0407">
      <w:pPr>
        <w:pStyle w:val="ConsPlusNormal"/>
        <w:ind w:firstLine="540"/>
        <w:jc w:val="both"/>
      </w:pPr>
      <w:r>
        <w:t xml:space="preserve">Субсидии предоставляются в соответствии с </w:t>
      </w:r>
      <w:hyperlink r:id="rId186" w:history="1">
        <w:r>
          <w:rPr>
            <w:color w:val="0000FF"/>
          </w:rPr>
          <w:t>подпрограммой</w:t>
        </w:r>
      </w:hyperlink>
      <w:r>
        <w:t xml:space="preserve">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87" w:history="1">
        <w:r>
          <w:rPr>
            <w:color w:val="0000FF"/>
          </w:rPr>
          <w:t>подразделу DK</w:t>
        </w:r>
      </w:hyperlink>
      <w:r>
        <w:t xml:space="preserve"> "Производство машин и оборудования", </w:t>
      </w:r>
      <w:hyperlink r:id="rId188" w:history="1">
        <w:r>
          <w:rPr>
            <w:color w:val="0000FF"/>
          </w:rPr>
          <w:t>DL</w:t>
        </w:r>
      </w:hyperlink>
      <w:r>
        <w:t xml:space="preserve"> "Производство электрооборудования, электронного и оптического оборудования", </w:t>
      </w:r>
      <w:hyperlink r:id="rId189"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90" w:history="1">
        <w:r>
          <w:rPr>
            <w:color w:val="0000FF"/>
          </w:rPr>
          <w:t>подразделу 27</w:t>
        </w:r>
      </w:hyperlink>
      <w:r>
        <w:t xml:space="preserve"> "Производство электрического оборудования", </w:t>
      </w:r>
      <w:hyperlink r:id="rId191" w:history="1">
        <w:r>
          <w:rPr>
            <w:color w:val="0000FF"/>
          </w:rPr>
          <w:t>28</w:t>
        </w:r>
      </w:hyperlink>
      <w:r>
        <w:t xml:space="preserve"> "Производство машин и оборудования, не включенных в другие группировки", </w:t>
      </w:r>
      <w:hyperlink r:id="rId192" w:history="1">
        <w:r>
          <w:rPr>
            <w:color w:val="0000FF"/>
          </w:rPr>
          <w:t>29</w:t>
        </w:r>
      </w:hyperlink>
      <w:r>
        <w:t xml:space="preserve"> "Производство автотранспортных средств, прицепов и полуприцепов", </w:t>
      </w:r>
      <w:hyperlink r:id="rId193"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AA0407" w:rsidRDefault="00AA0407">
      <w:pPr>
        <w:pStyle w:val="ConsPlusNormal"/>
        <w:ind w:firstLine="540"/>
        <w:jc w:val="both"/>
      </w:pPr>
      <w:r>
        <w:t>3)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 xml:space="preserve">4) наличие </w:t>
      </w:r>
      <w:hyperlink r:id="rId194" w:history="1">
        <w:r>
          <w:rPr>
            <w:color w:val="0000FF"/>
          </w:rPr>
          <w:t>бизнес-плана</w:t>
        </w:r>
      </w:hyperlink>
      <w:r>
        <w:t>, структура которого соответствует основным разделам приложения N 1 к приказу Минэкономразвития России от 23 марта 2006 г. N 75, предусматривающего прирост объемов производства и реализации продукции не менее чем на 10%, прирост совокупного объема платежей в бюджет Липецкой области в объеме не менее 5%, создание дополнительных рабочих мест не менее 3% от среднесписочной численности персонала в последнем году реализации проекта по отношению к базовому периоду; рост производительности труда не менее чем на 5% к соответствующему периоду предыдущего года, бюджетная эффективность бизнес-плана должна быть больше 1;</w:t>
      </w:r>
    </w:p>
    <w:p w:rsidR="00AA0407" w:rsidRDefault="00AA0407">
      <w:pPr>
        <w:pStyle w:val="ConsPlusNormal"/>
        <w:ind w:firstLine="540"/>
        <w:jc w:val="both"/>
      </w:pPr>
      <w:r>
        <w:t>5) наличие собственных средств и имущества в размере не менее 20% сметной стоимости инвестиционного проекта;</w:t>
      </w:r>
    </w:p>
    <w:p w:rsidR="00AA0407" w:rsidRDefault="00AA0407">
      <w:pPr>
        <w:pStyle w:val="ConsPlusNormal"/>
        <w:ind w:firstLine="540"/>
        <w:jc w:val="both"/>
      </w:pPr>
      <w:r>
        <w:t>6) фактическое выполнение не менее чем на 90% по каждому показателю бизнес-плана за период, заявленный к возмещению затрат: по росту объемов производства и реализации продукции, по росту совокупного объема платежей в бюджет Липецкой области, по количеству созданных дополнительных рабочих мест;</w:t>
      </w:r>
    </w:p>
    <w:p w:rsidR="00AA0407" w:rsidRDefault="00AA0407">
      <w:pPr>
        <w:pStyle w:val="ConsPlusNormal"/>
        <w:ind w:firstLine="540"/>
        <w:jc w:val="both"/>
      </w:pPr>
      <w:r>
        <w:t>7) среднемесячная заработная плата работников юридического лица за квартал, предшествующий дате подачи заявки составляет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8) отсутствие задолженности по заработной плате перед персоналом;</w:t>
      </w:r>
    </w:p>
    <w:p w:rsidR="00AA0407" w:rsidRDefault="00AA0407">
      <w:pPr>
        <w:pStyle w:val="ConsPlusNormal"/>
        <w:ind w:firstLine="540"/>
        <w:jc w:val="both"/>
      </w:pPr>
      <w:r>
        <w:t>9)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10) отсутствие процедур ликвидации или банкротства.</w:t>
      </w:r>
    </w:p>
    <w:p w:rsidR="00AA0407" w:rsidRDefault="00AA0407">
      <w:pPr>
        <w:pStyle w:val="ConsPlusNormal"/>
        <w:ind w:firstLine="540"/>
        <w:jc w:val="both"/>
      </w:pPr>
      <w:r>
        <w:t>Субсидии предоставляются в течение периода реализации бизнес-плана, но не более чем за три года реализации бизнес-плана в размере 20% фактически произведенных в третьем - четвертом квартале года, предшествующего текущему финансовому году, и в первом - втором кварталах текущего финансового года затрат на реконструкцию и техническое перевооружение, включая приобретение машин, оборудования, оснастки, проведение проектно-изыскательских работ, разработку и внедрение новых технологий, освоение производств по выпуску импортозамещающей продукции по бизнес-плану, но не более 2 000 000,00 руб. на одного получателя субсидии в год.</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64. Субсидии в объеме 500 000,00 руб. в 2016 году юридическим лицам на возмещение части затрат на обучение, подготовку, переподготовку и повышение квалификации кадров по вопросам внедрения современных методов организации производства, повышения энергоэффективности и ресурсосбережения, экологической безопасности и бережливого производства, организации конструкторско-технологической подготовки производства, использования новых материалов, информационных технологий, программных средств.</w:t>
      </w:r>
    </w:p>
    <w:p w:rsidR="00AA0407" w:rsidRDefault="00AA0407">
      <w:pPr>
        <w:pStyle w:val="ConsPlusNormal"/>
        <w:ind w:firstLine="540"/>
        <w:jc w:val="both"/>
      </w:pPr>
      <w:r>
        <w:t xml:space="preserve">Субсидии предоставляются в соответствии с </w:t>
      </w:r>
      <w:hyperlink r:id="rId195" w:history="1">
        <w:r>
          <w:rPr>
            <w:color w:val="0000FF"/>
          </w:rPr>
          <w:t>подпрограммой</w:t>
        </w:r>
      </w:hyperlink>
      <w:r>
        <w:t xml:space="preserve"> "Повышение конкурентоспособности и производительности труда в машиностроительном комплексе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 xml:space="preserve">2) основной вид деятельности юридического лица относится к </w:t>
      </w:r>
      <w:hyperlink r:id="rId196" w:history="1">
        <w:r>
          <w:rPr>
            <w:color w:val="0000FF"/>
          </w:rPr>
          <w:t>подразделу DK</w:t>
        </w:r>
      </w:hyperlink>
      <w:r>
        <w:t xml:space="preserve"> "Производство машин и оборудования", </w:t>
      </w:r>
      <w:hyperlink r:id="rId197" w:history="1">
        <w:r>
          <w:rPr>
            <w:color w:val="0000FF"/>
          </w:rPr>
          <w:t>DL</w:t>
        </w:r>
      </w:hyperlink>
      <w:r>
        <w:t xml:space="preserve"> "Производство электрооборудования, электронного и оптического оборудования", </w:t>
      </w:r>
      <w:hyperlink r:id="rId198"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199" w:history="1">
        <w:r>
          <w:rPr>
            <w:color w:val="0000FF"/>
          </w:rPr>
          <w:t>подразделу 27</w:t>
        </w:r>
      </w:hyperlink>
      <w:r>
        <w:t xml:space="preserve"> "Производство электрического оборудования", </w:t>
      </w:r>
      <w:hyperlink r:id="rId200" w:history="1">
        <w:r>
          <w:rPr>
            <w:color w:val="0000FF"/>
          </w:rPr>
          <w:t>28</w:t>
        </w:r>
      </w:hyperlink>
      <w:r>
        <w:t xml:space="preserve"> "Производство машин и оборудования, не включенных в другие группировки", </w:t>
      </w:r>
      <w:hyperlink r:id="rId201" w:history="1">
        <w:r>
          <w:rPr>
            <w:color w:val="0000FF"/>
          </w:rPr>
          <w:t>29</w:t>
        </w:r>
      </w:hyperlink>
      <w:r>
        <w:t xml:space="preserve"> "Производство автотранспортных средств, прицепов и полуприцепов", </w:t>
      </w:r>
      <w:hyperlink r:id="rId202"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AA0407" w:rsidRDefault="00AA0407">
      <w:pPr>
        <w:pStyle w:val="ConsPlusNormal"/>
        <w:ind w:firstLine="540"/>
        <w:jc w:val="both"/>
      </w:pPr>
      <w:r>
        <w:t>3)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4) среднемесячная заработная плата работников юридического лица за квартал, предшествующий дате подачи заявки, составляет не менее 75%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8) наличие свидетельства об аккредитации и (или) лицензии на право ведения образовательной деятельности по обучению, подготовке, переподготовке, повышению квалификации кадров у организации, оказавшей данные услуги юридическому лицу;</w:t>
      </w:r>
    </w:p>
    <w:p w:rsidR="00AA0407" w:rsidRDefault="00AA0407">
      <w:pPr>
        <w:pStyle w:val="ConsPlusNormal"/>
        <w:ind w:firstLine="540"/>
        <w:jc w:val="both"/>
      </w:pPr>
      <w:r>
        <w:t>9) наличие программы по обучению, подготовке, переподготовке и повышению квалификации кадров по вопросам внедрения современных методов организации производства, повышения энергоэффективности и ресурсосбережения, экологической безопасности и бережливого производства, организации конструкторско-технологической подготовки производства, использования новых материалов, информационных технологий, программных средств;</w:t>
      </w:r>
    </w:p>
    <w:p w:rsidR="00AA0407" w:rsidRDefault="00AA0407">
      <w:pPr>
        <w:pStyle w:val="ConsPlusNormal"/>
        <w:ind w:firstLine="540"/>
        <w:jc w:val="both"/>
      </w:pPr>
      <w:r>
        <w:t>10) наличие у юридического лица плана по повышению производительности труда не менее чем на 5% к соответствующему периоду предыдущего года.</w:t>
      </w:r>
    </w:p>
    <w:p w:rsidR="00AA0407" w:rsidRDefault="00AA0407">
      <w:pPr>
        <w:pStyle w:val="ConsPlusNormal"/>
        <w:ind w:firstLine="540"/>
        <w:jc w:val="both"/>
      </w:pPr>
      <w:r>
        <w:t>Субсидии предоставляются в размере фактически понесенных юридическим лицом в третьем - четвертом кварталах года, предшествующего текущему финансовому году, и в первом - втором кварталах текущего финансового года затрат на обучение, подготовку, переподготовку и повышение квалификации кадров, но не более 300 000,00 руб. на одного получателя субсидии в год.</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65. Субсидии в объеме 2 000 000,00 руб. в 2016 году юридическим лицам на возмещение части затрат по реализации проектов, включенных в областной реестр инновационных проектов, направленных на создание инновационных, нанотехнологических, энергосберегающих технологий и продукции, композиционных материалов (композитов) и изделий из них.</w:t>
      </w:r>
    </w:p>
    <w:p w:rsidR="00AA0407" w:rsidRDefault="00AA0407">
      <w:pPr>
        <w:pStyle w:val="ConsPlusNormal"/>
        <w:ind w:firstLine="540"/>
        <w:jc w:val="both"/>
      </w:pPr>
      <w:r>
        <w:t xml:space="preserve">Субсидии предоставляются в соответствии с </w:t>
      </w:r>
      <w:hyperlink r:id="rId203" w:history="1">
        <w:r>
          <w:rPr>
            <w:color w:val="0000FF"/>
          </w:rPr>
          <w:t>подпрограммой</w:t>
        </w:r>
      </w:hyperlink>
      <w:r>
        <w:t xml:space="preserve">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2)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3) наличие инновационного проекта, включенного в областной реестр инновационных проектов;</w:t>
      </w:r>
    </w:p>
    <w:p w:rsidR="00AA0407" w:rsidRDefault="00AA0407">
      <w:pPr>
        <w:pStyle w:val="ConsPlusNormal"/>
        <w:ind w:firstLine="540"/>
        <w:jc w:val="both"/>
      </w:pPr>
      <w:r>
        <w:t>4)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39" w:name="P1069"/>
      <w:bookmarkEnd w:id="39"/>
      <w:r>
        <w:t xml:space="preserve">- для юридических лиц, основной вид деятельности которых относится к </w:t>
      </w:r>
      <w:hyperlink r:id="rId204" w:history="1">
        <w:r>
          <w:rPr>
            <w:color w:val="0000FF"/>
          </w:rPr>
          <w:t>подразделу DK</w:t>
        </w:r>
      </w:hyperlink>
      <w:r>
        <w:t xml:space="preserve"> "Производство машин и оборудования", </w:t>
      </w:r>
      <w:hyperlink r:id="rId205" w:history="1">
        <w:r>
          <w:rPr>
            <w:color w:val="0000FF"/>
          </w:rPr>
          <w:t>DL</w:t>
        </w:r>
      </w:hyperlink>
      <w:r>
        <w:t xml:space="preserve"> "Производство электрооборудования, электронного и оптического оборудования", </w:t>
      </w:r>
      <w:hyperlink r:id="rId206"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07" w:history="1">
        <w:r>
          <w:rPr>
            <w:color w:val="0000FF"/>
          </w:rPr>
          <w:t>подразделу 27</w:t>
        </w:r>
      </w:hyperlink>
      <w:r>
        <w:t xml:space="preserve"> "Производство электрического оборудования", </w:t>
      </w:r>
      <w:hyperlink r:id="rId208" w:history="1">
        <w:r>
          <w:rPr>
            <w:color w:val="0000FF"/>
          </w:rPr>
          <w:t>28</w:t>
        </w:r>
      </w:hyperlink>
      <w:r>
        <w:t xml:space="preserve"> "Производство машин и оборудования, не включенных в другие группировки", </w:t>
      </w:r>
      <w:hyperlink r:id="rId209" w:history="1">
        <w:r>
          <w:rPr>
            <w:color w:val="0000FF"/>
          </w:rPr>
          <w:t>29</w:t>
        </w:r>
      </w:hyperlink>
      <w:r>
        <w:t xml:space="preserve"> "Производство автотранспортных средств, прицепов и полуприцепов", </w:t>
      </w:r>
      <w:hyperlink r:id="rId210"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1069" w:history="1">
        <w:r>
          <w:rPr>
            <w:color w:val="0000FF"/>
          </w:rPr>
          <w:t>абзаце восьмом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Юридическим лицам, проекты которых включены в областной реестр инновационных проектов до первого января текущего финансового года, субсидии предоставляются в течение периода реализации проекта, но не более чем за три года реализации проекта, в размере 30% фактически произведенных в третьем - четвертом кварталах года, предшествующего текущему финансовому году, и в первом - втором кварталах текущего финансового года капитальных вложений в основные средства по проекту, за исключением затрат на выполнение работ, оказание услуг по проведению научно-исследовательских и опытно-конструкторских работ, энергообследованию, разработке, проектированию, изготовлению и испытанию опытных образцов инновационной продукции, но не более 2 000 000,00 руб. на одного получателя субсидии в год.</w:t>
      </w:r>
    </w:p>
    <w:p w:rsidR="00AA0407" w:rsidRDefault="00AA0407">
      <w:pPr>
        <w:pStyle w:val="ConsPlusNormal"/>
        <w:ind w:firstLine="540"/>
        <w:jc w:val="both"/>
      </w:pPr>
      <w:r>
        <w:t>Юридическим лицам, проекты которых включены в областной реестр инновационных проектов в период с первого января по первое июля текущего финансового года, субсидии предоставляются в течение периода реализации проекта, но не более чем за три года реализации проекта, в размере 30% фактически произведенных в первом - втором кварталах текущего финансового года капитальных вложений в основные средства по проекту, за исключением затрат на выполнение работ, оказание услуг по проведению научно-исследовательских и опытно-конструкторских работ, энергообследованию, разработке, проектированию, изготовлению и испытанию опытных образцов инновационной продукции, но не более 2 000 000,00 руб. на одного получателя субсидии в год.</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66. Субсидии в объеме 1 000 000,00 руб. в 2016 году юридическим лицам на возмещение части затрат по уплате процентов по банковским кредитам, направленным на реализацию проектов, включенных в областной реестр инновационных проектов, по внедрению инновационных технологий и продукции, композиционных материалов (композитов) и изделий из них, повышению энергоэффективности и ресурсоэнергосбережения, созданию безотходных, экологически чистых производств.</w:t>
      </w:r>
    </w:p>
    <w:p w:rsidR="00AA0407" w:rsidRDefault="00AA0407">
      <w:pPr>
        <w:pStyle w:val="ConsPlusNormal"/>
        <w:ind w:firstLine="540"/>
        <w:jc w:val="both"/>
      </w:pPr>
      <w:r>
        <w:t xml:space="preserve">Субсидии предоставляются в соответствии с </w:t>
      </w:r>
      <w:hyperlink r:id="rId211" w:history="1">
        <w:r>
          <w:rPr>
            <w:color w:val="0000FF"/>
          </w:rPr>
          <w:t>подпрограммой</w:t>
        </w:r>
      </w:hyperlink>
      <w:r>
        <w:t xml:space="preserve">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2) среднесписочная численность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3) наличие инновационного проекта, включенного в областной реестр инновационных проектов;</w:t>
      </w:r>
    </w:p>
    <w:p w:rsidR="00AA0407" w:rsidRDefault="00AA0407">
      <w:pPr>
        <w:pStyle w:val="ConsPlusNormal"/>
        <w:ind w:firstLine="540"/>
        <w:jc w:val="both"/>
      </w:pPr>
      <w:r>
        <w:t>4)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40" w:name="P1084"/>
      <w:bookmarkEnd w:id="40"/>
      <w:r>
        <w:t xml:space="preserve">- для юридических лиц, основной вид деятельности которых относится к </w:t>
      </w:r>
      <w:hyperlink r:id="rId212" w:history="1">
        <w:r>
          <w:rPr>
            <w:color w:val="0000FF"/>
          </w:rPr>
          <w:t>подразделу DK</w:t>
        </w:r>
      </w:hyperlink>
      <w:r>
        <w:t xml:space="preserve"> "Производство машин и оборудования", </w:t>
      </w:r>
      <w:hyperlink r:id="rId213" w:history="1">
        <w:r>
          <w:rPr>
            <w:color w:val="0000FF"/>
          </w:rPr>
          <w:t>DL</w:t>
        </w:r>
      </w:hyperlink>
      <w:r>
        <w:t xml:space="preserve"> "Производство электрооборудования, электронного и оптического оборудования", </w:t>
      </w:r>
      <w:hyperlink r:id="rId214"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15" w:history="1">
        <w:r>
          <w:rPr>
            <w:color w:val="0000FF"/>
          </w:rPr>
          <w:t>подразделу 27</w:t>
        </w:r>
      </w:hyperlink>
      <w:r>
        <w:t xml:space="preserve"> "Производство электрического оборудования", </w:t>
      </w:r>
      <w:hyperlink r:id="rId216" w:history="1">
        <w:r>
          <w:rPr>
            <w:color w:val="0000FF"/>
          </w:rPr>
          <w:t>28</w:t>
        </w:r>
      </w:hyperlink>
      <w:r>
        <w:t xml:space="preserve"> "Производство машин и оборудования, не включенных в другие группировки", </w:t>
      </w:r>
      <w:hyperlink r:id="rId217" w:history="1">
        <w:r>
          <w:rPr>
            <w:color w:val="0000FF"/>
          </w:rPr>
          <w:t>29</w:t>
        </w:r>
      </w:hyperlink>
      <w:r>
        <w:t xml:space="preserve"> "Производство автотранспортных средств, прицепов и полуприцепов", </w:t>
      </w:r>
      <w:hyperlink r:id="rId218"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1084" w:history="1">
        <w:r>
          <w:rPr>
            <w:color w:val="0000FF"/>
          </w:rPr>
          <w:t>абзаце восьмом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Юридическим лицам, проекты которых включены в областной реестр инновационных проектов до первого января текущего финансового года, возмещаются затраты по уплате процентов по кредитным договорам, начисленных за третий - четвертый кварталы года, предшествующего текущему финансовому году, и первый - второй кварталы текущего финансового года до даты фактического погашения кредита в соответствующем финансовом году без учета пролонгации, но не более чем за три года реализации проекта.</w:t>
      </w:r>
    </w:p>
    <w:p w:rsidR="00AA0407" w:rsidRDefault="00AA0407">
      <w:pPr>
        <w:pStyle w:val="ConsPlusNormal"/>
        <w:ind w:firstLine="540"/>
        <w:jc w:val="both"/>
      </w:pPr>
      <w:r>
        <w:t>Юридическим лицам, проекты которых включены в областной реестр инновационных проектов в период с первого января по первое июля текущего финансового года, возмещаются затраты по уплате процентов по кредитным договорам, начисленных за первый - второй кварталы текущего финансового года до даты фактического погашения кредита в соответствующем финансовом году без учета пролонгации, но не более чем за три года реализации проекта.</w:t>
      </w:r>
    </w:p>
    <w:p w:rsidR="00AA0407" w:rsidRDefault="00AA0407">
      <w:pPr>
        <w:pStyle w:val="ConsPlusNormal"/>
        <w:ind w:firstLine="540"/>
        <w:jc w:val="both"/>
      </w:pPr>
      <w:r>
        <w:t>Возмещению подлежат затраты по уплате процентов в соответствии с кредитным договором по основному долгу (без начисленных на него пени и штрафов), но не выше ставки рефинансирования Центрального банка Российской Федерации, действующей на дату заключения кредитного договора.</w:t>
      </w:r>
    </w:p>
    <w:p w:rsidR="00AA0407" w:rsidRDefault="00AA0407">
      <w:pPr>
        <w:pStyle w:val="ConsPlusNormal"/>
        <w:ind w:firstLine="540"/>
        <w:jc w:val="both"/>
      </w:pPr>
      <w:r>
        <w:t>В случае привлечения кредита в иностранной валюте субсидии предоставляются в рублях из расчета произведенных организацией затрат на уплату процентов по кредиту, но не выше ставки рефинансирования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 по кредиту.</w:t>
      </w:r>
    </w:p>
    <w:p w:rsidR="00AA0407" w:rsidRDefault="00AA0407">
      <w:pPr>
        <w:pStyle w:val="ConsPlusNormal"/>
        <w:ind w:firstLine="540"/>
        <w:jc w:val="both"/>
      </w:pPr>
      <w:r>
        <w:t>Субсидии предоставляются в случае отсутствия задолженности по основному долгу и процентам.</w:t>
      </w:r>
    </w:p>
    <w:p w:rsidR="00AA0407" w:rsidRDefault="00AA0407">
      <w:pPr>
        <w:pStyle w:val="ConsPlusNormal"/>
        <w:ind w:firstLine="540"/>
        <w:jc w:val="both"/>
      </w:pPr>
      <w:r>
        <w:t>Размер субсидии не должен превышать фактические затраты организации на уплату процентов по кредиту.</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67. Субсидии в объеме 3 041 700,00 руб. в 2016 году юридическим лицам на возмещение части затрат по проектам, включенным в областной реестр инновационных проектов, на выполнение работ, оказание услуг по проведению научно-исследовательских и опытно-конструкторских работ, энергообследованию, разработке, проектированию, изготовлению и испытанию опытных образцов инновационной продукции (далее - НИР).</w:t>
      </w:r>
    </w:p>
    <w:p w:rsidR="00AA0407" w:rsidRDefault="00AA0407">
      <w:pPr>
        <w:pStyle w:val="ConsPlusNormal"/>
        <w:ind w:firstLine="540"/>
        <w:jc w:val="both"/>
      </w:pPr>
      <w:r>
        <w:t xml:space="preserve">Субсидии предоставляются в соответствии с </w:t>
      </w:r>
      <w:hyperlink r:id="rId219" w:history="1">
        <w:r>
          <w:rPr>
            <w:color w:val="0000FF"/>
          </w:rPr>
          <w:t>подпрограммой</w:t>
        </w:r>
      </w:hyperlink>
      <w:r>
        <w:t xml:space="preserve">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2)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3) наличие инновационного проекта, включенного в областной реестр инновационных проектов;</w:t>
      </w:r>
    </w:p>
    <w:p w:rsidR="00AA0407" w:rsidRDefault="00AA0407">
      <w:pPr>
        <w:pStyle w:val="ConsPlusNormal"/>
        <w:ind w:firstLine="540"/>
        <w:jc w:val="both"/>
      </w:pPr>
      <w:r>
        <w:t>4)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41" w:name="P1103"/>
      <w:bookmarkEnd w:id="41"/>
      <w:r>
        <w:t xml:space="preserve">- для юридических лиц, основной вид деятельности которых относится к </w:t>
      </w:r>
      <w:hyperlink r:id="rId220" w:history="1">
        <w:r>
          <w:rPr>
            <w:color w:val="0000FF"/>
          </w:rPr>
          <w:t>подразделу DK</w:t>
        </w:r>
      </w:hyperlink>
      <w:r>
        <w:t xml:space="preserve"> "Производство машин и оборудования", </w:t>
      </w:r>
      <w:hyperlink r:id="rId221" w:history="1">
        <w:r>
          <w:rPr>
            <w:color w:val="0000FF"/>
          </w:rPr>
          <w:t>DL</w:t>
        </w:r>
      </w:hyperlink>
      <w:r>
        <w:t xml:space="preserve"> "Производство электрооборудования, электронного и оптического оборудования", </w:t>
      </w:r>
      <w:hyperlink r:id="rId222"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23" w:history="1">
        <w:r>
          <w:rPr>
            <w:color w:val="0000FF"/>
          </w:rPr>
          <w:t>подразделу 27</w:t>
        </w:r>
      </w:hyperlink>
      <w:r>
        <w:t xml:space="preserve"> "Производство электрического оборудования", </w:t>
      </w:r>
      <w:hyperlink r:id="rId224" w:history="1">
        <w:r>
          <w:rPr>
            <w:color w:val="0000FF"/>
          </w:rPr>
          <w:t>28</w:t>
        </w:r>
      </w:hyperlink>
      <w:r>
        <w:t xml:space="preserve"> "Производство машин и оборудования, не включенных в другие группировки", </w:t>
      </w:r>
      <w:hyperlink r:id="rId225" w:history="1">
        <w:r>
          <w:rPr>
            <w:color w:val="0000FF"/>
          </w:rPr>
          <w:t>29</w:t>
        </w:r>
      </w:hyperlink>
      <w:r>
        <w:t xml:space="preserve"> "Производство автотранспортных средств, прицепов и полуприцепов", </w:t>
      </w:r>
      <w:hyperlink r:id="rId226"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1103" w:history="1">
        <w:r>
          <w:rPr>
            <w:color w:val="0000FF"/>
          </w:rPr>
          <w:t>абзаце восьмом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Юридическим лицам, проекты которых включены в областной реестр инновационных проектов до первого января текущего финансового года, субсидии предоставляются в течение периода реализации проекта, но не более чем за три года реализации проекта, в размере 50% стоимости фактически выполненных в третьем - четвертом кварталах года, предшествующего текущему финансовому году, и в первом - втором кварталах текущего финансового года НИР по проекту, но не более 2 000 000,00 руб. на одного получателя субсидии в год.</w:t>
      </w:r>
    </w:p>
    <w:p w:rsidR="00AA0407" w:rsidRDefault="00AA0407">
      <w:pPr>
        <w:pStyle w:val="ConsPlusNormal"/>
        <w:ind w:firstLine="540"/>
        <w:jc w:val="both"/>
      </w:pPr>
      <w:r>
        <w:t>Юридическим лицам, проекты которых включены в областной реестр инновационных проектов в период с первого января по первое июля текущего финансового года, субсидии предоставляются в течение периода реализации проекта, но не более чем за три года реализации проекта, в размере 50% стоимости фактически выполненных в первом - втором кварталах текущего финансового года НИР по проекту, но не более 2 000 000,00 руб. на одного получателя субсидии в год.</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68. Субсидии в объеме 100 000,00 руб. в 2016 году юридическим лицам на возмещение части затрат по регистрации патентов, лицензий, торговых марок и иной интеллектуальной собственности.</w:t>
      </w:r>
    </w:p>
    <w:p w:rsidR="00AA0407" w:rsidRDefault="00AA0407">
      <w:pPr>
        <w:pStyle w:val="ConsPlusNormal"/>
        <w:ind w:firstLine="540"/>
        <w:jc w:val="both"/>
      </w:pPr>
      <w:r>
        <w:t xml:space="preserve">Субсидии предоставляются в соответствии с </w:t>
      </w:r>
      <w:hyperlink r:id="rId227" w:history="1">
        <w:r>
          <w:rPr>
            <w:color w:val="0000FF"/>
          </w:rPr>
          <w:t>подпрограммой</w:t>
        </w:r>
      </w:hyperlink>
      <w:r>
        <w:t xml:space="preserve">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инновационной деятельности на территории Липецкой области;</w:t>
      </w:r>
    </w:p>
    <w:p w:rsidR="00AA0407" w:rsidRDefault="00AA0407">
      <w:pPr>
        <w:pStyle w:val="ConsPlusNormal"/>
        <w:ind w:firstLine="540"/>
        <w:jc w:val="both"/>
      </w:pPr>
      <w:r>
        <w:t>2)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3)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42" w:name="P1117"/>
      <w:bookmarkEnd w:id="42"/>
      <w:r>
        <w:t xml:space="preserve">- для юридических лиц, основной вид деятельности которых относится к </w:t>
      </w:r>
      <w:hyperlink r:id="rId228" w:history="1">
        <w:r>
          <w:rPr>
            <w:color w:val="0000FF"/>
          </w:rPr>
          <w:t>подразделу DK</w:t>
        </w:r>
      </w:hyperlink>
      <w:r>
        <w:t xml:space="preserve"> "Производство машин и оборудования", </w:t>
      </w:r>
      <w:hyperlink r:id="rId229" w:history="1">
        <w:r>
          <w:rPr>
            <w:color w:val="0000FF"/>
          </w:rPr>
          <w:t>DL</w:t>
        </w:r>
      </w:hyperlink>
      <w:r>
        <w:t xml:space="preserve"> "Производство электрооборудования, электронного и оптического оборудования", </w:t>
      </w:r>
      <w:hyperlink r:id="rId230"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31" w:history="1">
        <w:r>
          <w:rPr>
            <w:color w:val="0000FF"/>
          </w:rPr>
          <w:t>подразделу 27</w:t>
        </w:r>
      </w:hyperlink>
      <w:r>
        <w:t xml:space="preserve"> "Производство электрического оборудования", </w:t>
      </w:r>
      <w:hyperlink r:id="rId232" w:history="1">
        <w:r>
          <w:rPr>
            <w:color w:val="0000FF"/>
          </w:rPr>
          <w:t>28</w:t>
        </w:r>
      </w:hyperlink>
      <w:r>
        <w:t xml:space="preserve"> "Производство машин и оборудования, не включенных в другие группировки", </w:t>
      </w:r>
      <w:hyperlink r:id="rId233" w:history="1">
        <w:r>
          <w:rPr>
            <w:color w:val="0000FF"/>
          </w:rPr>
          <w:t>29</w:t>
        </w:r>
      </w:hyperlink>
      <w:r>
        <w:t xml:space="preserve"> "Производство автотранспортных средств, прицепов и полуприцепов", </w:t>
      </w:r>
      <w:hyperlink r:id="rId234"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1117" w:history="1">
        <w:r>
          <w:rPr>
            <w:color w:val="0000FF"/>
          </w:rPr>
          <w:t>абзаце седьмом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4) отсутствие задолженности по заработной плате перед персоналом;</w:t>
      </w:r>
    </w:p>
    <w:p w:rsidR="00AA0407" w:rsidRDefault="00AA0407">
      <w:pPr>
        <w:pStyle w:val="ConsPlusNormal"/>
        <w:ind w:firstLine="540"/>
        <w:jc w:val="both"/>
      </w:pPr>
      <w:r>
        <w:t>5)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6) отсутствие процедур ликвидации или банкротства;</w:t>
      </w:r>
    </w:p>
    <w:p w:rsidR="00AA0407" w:rsidRDefault="00AA0407">
      <w:pPr>
        <w:pStyle w:val="ConsPlusNormal"/>
        <w:ind w:firstLine="540"/>
        <w:jc w:val="both"/>
      </w:pPr>
      <w:r>
        <w:t>7) наличие документа, подтверждающего регистрацию патентов, лицензий, торговых марок и иной интеллектуальной собственности.</w:t>
      </w:r>
    </w:p>
    <w:p w:rsidR="00AA0407" w:rsidRDefault="00AA0407">
      <w:pPr>
        <w:pStyle w:val="ConsPlusNormal"/>
        <w:ind w:firstLine="540"/>
        <w:jc w:val="both"/>
      </w:pPr>
      <w:r>
        <w:t>Субсидии предоставляются в размере фактически понесенных юридическим лицом в третьем - четвертом кварталах года, предшествующего текущему финансовому году, и в первом - втором кварталах текущего финансового года затрат на регистрацию патентов, лицензий, торговых марок и иной интеллектуальной собственности.</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69. Субсидии в объеме 550 000,00 руб. в 2016 году юридическим лицам на возмещение затрат, связанных с участием в выставках, конкурсах по инновационной деятельности, изобретательству и рационализаторству, проводимых в регионах Российской Федерации и за рубежом.</w:t>
      </w:r>
    </w:p>
    <w:p w:rsidR="00AA0407" w:rsidRDefault="00AA0407">
      <w:pPr>
        <w:pStyle w:val="ConsPlusNormal"/>
        <w:ind w:firstLine="540"/>
        <w:jc w:val="both"/>
      </w:pPr>
      <w:r>
        <w:t xml:space="preserve">Субсидии предоставляются в соответствии с </w:t>
      </w:r>
      <w:hyperlink r:id="rId235" w:history="1">
        <w:r>
          <w:rPr>
            <w:color w:val="0000FF"/>
          </w:rPr>
          <w:t>подпрограммой</w:t>
        </w:r>
      </w:hyperlink>
      <w:r>
        <w:t xml:space="preserve"> "Развитие инновационной деятельности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инновационной деятельности на территории Липецкой области;</w:t>
      </w:r>
    </w:p>
    <w:p w:rsidR="00AA0407" w:rsidRDefault="00AA0407">
      <w:pPr>
        <w:pStyle w:val="ConsPlusNormal"/>
        <w:ind w:firstLine="540"/>
        <w:jc w:val="both"/>
      </w:pPr>
      <w:r>
        <w:t>2) среднесписочная численность работников юридического лица не более двух тысяч человек и объем произведенной продукции не более трех миллиардов рублей за предшествующий календарный год;</w:t>
      </w:r>
    </w:p>
    <w:p w:rsidR="00AA0407" w:rsidRDefault="00AA0407">
      <w:pPr>
        <w:pStyle w:val="ConsPlusNormal"/>
        <w:ind w:firstLine="540"/>
        <w:jc w:val="both"/>
      </w:pPr>
      <w:r>
        <w:t>3)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43" w:name="P1131"/>
      <w:bookmarkEnd w:id="43"/>
      <w:r>
        <w:t xml:space="preserve">- для юридических лиц, основной вид деятельности которых относится к </w:t>
      </w:r>
      <w:hyperlink r:id="rId236" w:history="1">
        <w:r>
          <w:rPr>
            <w:color w:val="0000FF"/>
          </w:rPr>
          <w:t>подразделу DK</w:t>
        </w:r>
      </w:hyperlink>
      <w:r>
        <w:t xml:space="preserve"> "Производство машин и оборудования", </w:t>
      </w:r>
      <w:hyperlink r:id="rId237" w:history="1">
        <w:r>
          <w:rPr>
            <w:color w:val="0000FF"/>
          </w:rPr>
          <w:t>DL</w:t>
        </w:r>
      </w:hyperlink>
      <w:r>
        <w:t xml:space="preserve"> "Производство электрооборудования, электронного и оптического оборудования", </w:t>
      </w:r>
      <w:hyperlink r:id="rId238"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39" w:history="1">
        <w:r>
          <w:rPr>
            <w:color w:val="0000FF"/>
          </w:rPr>
          <w:t>подразделу 27</w:t>
        </w:r>
      </w:hyperlink>
      <w:r>
        <w:t xml:space="preserve"> "Производство электрического оборудования", </w:t>
      </w:r>
      <w:hyperlink r:id="rId240" w:history="1">
        <w:r>
          <w:rPr>
            <w:color w:val="0000FF"/>
          </w:rPr>
          <w:t>28</w:t>
        </w:r>
      </w:hyperlink>
      <w:r>
        <w:t xml:space="preserve"> "Производство машин и оборудования, не включенных в другие группировки", </w:t>
      </w:r>
      <w:hyperlink r:id="rId241" w:history="1">
        <w:r>
          <w:rPr>
            <w:color w:val="0000FF"/>
          </w:rPr>
          <w:t>29</w:t>
        </w:r>
      </w:hyperlink>
      <w:r>
        <w:t xml:space="preserve"> "Производство автотранспортных средств, прицепов и полуприцепов", </w:t>
      </w:r>
      <w:hyperlink r:id="rId242"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1131" w:history="1">
        <w:r>
          <w:rPr>
            <w:color w:val="0000FF"/>
          </w:rPr>
          <w:t>абзаце седьмом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4) отсутствие задолженности по заработной плате перед персоналом;</w:t>
      </w:r>
    </w:p>
    <w:p w:rsidR="00AA0407" w:rsidRDefault="00AA0407">
      <w:pPr>
        <w:pStyle w:val="ConsPlusNormal"/>
        <w:ind w:firstLine="540"/>
        <w:jc w:val="both"/>
      </w:pPr>
      <w:r>
        <w:t>5)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6) отсутствие процедур ликвидации или банкротства.</w:t>
      </w:r>
    </w:p>
    <w:p w:rsidR="00AA0407" w:rsidRDefault="00AA0407">
      <w:pPr>
        <w:pStyle w:val="ConsPlusNormal"/>
        <w:ind w:firstLine="540"/>
        <w:jc w:val="both"/>
      </w:pPr>
      <w:r>
        <w:t>В состав затрат, связанных с участием в выставках, конкурсах по инновационной деятельности, изобретательству и рационализаторству, проводимых в регионах Российской Федерации и за рубежом, включаются затраты на оплату стоимости проезда, регистрационного взноса (сбора), аренды выставочных площадей.</w:t>
      </w:r>
    </w:p>
    <w:p w:rsidR="00AA0407" w:rsidRDefault="00AA0407">
      <w:pPr>
        <w:pStyle w:val="ConsPlusNormal"/>
        <w:ind w:firstLine="540"/>
        <w:jc w:val="both"/>
      </w:pPr>
      <w:r>
        <w:t>Субсидии предоставляются в размере фактически произведенных затрат по выставкам (конкурсам), прошедшим в третьем - четвертом кварталах года, предшествующего текущему финансовому году, и в первом - втором кварталах текущего финансового года, но не более 200 000,00 руб. на одного получателя субсидии в год.</w:t>
      </w:r>
    </w:p>
    <w:p w:rsidR="00AA0407" w:rsidRDefault="00AA0407">
      <w:pPr>
        <w:pStyle w:val="ConsPlusNormal"/>
        <w:ind w:firstLine="540"/>
        <w:jc w:val="both"/>
      </w:pPr>
      <w:r>
        <w:t>Возмещению подлежат затраты, произведенные по безналичной форме расчета.</w:t>
      </w:r>
    </w:p>
    <w:p w:rsidR="00AA0407" w:rsidRDefault="00AA0407">
      <w:pPr>
        <w:pStyle w:val="ConsPlusNormal"/>
        <w:ind w:firstLine="540"/>
        <w:jc w:val="both"/>
      </w:pPr>
      <w:r>
        <w:t>70. Субсидии субъектам малого и среднего предпринимательства (далее - субъекты предпринимательства) в объеме 2 092 000,00 руб. в 2016 году на возмещение части затрат, связанных с созданием и (или) обеспечением деятельности центров молодежного инновационного творчества (далее - центр).</w:t>
      </w:r>
    </w:p>
    <w:p w:rsidR="00AA0407" w:rsidRDefault="00AA0407">
      <w:pPr>
        <w:pStyle w:val="ConsPlusNormal"/>
        <w:ind w:firstLine="540"/>
        <w:jc w:val="both"/>
      </w:pPr>
      <w:r>
        <w:t xml:space="preserve">Субсидии предоставляются в соответствии с </w:t>
      </w:r>
      <w:hyperlink r:id="rId243"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субъекта предпринимательства и осуществление его деятельности на территории Липецкой области;</w:t>
      </w:r>
    </w:p>
    <w:p w:rsidR="00AA0407" w:rsidRDefault="00AA0407">
      <w:pPr>
        <w:pStyle w:val="ConsPlusNormal"/>
        <w:ind w:firstLine="540"/>
        <w:jc w:val="both"/>
      </w:pPr>
      <w:r>
        <w:t>2) наличие собственных, арендованных или переданных в безвозмездное пользование помещений площадью не более 120 кв. метров для размещения оборудования в центре;</w:t>
      </w:r>
    </w:p>
    <w:p w:rsidR="00AA0407" w:rsidRDefault="00AA0407">
      <w:pPr>
        <w:pStyle w:val="ConsPlusNormal"/>
        <w:ind w:firstLine="540"/>
        <w:jc w:val="both"/>
      </w:pPr>
      <w:r>
        <w:t>3) наличие в штате не менее двух специалистов, умеющих работать со всем спектром оборудования центра;</w:t>
      </w:r>
    </w:p>
    <w:p w:rsidR="00AA0407" w:rsidRDefault="00AA0407">
      <w:pPr>
        <w:pStyle w:val="ConsPlusNormal"/>
        <w:ind w:firstLine="540"/>
        <w:jc w:val="both"/>
      </w:pPr>
      <w:r>
        <w:t>4) наличие договоров с образовательными учреждениями муниципального образования;</w:t>
      </w:r>
    </w:p>
    <w:p w:rsidR="00AA0407" w:rsidRDefault="00AA0407">
      <w:pPr>
        <w:pStyle w:val="ConsPlusNormal"/>
        <w:ind w:firstLine="540"/>
        <w:jc w:val="both"/>
      </w:pPr>
      <w:r>
        <w:t>5) доступность расположения и открытость центра для всех групп населения;</w:t>
      </w:r>
    </w:p>
    <w:p w:rsidR="00AA0407" w:rsidRDefault="00AA0407">
      <w:pPr>
        <w:pStyle w:val="ConsPlusNormal"/>
        <w:ind w:firstLine="540"/>
        <w:jc w:val="both"/>
      </w:pPr>
      <w:r>
        <w:t>6) наличие в штате не менее 1 (одного) специалиста по работе с детьми (имеющего образование и опыт в соответствующей сфере деятельности);</w:t>
      </w:r>
    </w:p>
    <w:p w:rsidR="00AA0407" w:rsidRDefault="00AA0407">
      <w:pPr>
        <w:pStyle w:val="ConsPlusNormal"/>
        <w:ind w:firstLine="540"/>
        <w:jc w:val="both"/>
      </w:pPr>
      <w:r>
        <w:t>7) наличие доступа к сети "Интернет" и интернет-портала;</w:t>
      </w:r>
    </w:p>
    <w:p w:rsidR="00AA0407" w:rsidRDefault="00AA0407">
      <w:pPr>
        <w:pStyle w:val="ConsPlusNormal"/>
        <w:ind w:firstLine="540"/>
        <w:jc w:val="both"/>
      </w:pPr>
      <w:r>
        <w:t>8) наличие проекта, включающего в себя концепцию создания и развития центра,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AA0407" w:rsidRDefault="00AA0407">
      <w:pPr>
        <w:pStyle w:val="ConsPlusNormal"/>
        <w:ind w:firstLine="540"/>
        <w:jc w:val="both"/>
      </w:pPr>
      <w:r>
        <w:t>9) наличие информации о планируемых результатах деятельности центра;</w:t>
      </w:r>
    </w:p>
    <w:p w:rsidR="00AA0407" w:rsidRDefault="00AA0407">
      <w:pPr>
        <w:pStyle w:val="ConsPlusNormal"/>
        <w:ind w:firstLine="540"/>
        <w:jc w:val="both"/>
      </w:pPr>
      <w:r>
        <w:t>10) наличие информации о направлении расходования субсидии;</w:t>
      </w:r>
    </w:p>
    <w:p w:rsidR="00AA0407" w:rsidRDefault="00AA0407">
      <w:pPr>
        <w:pStyle w:val="ConsPlusNormal"/>
        <w:ind w:firstLine="540"/>
        <w:jc w:val="both"/>
      </w:pPr>
      <w:r>
        <w:t>11) наличие письменного обязательства субъекта предпринимательства об обеспечении загрузки оборудования центра для детей и молодежи в размере не менее 60 процентов от общего времени работы оборудования;</w:t>
      </w:r>
    </w:p>
    <w:p w:rsidR="00AA0407" w:rsidRDefault="00AA0407">
      <w:pPr>
        <w:pStyle w:val="ConsPlusNormal"/>
        <w:ind w:firstLine="540"/>
        <w:jc w:val="both"/>
      </w:pPr>
      <w:r>
        <w:t>12) наличие письменного обязательства субъекта предпринимательства об обеспечении взаимодействия с другими центрами молодежного инновационного творчества (в свободной форме);</w:t>
      </w:r>
    </w:p>
    <w:p w:rsidR="00AA0407" w:rsidRDefault="00AA0407">
      <w:pPr>
        <w:pStyle w:val="ConsPlusNormal"/>
        <w:ind w:firstLine="540"/>
        <w:jc w:val="both"/>
      </w:pPr>
      <w:r>
        <w:t>13) среднемесячная заработная плата работников субъекта предпринимательства за квартал, предшествующий дате подачи заявки на получение субсидии, превышает величину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14) отсутствие задолженности по заработной плате перед персоналом;</w:t>
      </w:r>
    </w:p>
    <w:p w:rsidR="00AA0407" w:rsidRDefault="00AA0407">
      <w:pPr>
        <w:pStyle w:val="ConsPlusNormal"/>
        <w:ind w:firstLine="540"/>
        <w:jc w:val="both"/>
      </w:pPr>
      <w:r>
        <w:t>15)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16) отсутствие процедур ликвидации или банкротства.</w:t>
      </w:r>
    </w:p>
    <w:p w:rsidR="00AA0407" w:rsidRDefault="00AA0407">
      <w:pPr>
        <w:pStyle w:val="ConsPlusNormal"/>
        <w:ind w:firstLine="540"/>
        <w:jc w:val="both"/>
      </w:pPr>
      <w:r>
        <w:t>Возмещению подлежат затраты на:</w:t>
      </w:r>
    </w:p>
    <w:p w:rsidR="00AA0407" w:rsidRDefault="00AA0407">
      <w:pPr>
        <w:pStyle w:val="ConsPlusNormal"/>
        <w:ind w:firstLine="540"/>
        <w:jc w:val="both"/>
      </w:pPr>
      <w:r>
        <w:t>- приобретение высокотехнологичного оборудования (с комплектом запчастей и расходных материалов), отвечающего следующим требованиям:</w:t>
      </w:r>
    </w:p>
    <w:p w:rsidR="00AA0407" w:rsidRDefault="00AA0407">
      <w:pPr>
        <w:pStyle w:val="ConsPlusNormal"/>
        <w:ind w:firstLine="540"/>
        <w:jc w:val="both"/>
      </w:pPr>
      <w:r>
        <w:t>а) возможность 3Д-проектирования и изготовления прототипов и изделий, проведения фрезерных, токарных, слесарных, паяльных, электромонтажных работ;</w:t>
      </w:r>
    </w:p>
    <w:p w:rsidR="00AA0407" w:rsidRDefault="00AA0407">
      <w:pPr>
        <w:pStyle w:val="ConsPlusNormal"/>
        <w:ind w:firstLine="540"/>
        <w:jc w:val="both"/>
      </w:pPr>
      <w:r>
        <w:t>б) безопасность для работы с детьми и молодежью;</w:t>
      </w:r>
    </w:p>
    <w:p w:rsidR="00AA0407" w:rsidRDefault="00AA0407">
      <w:pPr>
        <w:pStyle w:val="ConsPlusNormal"/>
        <w:ind w:firstLine="540"/>
        <w:jc w:val="both"/>
      </w:pPr>
      <w:r>
        <w:t>в) компактность и соответствие оборудования санитарно-техническим требованиям размещения и использования в помещении центра;</w:t>
      </w:r>
    </w:p>
    <w:p w:rsidR="00AA0407" w:rsidRDefault="00AA0407">
      <w:pPr>
        <w:pStyle w:val="ConsPlusNormal"/>
        <w:ind w:firstLine="540"/>
        <w:jc w:val="both"/>
      </w:pPr>
      <w:r>
        <w:t>- приобретение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AA0407" w:rsidRDefault="00AA0407">
      <w:pPr>
        <w:pStyle w:val="ConsPlusNormal"/>
        <w:ind w:firstLine="540"/>
        <w:jc w:val="both"/>
      </w:pPr>
      <w:r>
        <w:t>Субсидии предоставляются в размере фактических затрат, произведенных в текущем финансовом году, но не более 1 500 000,00 руб. на одного получателя субсидии в год.</w:t>
      </w:r>
    </w:p>
    <w:p w:rsidR="00AA0407" w:rsidRDefault="00AA0407">
      <w:pPr>
        <w:pStyle w:val="ConsPlusNormal"/>
        <w:ind w:firstLine="540"/>
        <w:jc w:val="both"/>
      </w:pPr>
      <w:r>
        <w:t>71. Субсидии в объеме 3 000 000,00 руб. в 2016 году юридическим лицам на создание и (или) обеспечение деятельности региональных центров инжиниринга для субъектов малого и среднего предпринимательства (далее - РЦИ).</w:t>
      </w:r>
    </w:p>
    <w:p w:rsidR="00AA0407" w:rsidRDefault="00AA0407">
      <w:pPr>
        <w:pStyle w:val="ConsPlusNormal"/>
        <w:ind w:firstLine="540"/>
        <w:jc w:val="both"/>
      </w:pPr>
      <w:r>
        <w:t xml:space="preserve">Субсидии предоставляются в соответствии с </w:t>
      </w:r>
      <w:hyperlink r:id="rId244"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осуществление его деятельности на территории Липецкой области;</w:t>
      </w:r>
    </w:p>
    <w:p w:rsidR="00AA0407" w:rsidRDefault="00AA0407">
      <w:pPr>
        <w:pStyle w:val="ConsPlusNormal"/>
        <w:ind w:firstLine="540"/>
        <w:jc w:val="both"/>
      </w:pPr>
      <w:r>
        <w:t>2) наличие концепции создания (развития) и (или) бизнес-плана развития РЦИ на 2016 год и плановый период 2017 и 2018 годы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w:t>
      </w:r>
    </w:p>
    <w:p w:rsidR="00AA0407" w:rsidRDefault="00AA0407">
      <w:pPr>
        <w:pStyle w:val="ConsPlusNormal"/>
        <w:ind w:firstLine="540"/>
        <w:jc w:val="both"/>
      </w:pPr>
      <w:r>
        <w:t>3) наличие плана работ РЦИ на 2016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AA0407" w:rsidRDefault="00AA0407">
      <w:pPr>
        <w:pStyle w:val="ConsPlusNormal"/>
        <w:ind w:firstLine="540"/>
        <w:jc w:val="both"/>
      </w:pPr>
      <w:r>
        <w:t>4)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сети "Интернет";</w:t>
      </w:r>
    </w:p>
    <w:p w:rsidR="00AA0407" w:rsidRDefault="00AA0407">
      <w:pPr>
        <w:pStyle w:val="ConsPlusNormal"/>
        <w:ind w:firstLine="540"/>
        <w:jc w:val="both"/>
      </w:pPr>
      <w:r>
        <w:t>5) наличие информации о планируемых значениях показателей эффективности реализации мероприятия по созданию и (или) обеспечению деятельности РЦИ;</w:t>
      </w:r>
    </w:p>
    <w:p w:rsidR="00AA0407" w:rsidRDefault="00AA0407">
      <w:pPr>
        <w:pStyle w:val="ConsPlusNormal"/>
        <w:ind w:firstLine="540"/>
        <w:jc w:val="both"/>
      </w:pPr>
      <w:r>
        <w:t>6) среднемесячная заработная плата работников юридического лица за квартал, предшествующий дате подачи заявки, составляет не менее 100%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7) отсутствие задолженности по заработной плате перед персоналом;</w:t>
      </w:r>
    </w:p>
    <w:p w:rsidR="00AA0407" w:rsidRDefault="00AA0407">
      <w:pPr>
        <w:pStyle w:val="ConsPlusNormal"/>
        <w:ind w:firstLine="540"/>
        <w:jc w:val="both"/>
      </w:pPr>
      <w:r>
        <w:t>8)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9) отсутствие процедур ликвидации или банкротства;</w:t>
      </w:r>
    </w:p>
    <w:p w:rsidR="00AA0407" w:rsidRDefault="00AA0407">
      <w:pPr>
        <w:pStyle w:val="ConsPlusNormal"/>
        <w:ind w:firstLine="540"/>
        <w:jc w:val="both"/>
      </w:pPr>
      <w:r>
        <w:t>10) в случае если РЦИ осуществляет, в том числе, проектно-конструкторскую и научно-исследовательскую деятельность:</w:t>
      </w:r>
    </w:p>
    <w:p w:rsidR="00AA0407" w:rsidRDefault="00AA0407">
      <w:pPr>
        <w:pStyle w:val="ConsPlusNormal"/>
        <w:ind w:firstLine="540"/>
        <w:jc w:val="both"/>
      </w:pPr>
      <w:r>
        <w:t>- 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AA0407" w:rsidRDefault="00AA0407">
      <w:pPr>
        <w:pStyle w:val="ConsPlusNormal"/>
        <w:ind w:firstLine="540"/>
        <w:jc w:val="both"/>
      </w:pPr>
      <w:r>
        <w:t>- наличие штата высококвалифицированных специалистов, имеющих навыки и опыт работы на оборудовании РЦИ: инженеры-конструкторы, технологи, иные специалисты в сфере опытно-конструкторской и научно-исследовательской деятельности;</w:t>
      </w:r>
    </w:p>
    <w:p w:rsidR="00AA0407" w:rsidRDefault="00AA0407">
      <w:pPr>
        <w:pStyle w:val="ConsPlusNormal"/>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AA0407" w:rsidRDefault="00AA0407">
      <w:pPr>
        <w:pStyle w:val="ConsPlusNormal"/>
        <w:ind w:firstLine="540"/>
        <w:jc w:val="both"/>
      </w:pPr>
      <w:r>
        <w:t>Возмещению подлежат затраты на:</w:t>
      </w:r>
    </w:p>
    <w:p w:rsidR="00AA0407" w:rsidRDefault="00AA0407">
      <w:pPr>
        <w:pStyle w:val="ConsPlusNormal"/>
        <w:ind w:firstLine="540"/>
        <w:jc w:val="both"/>
      </w:pPr>
      <w:r>
        <w:t>- оплату труда;</w:t>
      </w:r>
    </w:p>
    <w:p w:rsidR="00AA0407" w:rsidRDefault="00AA0407">
      <w:pPr>
        <w:pStyle w:val="ConsPlusNormal"/>
        <w:ind w:firstLine="540"/>
        <w:jc w:val="both"/>
      </w:pPr>
      <w:r>
        <w:t>- начисления на оплату труда;</w:t>
      </w:r>
    </w:p>
    <w:p w:rsidR="00AA0407" w:rsidRDefault="00AA0407">
      <w:pPr>
        <w:pStyle w:val="ConsPlusNormal"/>
        <w:ind w:firstLine="540"/>
        <w:jc w:val="both"/>
      </w:pPr>
      <w:r>
        <w:t>- проведение строительно-отделочных и ремонтных работ в РЦИ;</w:t>
      </w:r>
    </w:p>
    <w:p w:rsidR="00AA0407" w:rsidRDefault="00AA0407">
      <w:pPr>
        <w:pStyle w:val="ConsPlusNormal"/>
        <w:ind w:firstLine="540"/>
        <w:jc w:val="both"/>
      </w:pPr>
      <w:r>
        <w:t>- приобретение основных средств для оснащения рабочих мест;</w:t>
      </w:r>
    </w:p>
    <w:p w:rsidR="00AA0407" w:rsidRDefault="00AA0407">
      <w:pPr>
        <w:pStyle w:val="ConsPlusNormal"/>
        <w:ind w:firstLine="540"/>
        <w:jc w:val="both"/>
      </w:pPr>
      <w:r>
        <w:t>- приобретение оборудования для осуществления лабораторных работ, опытно-конструкторской и научно-исследовательской деятельности;</w:t>
      </w:r>
    </w:p>
    <w:p w:rsidR="00AA0407" w:rsidRDefault="00AA0407">
      <w:pPr>
        <w:pStyle w:val="ConsPlusNormal"/>
        <w:ind w:firstLine="540"/>
        <w:jc w:val="both"/>
      </w:pPr>
      <w:r>
        <w:t>- приобретение нематериальных активов (программы для электронных вычислительных машин);</w:t>
      </w:r>
    </w:p>
    <w:p w:rsidR="00AA0407" w:rsidRDefault="00AA0407">
      <w:pPr>
        <w:pStyle w:val="ConsPlusNormal"/>
        <w:ind w:firstLine="540"/>
        <w:jc w:val="both"/>
      </w:pPr>
      <w:r>
        <w:t>- проведение опытно-конструкторских услуг;</w:t>
      </w:r>
    </w:p>
    <w:p w:rsidR="00AA0407" w:rsidRDefault="00AA0407">
      <w:pPr>
        <w:pStyle w:val="ConsPlusNormal"/>
        <w:ind w:firstLine="540"/>
        <w:jc w:val="both"/>
      </w:pPr>
      <w:r>
        <w:t>- приобретение расходных материалов;</w:t>
      </w:r>
    </w:p>
    <w:p w:rsidR="00AA0407" w:rsidRDefault="00AA0407">
      <w:pPr>
        <w:pStyle w:val="ConsPlusNormal"/>
        <w:ind w:firstLine="540"/>
        <w:jc w:val="both"/>
      </w:pPr>
      <w:r>
        <w:t>- командировки;</w:t>
      </w:r>
    </w:p>
    <w:p w:rsidR="00AA0407" w:rsidRDefault="00AA0407">
      <w:pPr>
        <w:pStyle w:val="ConsPlusNormal"/>
        <w:ind w:firstLine="540"/>
        <w:jc w:val="both"/>
      </w:pPr>
      <w:r>
        <w:t>- услуги связи;</w:t>
      </w:r>
    </w:p>
    <w:p w:rsidR="00AA0407" w:rsidRDefault="00AA0407">
      <w:pPr>
        <w:pStyle w:val="ConsPlusNormal"/>
        <w:ind w:firstLine="540"/>
        <w:jc w:val="both"/>
      </w:pPr>
      <w:r>
        <w:t>- коммунальные услуги (включая аренду помещений);</w:t>
      </w:r>
    </w:p>
    <w:p w:rsidR="00AA0407" w:rsidRDefault="00AA0407">
      <w:pPr>
        <w:pStyle w:val="ConsPlusNormal"/>
        <w:ind w:firstLine="540"/>
        <w:jc w:val="both"/>
      </w:pPr>
      <w:r>
        <w:t>- оплату следующих услуг сторонних организаций: разработка бизнес-планов развития, методических материалов и стандартов для осуществления деятельности РЦИ, организация и проведение программ обучения и программ стажировок сотрудников РЦИ, создание интернет-ресурса и базы данных РЦИ, сопровождение созданного интернет-ресурса и пополнение базы данных, размещение информации о деятельности РЦИ в печатных изданиях и на информационных ресурсах в сети интернет, проведение мониторинга инжиниринговых компаний и маркетинговых исследований рынка инжиниринговых услуг, консультации иностранных экспертов в сфере инжиниринга в интересах субъектов малого и среднего предпринимательства, проведение опытно-конструкторских работ, оказание услуг по исследованию, испытанию и анализу производственных материалов, экспресс-оценка индекса технологической готовности предприятий малого и среднего предпринимательства, технологический, управленческий и финансовый аудит на предприятиях малого и среднего предпринимательства, разработка программ модернизации, развития, технического перевооружения, маркетинговые услуги для предприятий малого и среднего предпринимательства, организация и проведение семинаров, вебинаров, круглых столов, обучающих тренингов для субъектов малого и среднего предпринимательства.</w:t>
      </w:r>
    </w:p>
    <w:p w:rsidR="00AA0407" w:rsidRDefault="00AA0407">
      <w:pPr>
        <w:pStyle w:val="ConsPlusNormal"/>
        <w:ind w:firstLine="540"/>
        <w:jc w:val="both"/>
      </w:pPr>
      <w:r>
        <w:t>Субсидии предоставляются в размере фактических затрат, произведенных в текущем финансовом году.</w:t>
      </w:r>
    </w:p>
    <w:p w:rsidR="00AA0407" w:rsidRDefault="00AA0407">
      <w:pPr>
        <w:pStyle w:val="ConsPlusNormal"/>
        <w:ind w:firstLine="540"/>
        <w:jc w:val="both"/>
      </w:pPr>
      <w:r>
        <w:t>72. Субсидии в объеме 1 000 000,00 руб. в 2016 году юридическим лицам на создание и (или) развитие индустриальных парков.</w:t>
      </w:r>
    </w:p>
    <w:p w:rsidR="00AA0407" w:rsidRDefault="00AA0407">
      <w:pPr>
        <w:pStyle w:val="ConsPlusNormal"/>
        <w:ind w:firstLine="540"/>
        <w:jc w:val="both"/>
      </w:pPr>
      <w:r>
        <w:t xml:space="preserve">Субсидии предоставляются в соответствии с </w:t>
      </w:r>
      <w:hyperlink r:id="rId245"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(управляющей компании индустриального парка) и осуществления его деятельности на территории Липецкой области;</w:t>
      </w:r>
    </w:p>
    <w:p w:rsidR="00AA0407" w:rsidRDefault="00AA0407">
      <w:pPr>
        <w:pStyle w:val="ConsPlusNormal"/>
        <w:ind w:firstLine="540"/>
        <w:jc w:val="both"/>
      </w:pPr>
      <w:r>
        <w:t>2) предоставление справки (справок) о достижении минимальных значений удельных показателей функционирования индустриального парка, юридическим лицом управляющей компанией:</w:t>
      </w:r>
    </w:p>
    <w:p w:rsidR="00AA0407" w:rsidRDefault="00AA0407">
      <w:pPr>
        <w:pStyle w:val="ConsPlusNormal"/>
        <w:ind w:firstLine="540"/>
        <w:jc w:val="both"/>
      </w:pPr>
      <w:r>
        <w:t>- количество созданных рабочих мест субъектами малого и среднего предпринимательства - резидентами индустриального парка по отношению к площади земельного участка индустриального парка - не менее 10 человек на один гектар;</w:t>
      </w:r>
    </w:p>
    <w:p w:rsidR="00AA0407" w:rsidRDefault="00AA0407">
      <w:pPr>
        <w:pStyle w:val="ConsPlusNormal"/>
        <w:ind w:firstLine="540"/>
        <w:jc w:val="both"/>
      </w:pPr>
      <w:r>
        <w:t>- величина осуществленных инвестиций в основные фонды резидентами индустриального парка с момента заключения соглашения о размещении в индустриальном парке по отношению к площади земельного участка индустриального парка - не менее 20 000 000,00 руб. (без учета НДС) на один гектар;</w:t>
      </w:r>
    </w:p>
    <w:p w:rsidR="00AA0407" w:rsidRDefault="00AA0407">
      <w:pPr>
        <w:pStyle w:val="ConsPlusNormal"/>
        <w:ind w:firstLine="540"/>
        <w:jc w:val="both"/>
      </w:pPr>
      <w:r>
        <w:t>- годовая выручка резидентов индустриального парка, заключивших соглашения о размещении в парке при выходе на проектную мощность производства по отношению к площади земельного участка индустриального парка - не менее 15 000 000,00 руб. (без учета НДС) на 1 гектар;</w:t>
      </w:r>
    </w:p>
    <w:p w:rsidR="00AA0407" w:rsidRDefault="00AA0407">
      <w:pPr>
        <w:pStyle w:val="ConsPlusNormal"/>
        <w:ind w:firstLine="540"/>
        <w:jc w:val="both"/>
      </w:pPr>
      <w:r>
        <w:t>- уровень заполненности индустриального парка ((площадь земельных участков, предоставленных резидентам индустриального парка (в аренду или собственность) / общая площадь земельного участка частного индустриального парка) x 100%) - не менее 20%;</w:t>
      </w:r>
    </w:p>
    <w:p w:rsidR="00AA0407" w:rsidRDefault="00AA0407">
      <w:pPr>
        <w:pStyle w:val="ConsPlusNormal"/>
        <w:ind w:firstLine="540"/>
        <w:jc w:val="both"/>
      </w:pPr>
      <w:r>
        <w:t>3) предоставление правоустанавливающего документа, свидетельствующего о наличии права собственности управляющей компании индустриального парка на земельный участок индустриального парка или договора долгосрочной аренды (со сроком окончания не ранее 2019 года);</w:t>
      </w:r>
    </w:p>
    <w:p w:rsidR="00AA0407" w:rsidRDefault="00AA0407">
      <w:pPr>
        <w:pStyle w:val="ConsPlusNormal"/>
        <w:ind w:firstLine="540"/>
        <w:jc w:val="both"/>
      </w:pPr>
      <w:r>
        <w:t>4) предоставление документов, подтверждающие осуществленные работы/затраты управляющей компании индустриального парка на создание и (или) развитие индустриального парка;</w:t>
      </w:r>
    </w:p>
    <w:p w:rsidR="00AA0407" w:rsidRDefault="00AA0407">
      <w:pPr>
        <w:pStyle w:val="ConsPlusNormal"/>
        <w:ind w:firstLine="540"/>
        <w:jc w:val="both"/>
      </w:pPr>
      <w:r>
        <w:t>5) предоставление разрешения на ввод в эксплуатацию объектов недвижимости индустриального парка;</w:t>
      </w:r>
    </w:p>
    <w:p w:rsidR="00AA0407" w:rsidRDefault="00AA0407">
      <w:pPr>
        <w:pStyle w:val="ConsPlusNormal"/>
        <w:ind w:firstLine="540"/>
        <w:jc w:val="both"/>
      </w:pPr>
      <w:r>
        <w:t>6) предоставление сводного сметного расчета на проведение строительства (реконструкции) объектов недвижимости индустриального парка;</w:t>
      </w:r>
    </w:p>
    <w:p w:rsidR="00AA0407" w:rsidRDefault="00AA0407">
      <w:pPr>
        <w:pStyle w:val="ConsPlusNormal"/>
        <w:ind w:firstLine="540"/>
        <w:jc w:val="both"/>
      </w:pPr>
      <w:r>
        <w:t>7) представление заключения государственной экспертизы проектной документации и результатов инженерных изысканий, а также документа о ее утверждении;</w:t>
      </w:r>
    </w:p>
    <w:p w:rsidR="00AA0407" w:rsidRDefault="00AA0407">
      <w:pPr>
        <w:pStyle w:val="ConsPlusNormal"/>
        <w:ind w:firstLine="540"/>
        <w:jc w:val="both"/>
      </w:pPr>
      <w:r>
        <w:t>8) предоставление положительного заключения о достоверности сметной стоимости объекта капитального строительства;</w:t>
      </w:r>
    </w:p>
    <w:p w:rsidR="00AA0407" w:rsidRDefault="00AA0407">
      <w:pPr>
        <w:pStyle w:val="ConsPlusNormal"/>
        <w:ind w:firstLine="540"/>
        <w:jc w:val="both"/>
      </w:pPr>
      <w:r>
        <w:t>9) предоставление бизнес-плана и финансовой модели создания и (или) развития индустриального парка, соответствующей требованиям к бизнес-плану и финансовой модели индустриального парка;</w:t>
      </w:r>
    </w:p>
    <w:p w:rsidR="00AA0407" w:rsidRDefault="00AA0407">
      <w:pPr>
        <w:pStyle w:val="ConsPlusNormal"/>
        <w:ind w:firstLine="540"/>
        <w:jc w:val="both"/>
      </w:pPr>
      <w:r>
        <w:t>10) предоставление концепции создания и (или) развития индустриального парка, включающей, в том числе определение целей и задач, целесообразности и предпосылок создания индустриального парка, определение спроса на услуги индустриального парка, обоснования основных показателей индустриального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индустриального парка), анализ потребностей его потенциальных резидентов, определение источников и условий финансирования создания индустриального парка, оценку имеющихся и возможных рисков, оценку результативности и эффективности создания индустриального парка; определение направлений расходования средств субсидии на развитие индустриального парка с указанием конкретных объектов недвижимости, в отношении которых будут осуществлены затраты, суммы и сроки осуществления инвестирования денежных средств по каждому объекту недвижимости индустриального парка;</w:t>
      </w:r>
    </w:p>
    <w:p w:rsidR="00AA0407" w:rsidRDefault="00AA0407">
      <w:pPr>
        <w:pStyle w:val="ConsPlusNormal"/>
        <w:ind w:firstLine="540"/>
        <w:jc w:val="both"/>
      </w:pPr>
      <w:r>
        <w:t>11) предоставление мастер-плана территории индустриального парка с пояснительной запиской, в которой указаны, в том числе, общая площадь территории индустриального парка, общая площадь земельных участков, расположенных на территории индустриального парка и предназначенных для размещения производств резидентов индустриального парка, общая площадь зданий (строений), предполагаемых к строительству на территории индустриального парка, включая общую площадь зданий (строений), предполагаемых для размещения производств резидентов индустриального парка;</w:t>
      </w:r>
    </w:p>
    <w:p w:rsidR="00AA0407" w:rsidRDefault="00AA0407">
      <w:pPr>
        <w:pStyle w:val="ConsPlusNormal"/>
        <w:ind w:firstLine="540"/>
        <w:jc w:val="both"/>
      </w:pPr>
      <w:r>
        <w:t>12) предоставление договоров купли-продажи и (или) аренды земельных участков и (или) объектов недвижимости с субъектами малого и среднего предпринимательства (резидентами индустриального парка), подтверждающие, что:</w:t>
      </w:r>
    </w:p>
    <w:p w:rsidR="00AA0407" w:rsidRDefault="00AA0407">
      <w:pPr>
        <w:pStyle w:val="ConsPlusNormal"/>
        <w:ind w:firstLine="540"/>
        <w:jc w:val="both"/>
      </w:pPr>
      <w:r>
        <w:t>- не менее чем на 20% общей площади промышленных зданий (помещений) индустриального парка размещены указанные резиденты индустриального парка;</w:t>
      </w:r>
    </w:p>
    <w:p w:rsidR="00AA0407" w:rsidRDefault="00AA0407">
      <w:pPr>
        <w:pStyle w:val="ConsPlusNormal"/>
        <w:ind w:firstLine="540"/>
        <w:jc w:val="both"/>
      </w:pPr>
      <w:r>
        <w:t>- либо не менее чем на 20% общей площади земельных участков индустриального парка размещены указанные резиденты индустриального парка;</w:t>
      </w:r>
    </w:p>
    <w:p w:rsidR="00AA0407" w:rsidRDefault="00AA0407">
      <w:pPr>
        <w:pStyle w:val="ConsPlusNormal"/>
        <w:ind w:firstLine="540"/>
        <w:jc w:val="both"/>
      </w:pPr>
      <w:r>
        <w:t>13) отсутствие у юридического лица (управляющей компании)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14) отсутствие задолженности по заработной плате перед персоналом;</w:t>
      </w:r>
    </w:p>
    <w:p w:rsidR="00AA0407" w:rsidRDefault="00AA0407">
      <w:pPr>
        <w:pStyle w:val="ConsPlusNormal"/>
        <w:ind w:firstLine="540"/>
        <w:jc w:val="both"/>
      </w:pPr>
      <w:r>
        <w:t>15) отсутствие процедуры банкротства или ликвидации в отношении юридического лица (управляющей компании);</w:t>
      </w:r>
    </w:p>
    <w:p w:rsidR="00AA0407" w:rsidRDefault="00AA0407">
      <w:pPr>
        <w:pStyle w:val="ConsPlusNormal"/>
        <w:ind w:firstLine="540"/>
        <w:jc w:val="both"/>
      </w:pPr>
      <w:r>
        <w:t>16) среднемесячная заработная плата работников юридического лица за квартал, предшествующий дате подачи заявки, составляет:</w:t>
      </w:r>
    </w:p>
    <w:p w:rsidR="00AA0407" w:rsidRDefault="00AA0407">
      <w:pPr>
        <w:pStyle w:val="ConsPlusNormal"/>
        <w:ind w:firstLine="540"/>
        <w:jc w:val="both"/>
      </w:pPr>
      <w:bookmarkStart w:id="44" w:name="P1220"/>
      <w:bookmarkEnd w:id="44"/>
      <w:r>
        <w:t xml:space="preserve">- для юридических лиц, основной вид деятельности которых относится к </w:t>
      </w:r>
      <w:hyperlink r:id="rId246" w:history="1">
        <w:r>
          <w:rPr>
            <w:color w:val="0000FF"/>
          </w:rPr>
          <w:t>подразделу DK</w:t>
        </w:r>
      </w:hyperlink>
      <w:r>
        <w:t xml:space="preserve"> "Производство машин и оборудования", </w:t>
      </w:r>
      <w:hyperlink r:id="rId247" w:history="1">
        <w:r>
          <w:rPr>
            <w:color w:val="0000FF"/>
          </w:rPr>
          <w:t>DL</w:t>
        </w:r>
      </w:hyperlink>
      <w:r>
        <w:t xml:space="preserve"> "Производство электрооборудования, электронного и оптического оборудования", </w:t>
      </w:r>
      <w:hyperlink r:id="rId248" w:history="1">
        <w:r>
          <w:rPr>
            <w:color w:val="0000FF"/>
          </w:rPr>
          <w:t>DM</w:t>
        </w:r>
      </w:hyperlink>
      <w:r>
        <w:t xml:space="preserve"> "Производство транспортных средств и оборудования" раздела D "Обрабатывающие производства"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49" w:history="1">
        <w:r>
          <w:rPr>
            <w:color w:val="0000FF"/>
          </w:rPr>
          <w:t>подразделу 27</w:t>
        </w:r>
      </w:hyperlink>
      <w:r>
        <w:t xml:space="preserve"> "Производство электрического оборудования", </w:t>
      </w:r>
      <w:hyperlink r:id="rId250" w:history="1">
        <w:r>
          <w:rPr>
            <w:color w:val="0000FF"/>
          </w:rPr>
          <w:t>28</w:t>
        </w:r>
      </w:hyperlink>
      <w:r>
        <w:t xml:space="preserve"> "Производство машин и оборудования, не включенных в другие группировки", </w:t>
      </w:r>
      <w:hyperlink r:id="rId251" w:history="1">
        <w:r>
          <w:rPr>
            <w:color w:val="0000FF"/>
          </w:rPr>
          <w:t>29</w:t>
        </w:r>
      </w:hyperlink>
      <w:r>
        <w:t xml:space="preserve"> "Производство автотранспортных средств, прицепов и полуприцепов", </w:t>
      </w:r>
      <w:hyperlink r:id="rId252" w:history="1">
        <w:r>
          <w:rPr>
            <w:color w:val="0000FF"/>
          </w:rPr>
          <w:t>30</w:t>
        </w:r>
      </w:hyperlink>
      <w:r>
        <w:t xml:space="preserve"> "Производство прочих транспортных средств и оборудования" раздела С "Обрабатывающие производства" Общероссийского классификатора видов экономической деятельности ОК 029-2014 (КДЕС Ред.2), утвержденного приказом Росстандарта от 31 января 2014 года N 14-ст, - не менее 75%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xml:space="preserve">- для юридических лиц, основной вид деятельности которых не указан в </w:t>
      </w:r>
      <w:hyperlink w:anchor="P1220" w:history="1">
        <w:r>
          <w:rPr>
            <w:color w:val="0000FF"/>
          </w:rPr>
          <w:t>абзаце двадцать шестом</w:t>
        </w:r>
      </w:hyperlink>
      <w:r>
        <w:t xml:space="preserve"> настоящего пункта, - не менее 100% от размера среднемесячной заработной платы работников организаций соответствующего вида деятельности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Средства субсидии областного бюджета предоставляются на возмещение затрат, связанных с созданием и (или) развитием индустриальных парков, по следующим мероприятиям:</w:t>
      </w:r>
    </w:p>
    <w:p w:rsidR="00AA0407" w:rsidRDefault="00AA0407">
      <w:pPr>
        <w:pStyle w:val="ConsPlusNormal"/>
        <w:ind w:firstLine="540"/>
        <w:jc w:val="both"/>
      </w:pPr>
      <w:r>
        <w:t>- создание и (или) развитие энергетической и транспортной инфраструктуры (дороги);</w:t>
      </w:r>
    </w:p>
    <w:p w:rsidR="00AA0407" w:rsidRDefault="00AA0407">
      <w:pPr>
        <w:pStyle w:val="ConsPlusNormal"/>
        <w:ind w:firstLine="540"/>
        <w:jc w:val="both"/>
      </w:pPr>
      <w:r>
        <w:t>- инженерная подготовка в границах земельного участка, на котором размещается индустриальный парк, в том числе капитальный ремонт инженерных коммуникаций;</w:t>
      </w:r>
    </w:p>
    <w:p w:rsidR="00AA0407" w:rsidRDefault="00AA0407">
      <w:pPr>
        <w:pStyle w:val="ConsPlusNormal"/>
        <w:ind w:firstLine="540"/>
        <w:jc w:val="both"/>
      </w:pPr>
      <w:r>
        <w:t>- подведение к границе индустриального парка сетей инженерной инфраструктуры (тепло, газ, электричество, вода, ливневая канализация, система очистки сточных вод, линий связи);</w:t>
      </w:r>
    </w:p>
    <w:p w:rsidR="00AA0407" w:rsidRDefault="00AA0407">
      <w:pPr>
        <w:pStyle w:val="ConsPlusNormal"/>
        <w:ind w:firstLine="540"/>
        <w:jc w:val="both"/>
      </w:pPr>
      <w:r>
        <w:t>- подготовка промышленных площадок, в том числе проведение коммуникаций и реконструкция производственных площадей;</w:t>
      </w:r>
    </w:p>
    <w:p w:rsidR="00AA0407" w:rsidRDefault="00AA0407">
      <w:pPr>
        <w:pStyle w:val="ConsPlusNormal"/>
        <w:ind w:firstLine="540"/>
        <w:jc w:val="both"/>
      </w:pPr>
      <w:r>
        <w:t>- оснащение производственным и технологическим оборудованием коллективного пользования;</w:t>
      </w:r>
    </w:p>
    <w:p w:rsidR="00AA0407" w:rsidRDefault="00AA0407">
      <w:pPr>
        <w:pStyle w:val="ConsPlusNormal"/>
        <w:ind w:firstLine="540"/>
        <w:jc w:val="both"/>
      </w:pPr>
      <w:r>
        <w:t>- технологическое присоединение к объектам электросетевого хозяйства.</w:t>
      </w:r>
    </w:p>
    <w:p w:rsidR="00AA0407" w:rsidRDefault="00AA0407">
      <w:pPr>
        <w:pStyle w:val="ConsPlusNormal"/>
        <w:ind w:firstLine="540"/>
        <w:jc w:val="both"/>
      </w:pPr>
      <w:r>
        <w:t>Субсидии предоставляются в размере фактически понесенных юридическим лицом в текущем финансовому году затрат на создание и (или) развитие индустриальных парков, но не более 1 000 000,00 руб., на одного получателя субсидий в год.</w:t>
      </w:r>
    </w:p>
    <w:p w:rsidR="00AA0407" w:rsidRDefault="00AA0407">
      <w:pPr>
        <w:pStyle w:val="ConsPlusNormal"/>
        <w:ind w:firstLine="540"/>
        <w:jc w:val="both"/>
      </w:pPr>
      <w:r>
        <w:t>73. Субсидии в объеме 10 000 000,00 руб. в 2016 году юридическим лицам на возмещение затрат по осуществлению деятельности центра сопровождения инвестиционных проектов по принципу "одного окна".</w:t>
      </w:r>
    </w:p>
    <w:p w:rsidR="00AA0407" w:rsidRDefault="00AA0407">
      <w:pPr>
        <w:pStyle w:val="ConsPlusNormal"/>
        <w:ind w:firstLine="540"/>
        <w:jc w:val="both"/>
      </w:pPr>
      <w:r>
        <w:t xml:space="preserve">Субсидии предоставляются в соответствии с </w:t>
      </w:r>
      <w:hyperlink r:id="rId253" w:history="1">
        <w:r>
          <w:rPr>
            <w:color w:val="0000FF"/>
          </w:rPr>
          <w:t>подпрограммой</w:t>
        </w:r>
      </w:hyperlink>
      <w:r>
        <w:t xml:space="preserve"> "Улучшение инвестиционного климата в Липецкой области" государственной программой Липецкой области "Обеспечение инвестиционной привлекательности Липецкой области", утвержденной постановлением администрации Липецкой области от 11 октября 2013 года N 458.</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осуществления его деятельности на территории Липецкой области не менее пяти лет;</w:t>
      </w:r>
    </w:p>
    <w:p w:rsidR="00AA0407" w:rsidRDefault="00AA0407">
      <w:pPr>
        <w:pStyle w:val="ConsPlusNormal"/>
        <w:ind w:firstLine="540"/>
        <w:jc w:val="both"/>
      </w:pPr>
      <w:r>
        <w:t>2) отсутствие у юридического лица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3) отсутствие процедуры банкротства или ликвидации;</w:t>
      </w:r>
    </w:p>
    <w:p w:rsidR="00AA0407" w:rsidRDefault="00AA0407">
      <w:pPr>
        <w:pStyle w:val="ConsPlusNormal"/>
        <w:ind w:firstLine="540"/>
        <w:jc w:val="both"/>
      </w:pPr>
      <w:r>
        <w:t>4) отсутствие задолженности по заработной плате перед персоналом;</w:t>
      </w:r>
    </w:p>
    <w:p w:rsidR="00AA0407" w:rsidRDefault="00AA0407">
      <w:pPr>
        <w:pStyle w:val="ConsPlusNormal"/>
        <w:ind w:firstLine="540"/>
        <w:jc w:val="both"/>
      </w:pPr>
      <w:r>
        <w:t>5) наличие опыта участия в подготовке проектов планировки территорий для размещения инвесторов, создания объектов инженерной инфраструктуры, оказания услуг по согласованию объемов и условий предоставления ресурсов для реализации проектов на территории области с объемом инвестиций более 500,0 млн. руб.;</w:t>
      </w:r>
    </w:p>
    <w:p w:rsidR="00AA0407" w:rsidRDefault="00AA0407">
      <w:pPr>
        <w:pStyle w:val="ConsPlusNormal"/>
        <w:ind w:firstLine="540"/>
        <w:jc w:val="both"/>
      </w:pPr>
      <w:r>
        <w:t>6) наличие плановых показателей эффективности работы центра сопровождения инвестиционных проектов по принципу "одного окна" и их весовых значений в общем объеме данных показателей, утвержденных советом директоров (наблюдательным советом) юридического лица (далее - плановые показатели);</w:t>
      </w:r>
    </w:p>
    <w:p w:rsidR="00AA0407" w:rsidRDefault="00AA0407">
      <w:pPr>
        <w:pStyle w:val="ConsPlusNormal"/>
        <w:ind w:firstLine="540"/>
        <w:jc w:val="both"/>
      </w:pPr>
      <w:r>
        <w:t>7) наличие плановых показателей оценки эффективности работы сотрудников центра сопровождения инвестиционных проектов по принципу "одного окна", утвержденных советом директоров (наблюдательным советом) юридического лица;</w:t>
      </w:r>
    </w:p>
    <w:p w:rsidR="00AA0407" w:rsidRDefault="00AA0407">
      <w:pPr>
        <w:pStyle w:val="ConsPlusNormal"/>
        <w:ind w:firstLine="540"/>
        <w:jc w:val="both"/>
      </w:pPr>
      <w:r>
        <w:t>8) наличие соглашений и (или) договоров о взаимодействии и (или) сотрудничестве, заключенных между юридическим лицом и инвесторами;</w:t>
      </w:r>
    </w:p>
    <w:p w:rsidR="00AA0407" w:rsidRDefault="00AA0407">
      <w:pPr>
        <w:pStyle w:val="ConsPlusNormal"/>
        <w:ind w:firstLine="540"/>
        <w:jc w:val="both"/>
      </w:pPr>
      <w:r>
        <w:t>9) ведение обособленного учета расходов, возникающих в процессе осуществления деятельности центра сопровождения инвестиционных проектов по принципу "одного окна".</w:t>
      </w:r>
    </w:p>
    <w:p w:rsidR="00AA0407" w:rsidRDefault="00AA0407">
      <w:pPr>
        <w:pStyle w:val="ConsPlusNormal"/>
        <w:ind w:firstLine="540"/>
        <w:jc w:val="both"/>
      </w:pPr>
      <w:r>
        <w:t>К затратам по осуществлению деятельности центра сопровождения инвестиционных проектов по принципу "одного окна" относятся:</w:t>
      </w:r>
    </w:p>
    <w:p w:rsidR="00AA0407" w:rsidRDefault="00AA0407">
      <w:pPr>
        <w:pStyle w:val="ConsPlusNormal"/>
        <w:ind w:firstLine="540"/>
        <w:jc w:val="both"/>
      </w:pPr>
      <w:r>
        <w:t>- затраты на оплату труда;</w:t>
      </w:r>
    </w:p>
    <w:p w:rsidR="00AA0407" w:rsidRDefault="00AA0407">
      <w:pPr>
        <w:pStyle w:val="ConsPlusNormal"/>
        <w:ind w:firstLine="540"/>
        <w:jc w:val="both"/>
      </w:pPr>
      <w:r>
        <w:t>- затраты на аренду офиса, приобретение и аренду офисной мебели;</w:t>
      </w:r>
    </w:p>
    <w:p w:rsidR="00AA0407" w:rsidRDefault="00AA0407">
      <w:pPr>
        <w:pStyle w:val="ConsPlusNormal"/>
        <w:ind w:firstLine="540"/>
        <w:jc w:val="both"/>
      </w:pPr>
      <w:r>
        <w:t>- затраты на приобретение, аренду и эксплуатацию компьютерного, серверного оборудования, технических средств автоматизации и механизации управленческого труда;</w:t>
      </w:r>
    </w:p>
    <w:p w:rsidR="00AA0407" w:rsidRDefault="00AA0407">
      <w:pPr>
        <w:pStyle w:val="ConsPlusNormal"/>
        <w:ind w:firstLine="540"/>
        <w:jc w:val="both"/>
      </w:pPr>
      <w:r>
        <w:t>- затраты на коммунальные услуги;</w:t>
      </w:r>
    </w:p>
    <w:p w:rsidR="00AA0407" w:rsidRDefault="00AA0407">
      <w:pPr>
        <w:pStyle w:val="ConsPlusNormal"/>
        <w:ind w:firstLine="540"/>
        <w:jc w:val="both"/>
      </w:pPr>
      <w:r>
        <w:t>- затраты на услуги связи;</w:t>
      </w:r>
    </w:p>
    <w:p w:rsidR="00AA0407" w:rsidRDefault="00AA0407">
      <w:pPr>
        <w:pStyle w:val="ConsPlusNormal"/>
        <w:ind w:firstLine="540"/>
        <w:jc w:val="both"/>
      </w:pPr>
      <w:r>
        <w:t>- затраты на командировочные расходы связанные с осуществлением деятельности центра сопровождения инвестиционных проектов по принципу "одного окна", включающие проживание, оплату проезда и суточные;</w:t>
      </w:r>
    </w:p>
    <w:p w:rsidR="00AA0407" w:rsidRDefault="00AA0407">
      <w:pPr>
        <w:pStyle w:val="ConsPlusNormal"/>
        <w:ind w:firstLine="540"/>
        <w:jc w:val="both"/>
      </w:pPr>
      <w:r>
        <w:t>- затраты на содержание автотранспорта;</w:t>
      </w:r>
    </w:p>
    <w:p w:rsidR="00AA0407" w:rsidRDefault="00AA0407">
      <w:pPr>
        <w:pStyle w:val="ConsPlusNormal"/>
        <w:ind w:firstLine="540"/>
        <w:jc w:val="both"/>
      </w:pPr>
      <w:r>
        <w:t>- затраты на разработку программного обеспечения;</w:t>
      </w:r>
    </w:p>
    <w:p w:rsidR="00AA0407" w:rsidRDefault="00AA0407">
      <w:pPr>
        <w:pStyle w:val="ConsPlusNormal"/>
        <w:ind w:firstLine="540"/>
        <w:jc w:val="both"/>
      </w:pPr>
      <w:r>
        <w:t>- затраты на информационно-рекламную деятельность;</w:t>
      </w:r>
    </w:p>
    <w:p w:rsidR="00AA0407" w:rsidRDefault="00AA0407">
      <w:pPr>
        <w:pStyle w:val="ConsPlusNormal"/>
        <w:ind w:firstLine="540"/>
        <w:jc w:val="both"/>
      </w:pPr>
      <w:r>
        <w:t>- затраты на оплату сторонним организациям расходов за выполнение работ и оказание услуг связанных с осуществлением деятельности центра сопровождения инвестиционных проектов по принципу "одного окна".</w:t>
      </w:r>
    </w:p>
    <w:p w:rsidR="00AA0407" w:rsidRDefault="00AA0407">
      <w:pPr>
        <w:pStyle w:val="ConsPlusNormal"/>
        <w:ind w:firstLine="540"/>
        <w:jc w:val="both"/>
      </w:pPr>
      <w:r>
        <w:t>Субсидии предоставляются в размере фактических затрат произведенных в декабре года, предшествующего текущему финансовому году, и в текущем финансовом году с учетом достижения плановых показателей. В случае если по итогам отчетного периода центром сопровождения инвестиционных проектов по принципу "одного окна" не достигнуты плановые показатели, то объем субсидии за данный отчетный период подлежит сокращению на 0,5 процентных пункта за каждый процент невыполнения плановых показателей с учетом их весовых значений.</w:t>
      </w:r>
    </w:p>
    <w:p w:rsidR="00AA0407" w:rsidRDefault="00AA0407">
      <w:pPr>
        <w:pStyle w:val="ConsPlusNormal"/>
        <w:ind w:firstLine="540"/>
        <w:jc w:val="both"/>
      </w:pPr>
      <w:r>
        <w:t>Размер субсидии к выплате за отчетный период, определяется по формуле:</w:t>
      </w:r>
    </w:p>
    <w:p w:rsidR="00AA0407" w:rsidRDefault="00AA0407">
      <w:pPr>
        <w:pStyle w:val="ConsPlusNormal"/>
        <w:jc w:val="both"/>
      </w:pPr>
    </w:p>
    <w:p w:rsidR="00AA0407" w:rsidRDefault="00AA0407">
      <w:pPr>
        <w:pStyle w:val="ConsPlusNormal"/>
        <w:jc w:val="center"/>
      </w:pPr>
      <w:r w:rsidRPr="00C662C6">
        <w:rPr>
          <w:position w:val="-24"/>
        </w:rPr>
        <w:pict>
          <v:shape id="_x0000_i1041" style="width:438pt;height:33.6pt" coordsize="" o:spt="100" adj="0,,0" path="" filled="f" stroked="f">
            <v:stroke joinstyle="miter"/>
            <v:imagedata r:id="rId254" o:title="base_23772_75320_34"/>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 - сумма субсидии к выплате за отчетный период, руб.;</w:t>
      </w:r>
    </w:p>
    <w:p w:rsidR="00AA0407" w:rsidRDefault="00AA0407">
      <w:pPr>
        <w:pStyle w:val="ConsPlusNormal"/>
        <w:ind w:firstLine="540"/>
        <w:jc w:val="both"/>
      </w:pPr>
      <w:r>
        <w:t>F - сумма фактических затрат за выполненные работы, оказанные услуги в отчетном периоде и оплаченные в отчетном периоде либо ранее в виде авансовых платежей, руб.;</w:t>
      </w:r>
    </w:p>
    <w:p w:rsidR="00AA0407" w:rsidRDefault="00AA0407">
      <w:pPr>
        <w:pStyle w:val="ConsPlusNormal"/>
        <w:ind w:firstLine="540"/>
        <w:jc w:val="both"/>
      </w:pPr>
      <w:r>
        <w:t>k1, k2, kn - весовые значения соответствующих плановых показателей, k;</w:t>
      </w:r>
    </w:p>
    <w:p w:rsidR="00AA0407" w:rsidRDefault="00AA0407">
      <w:pPr>
        <w:pStyle w:val="ConsPlusNormal"/>
        <w:ind w:firstLine="540"/>
        <w:jc w:val="both"/>
      </w:pPr>
      <w:r>
        <w:t>v1, v2, vn - процент невыполнения плана по соответствующим показателям за отчетный период, %.</w:t>
      </w:r>
    </w:p>
    <w:p w:rsidR="00AA0407" w:rsidRDefault="00AA0407">
      <w:pPr>
        <w:pStyle w:val="ConsPlusNormal"/>
        <w:ind w:firstLine="540"/>
        <w:jc w:val="both"/>
      </w:pPr>
      <w:r>
        <w:t>74. Субсидии в объеме 2 000 000,00 руб. в 2016 году субъектам малого и среднего предпринимательства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AA0407" w:rsidRDefault="00AA0407">
      <w:pPr>
        <w:pStyle w:val="ConsPlusNormal"/>
        <w:ind w:firstLine="540"/>
        <w:jc w:val="both"/>
      </w:pPr>
      <w:r>
        <w:t xml:space="preserve">Субсидии предоставляются в соответствии с </w:t>
      </w:r>
      <w:hyperlink r:id="rId255"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получателям данной субсидии 2013 - 2015 годов и субъектам малого и среднего предпринимательства, зарегистрированным и осуществляющим свою деятельность на территории Липецкой области в соответствии с </w:t>
      </w:r>
      <w:hyperlink r:id="rId256" w:history="1">
        <w:r>
          <w:rPr>
            <w:color w:val="0000FF"/>
          </w:rPr>
          <w:t>разделом D</w:t>
        </w:r>
      </w:hyperlink>
      <w:r>
        <w:t xml:space="preserve"> "Обрабатывающие производства" (за исключением производства подакцизных товаров) Общероссийского классификатора видов экономической деятельности ОК 029-2001 (КДЕС Ред.1), утвержденного постановлением Госстандарта России от 06 ноября 2001 года N 454-ст, или </w:t>
      </w:r>
      <w:hyperlink r:id="rId257" w:history="1">
        <w:r>
          <w:rPr>
            <w:color w:val="0000FF"/>
          </w:rPr>
          <w:t>разделом С</w:t>
        </w:r>
      </w:hyperlink>
      <w:r>
        <w:t xml:space="preserve"> "Обрабатывающие производства" (за исключением производства подакцизных товаров) Общероссийского классификатора видов экономической деятельности ОК 029-2014 (КДЕС Ред.2), утвержденного приказом Росстандарта от 31 января 2014 года N 14-ст.</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у субъекта малого и среднего предпринимательства инвестиционного проекта;</w:t>
      </w:r>
    </w:p>
    <w:p w:rsidR="00AA0407" w:rsidRDefault="00AA0407">
      <w:pPr>
        <w:pStyle w:val="ConsPlusNormal"/>
        <w:ind w:firstLine="540"/>
        <w:jc w:val="both"/>
      </w:pPr>
      <w:r>
        <w:t xml:space="preserve">2) инвестиционная деятельность осуществляется субъектом малого и среднего предпринимательства в форме капитальных вложений в соответствии с Федеральным </w:t>
      </w:r>
      <w:hyperlink r:id="rId258"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В состав капитальных вложений не включаются затраты на приобретение земельных участков;</w:t>
      </w:r>
    </w:p>
    <w:p w:rsidR="00AA0407" w:rsidRDefault="00AA0407">
      <w:pPr>
        <w:pStyle w:val="ConsPlusNormal"/>
        <w:ind w:firstLine="540"/>
        <w:jc w:val="both"/>
      </w:pPr>
      <w:r>
        <w:t>3) приобретение субъектом малого и среднего предпринимательства оборотных средств в размере не более 5% от суммы кредитных средств, направленных на реализацию проекта;</w:t>
      </w:r>
    </w:p>
    <w:p w:rsidR="00AA0407" w:rsidRDefault="00AA0407">
      <w:pPr>
        <w:pStyle w:val="ConsPlusNormal"/>
        <w:ind w:firstLine="540"/>
        <w:jc w:val="both"/>
      </w:pPr>
      <w:r>
        <w:t>4) инвестиционный проект должен предусматривать создание субъектом малого и среднего предпринимательства дополнительных рабочих мест в размере более 3% от списочной численности работающих на дату подачи заявки;</w:t>
      </w:r>
    </w:p>
    <w:p w:rsidR="00AA0407" w:rsidRDefault="00AA0407">
      <w:pPr>
        <w:pStyle w:val="ConsPlusNormal"/>
        <w:ind w:firstLine="540"/>
        <w:jc w:val="both"/>
      </w:pPr>
      <w:r>
        <w:t>5) собственные средства субъекта малого и среднего предпринимательства на реализацию инвестиционного проекта должны составлять не менее 10% от стоимости инвестиционного проекта;</w:t>
      </w:r>
    </w:p>
    <w:p w:rsidR="00AA0407" w:rsidRDefault="00AA0407">
      <w:pPr>
        <w:pStyle w:val="ConsPlusNormal"/>
        <w:ind w:firstLine="540"/>
        <w:jc w:val="both"/>
      </w:pPr>
      <w:r>
        <w:t>6)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7)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8)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9) отсутствие процедур ликвидации или банкротства;</w:t>
      </w:r>
    </w:p>
    <w:p w:rsidR="00AA0407" w:rsidRDefault="00AA0407">
      <w:pPr>
        <w:pStyle w:val="ConsPlusNormal"/>
        <w:ind w:firstLine="540"/>
        <w:jc w:val="both"/>
      </w:pPr>
      <w:r>
        <w:t>10) сумма привлеченного кредита должна составлять более 2 000 000,00 руб.;</w:t>
      </w:r>
    </w:p>
    <w:p w:rsidR="00AA0407" w:rsidRDefault="00AA0407">
      <w:pPr>
        <w:pStyle w:val="ConsPlusNormal"/>
        <w:ind w:firstLine="540"/>
        <w:jc w:val="both"/>
      </w:pPr>
      <w:r>
        <w:t>11) уплата субъектом малого и среднего предпринимательства на дату подачи заявки процентов по кредиту в размере не менее 10% от всей суммы процентов по кредиту;</w:t>
      </w:r>
    </w:p>
    <w:p w:rsidR="00AA0407" w:rsidRDefault="00AA0407">
      <w:pPr>
        <w:pStyle w:val="ConsPlusNormal"/>
        <w:ind w:firstLine="540"/>
        <w:jc w:val="both"/>
      </w:pPr>
      <w:r>
        <w:t>12) фактическое выполнение показателей бизнес-плана не менее чем на 80% во второй и третий год получения субсидии;</w:t>
      </w:r>
    </w:p>
    <w:p w:rsidR="00AA0407" w:rsidRDefault="00AA0407">
      <w:pPr>
        <w:pStyle w:val="ConsPlusNormal"/>
        <w:ind w:firstLine="540"/>
        <w:jc w:val="both"/>
      </w:pPr>
      <w:r>
        <w:t>13) срок реализации проекта должен составлять не более пяти лет;</w:t>
      </w:r>
    </w:p>
    <w:p w:rsidR="00AA0407" w:rsidRDefault="00AA0407">
      <w:pPr>
        <w:pStyle w:val="ConsPlusNormal"/>
        <w:ind w:firstLine="540"/>
        <w:jc w:val="both"/>
      </w:pPr>
      <w:r>
        <w:t>14) наличие у субъекта малого и среднего предпринимательства не менее двух рабочих мест (не включая индивидуального предпринимателя) на дату подачи заявки;</w:t>
      </w:r>
    </w:p>
    <w:p w:rsidR="00AA0407" w:rsidRDefault="00AA0407">
      <w:pPr>
        <w:pStyle w:val="ConsPlusNormal"/>
        <w:ind w:firstLine="540"/>
        <w:jc w:val="both"/>
      </w:pPr>
      <w:r>
        <w:t>15) кредитные договоры с кредитными организациями для получателей субсидии с 2013 года должны быть заключены не ранее 1 августа 2011 года, для получателей субсидии с 2014 года должны быть заключены не ранее 1 сентября 2012 года, для получателей субсидии с 2015 года должны быть заключены не ранее 1 сентября 2012 года, для претендентов на получение субсидии в 2016 году - не ранее 1 января 2014 года.</w:t>
      </w:r>
    </w:p>
    <w:p w:rsidR="00AA0407" w:rsidRDefault="00AA0407">
      <w:pPr>
        <w:pStyle w:val="ConsPlusNormal"/>
        <w:ind w:firstLine="540"/>
        <w:jc w:val="both"/>
      </w:pPr>
      <w:r>
        <w:t>Для получателей субсидий 2015 года и претендентов на получение субсидии в 2016 году субсидии на возмещение части затрат по уплате процентов за пользование кредитами предоставляются в размере процентной ставки за пользование кредитом, установленной в кредитном договоре,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субъектом малого и среднего предпринимательства затрат на уплату процентов по кредиту. Для получателей субсидий 2013 и 2014 годов субсидии на возмещение части затрат по уплате процентов за пользование кредитами, начисленных по состоянию на 31 декабря 2014 года включительно, предоставляются в размере процентной ставки за пользование кредитом, установленной в кредитном договоре, но не выше двух третьих ставки рефинансирования Центрального банка Российской Федерации, действующей на дату заключения кредитного договора.</w:t>
      </w:r>
    </w:p>
    <w:p w:rsidR="00AA0407" w:rsidRDefault="00AA0407">
      <w:pPr>
        <w:pStyle w:val="ConsPlusNormal"/>
        <w:ind w:firstLine="540"/>
        <w:jc w:val="both"/>
      </w:pPr>
      <w: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субъектом малого и среднего предпринимательства затрат на уплату процентов по кредиту, исходя из курса рубля к иностранной валюте, установленного Центральным банком Российской Федерации на дату уплаты процентов.</w:t>
      </w:r>
    </w:p>
    <w:p w:rsidR="00AA0407" w:rsidRDefault="00AA0407">
      <w:pPr>
        <w:pStyle w:val="ConsPlusNormal"/>
        <w:ind w:firstLine="540"/>
        <w:jc w:val="both"/>
      </w:pPr>
      <w:r>
        <w:t>Возмещению подлежат затраты по уплате процентов за пользование кредитами, полученными в российских кредитных организациях, начисленных с даты заключения кредитного договора, но не позднее даты возврата кредита, установленной в кредитном договоре, без учета пролонгации, но не более 3 лет.</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Получателям субсидии в случае расторжения кредитного договора и заключения нового кредитного договора с целью получения кредита на реализацию инвестиционного проекта субсидия исчисляется исходя из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субъектом малого и среднего предпринимательства затрат на уплату процентов по кредиту, исходя из условий первоначального кредитного договора (даты выдачи и даты погашения кредита по первоначальному кредитному договору, остатка ссудной задолженности по первоначальному кредитному договору на дату заключения нового кредитного договора).</w:t>
      </w:r>
    </w:p>
    <w:p w:rsidR="00AA0407" w:rsidRDefault="00AA0407">
      <w:pPr>
        <w:pStyle w:val="ConsPlusNormal"/>
        <w:ind w:firstLine="540"/>
        <w:jc w:val="both"/>
      </w:pPr>
      <w:r>
        <w:t>Субсидии предоставляются в случае отсутствия задолженности по основному долгу и процентам.</w:t>
      </w:r>
    </w:p>
    <w:p w:rsidR="00AA0407" w:rsidRDefault="00AA0407">
      <w:pPr>
        <w:pStyle w:val="ConsPlusNormal"/>
        <w:ind w:firstLine="540"/>
        <w:jc w:val="both"/>
      </w:pPr>
      <w:r>
        <w:t>Размер субсидии не должен превышать 10 000 000,00 руб. на одного получателя субсидии в течение срока оказания поддержки.</w:t>
      </w:r>
    </w:p>
    <w:p w:rsidR="00AA0407" w:rsidRDefault="00AA0407">
      <w:pPr>
        <w:pStyle w:val="ConsPlusNormal"/>
        <w:ind w:firstLine="540"/>
        <w:jc w:val="both"/>
      </w:pPr>
      <w:r>
        <w:t>Субсидия не предоставляется субъекту малого и среднего предпринимательства, получившему субсидию на возмещение части затрат, связанных с приобретением оборудования в целях создания и (или) развития и (или) модернизации производства товаров.</w:t>
      </w:r>
    </w:p>
    <w:p w:rsidR="00AA0407" w:rsidRDefault="00AA0407">
      <w:pPr>
        <w:pStyle w:val="ConsPlusNormal"/>
        <w:ind w:firstLine="540"/>
        <w:jc w:val="both"/>
      </w:pPr>
      <w:r>
        <w:t>75. Субсидии в объеме 10 220 000,00 руб. в 2016 году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w:t>
      </w:r>
    </w:p>
    <w:p w:rsidR="00AA0407" w:rsidRDefault="00AA0407">
      <w:pPr>
        <w:pStyle w:val="ConsPlusNormal"/>
        <w:ind w:firstLine="540"/>
        <w:jc w:val="both"/>
      </w:pPr>
      <w:r>
        <w:t xml:space="preserve">Субсидии предоставляются в соответствии с </w:t>
      </w:r>
      <w:hyperlink r:id="rId259"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у субъекта малого и среднего предпринимательства инвестиционного проекта;</w:t>
      </w:r>
    </w:p>
    <w:p w:rsidR="00AA0407" w:rsidRDefault="00AA0407">
      <w:pPr>
        <w:pStyle w:val="ConsPlusNormal"/>
        <w:ind w:firstLine="540"/>
        <w:jc w:val="both"/>
      </w:pPr>
      <w:r>
        <w:t xml:space="preserve">2) инвестиционная деятельность осуществляется субъектом малого и среднего предпринимательства в форме капитальных вложений в соответствии с Федеральным </w:t>
      </w:r>
      <w:hyperlink r:id="rId260"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AA0407" w:rsidRDefault="00AA0407">
      <w:pPr>
        <w:pStyle w:val="ConsPlusNormal"/>
        <w:ind w:firstLine="540"/>
        <w:jc w:val="both"/>
      </w:pPr>
      <w:r>
        <w:t>3) срок реализации проекта должен составлять не более пяти лет;</w:t>
      </w:r>
    </w:p>
    <w:p w:rsidR="00AA0407" w:rsidRDefault="00AA0407">
      <w:pPr>
        <w:pStyle w:val="ConsPlusNormal"/>
        <w:ind w:firstLine="540"/>
        <w:jc w:val="both"/>
      </w:pPr>
      <w:r>
        <w:t>4) продавцом (поставщиком) оборудования должно быть юридическое лицо (индивидуальный предприниматель), которое является производителем оборудования или официальным дистрибьютором, дилером или официальным партнером (представителем) производителя оборудования, реализующим продукцию данного производителя;</w:t>
      </w:r>
    </w:p>
    <w:p w:rsidR="00AA0407" w:rsidRDefault="00AA0407">
      <w:pPr>
        <w:pStyle w:val="ConsPlusNormal"/>
        <w:ind w:firstLine="540"/>
        <w:jc w:val="both"/>
      </w:pPr>
      <w:r>
        <w:t>5) договор на приобретение в собственность оборудования должен быть заключен не ранее 1 января 2015 года;</w:t>
      </w:r>
    </w:p>
    <w:p w:rsidR="00AA0407" w:rsidRDefault="00AA0407">
      <w:pPr>
        <w:pStyle w:val="ConsPlusNormal"/>
        <w:ind w:firstLine="540"/>
        <w:jc w:val="both"/>
      </w:pPr>
      <w:r>
        <w:t>6) срок с даты производства (выпуска) оборудования до даты его приобретения заявителем составляет не более 2 лет (включая транспортировку, установку и введение в эксплуатацию);</w:t>
      </w:r>
    </w:p>
    <w:p w:rsidR="00AA0407" w:rsidRDefault="00AA0407">
      <w:pPr>
        <w:pStyle w:val="ConsPlusNormal"/>
        <w:ind w:firstLine="540"/>
        <w:jc w:val="both"/>
      </w:pPr>
      <w:r>
        <w:t>7) наличие у субъекта малого и среднего предпринимательства технико-экономического обоснования приобретения оборудования в целях создания и (или) развития и (или) модернизации производства товаров;</w:t>
      </w:r>
    </w:p>
    <w:p w:rsidR="00AA0407" w:rsidRDefault="00AA0407">
      <w:pPr>
        <w:pStyle w:val="ConsPlusNormal"/>
        <w:ind w:firstLine="540"/>
        <w:jc w:val="both"/>
      </w:pPr>
      <w:r>
        <w:t>8) наличие у субъекта малого и среднего предпринимательства бухгалтерских документов, подтверждающих постановку на баланс приобретенного оборудования;</w:t>
      </w:r>
    </w:p>
    <w:p w:rsidR="00AA0407" w:rsidRDefault="00AA0407">
      <w:pPr>
        <w:pStyle w:val="ConsPlusNormal"/>
        <w:ind w:firstLine="540"/>
        <w:jc w:val="both"/>
      </w:pPr>
      <w:r>
        <w:t>9)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10)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11)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12)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13) отсутствие процедур ликвидации или банкротства.</w:t>
      </w:r>
    </w:p>
    <w:p w:rsidR="00AA0407" w:rsidRDefault="00AA0407">
      <w:pPr>
        <w:pStyle w:val="ConsPlusNormal"/>
        <w:ind w:firstLine="540"/>
        <w:jc w:val="both"/>
      </w:pPr>
      <w:r>
        <w:t>Субсидии предоставляются в размере 50 процентов фактических затрат, произведенных в году, предшествующем текущему финансовому году, и текущем финансовом году, но не более 3 000 000,00 руб. на одного получателя субсидии.</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Субсидия не предоставляется субъекту малого и среднего предпринимательства, получающему субсидию на возмещение части затрат по уплате процентов за пользование кредитами, полученными в кредитных организациях, направленными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w:t>
      </w:r>
    </w:p>
    <w:p w:rsidR="00AA0407" w:rsidRDefault="00AA0407">
      <w:pPr>
        <w:pStyle w:val="ConsPlusNormal"/>
        <w:ind w:firstLine="540"/>
        <w:jc w:val="both"/>
      </w:pPr>
      <w:r>
        <w:t>Субсидии одному и тому же субъекту малого и среднего предпринимательства предоставляются не более двух лет подряд.</w:t>
      </w:r>
    </w:p>
    <w:p w:rsidR="00AA0407" w:rsidRDefault="00AA0407">
      <w:pPr>
        <w:pStyle w:val="ConsPlusNormal"/>
        <w:ind w:firstLine="540"/>
        <w:jc w:val="both"/>
      </w:pPr>
      <w:r>
        <w:t>76. Субсидии в объеме 6 000 000,00 руб. в 2016 году субъектам малого и среднего предпринимательства со среднесписочной численностью работников до 50 человек на возмещение части затрат по уплате процентов за пользование кредитами, полученными в российских кредитных организациях, и части лизинговых платежей по договорам финансовой аренды (лизинга), заключенным с российскими лизинговыми компаниями, направленным на реализацию инвестиционных проектов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261"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262"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263"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кодов </w:t>
      </w:r>
      <w:hyperlink r:id="rId264" w:history="1">
        <w:r>
          <w:rPr>
            <w:color w:val="0000FF"/>
          </w:rPr>
          <w:t>38.32.11</w:t>
        </w:r>
      </w:hyperlink>
      <w:r>
        <w:t xml:space="preserve">, </w:t>
      </w:r>
      <w:hyperlink r:id="rId265" w:history="1">
        <w:r>
          <w:rPr>
            <w:color w:val="0000FF"/>
          </w:rPr>
          <w:t>38.32.2</w:t>
        </w:r>
      </w:hyperlink>
      <w:r>
        <w:t xml:space="preserve"> - </w:t>
      </w:r>
      <w:hyperlink r:id="rId266" w:history="1">
        <w:r>
          <w:rPr>
            <w:color w:val="0000FF"/>
          </w:rPr>
          <w:t>38.32.4</w:t>
        </w:r>
      </w:hyperlink>
      <w:r>
        <w:t>;</w:t>
      </w:r>
    </w:p>
    <w:p w:rsidR="00AA0407" w:rsidRDefault="00AA0407">
      <w:pPr>
        <w:pStyle w:val="ConsPlusNormal"/>
        <w:ind w:firstLine="540"/>
        <w:jc w:val="both"/>
      </w:pPr>
      <w:r>
        <w:t xml:space="preserve">- </w:t>
      </w:r>
      <w:hyperlink r:id="rId267" w:history="1">
        <w:r>
          <w:rPr>
            <w:color w:val="0000FF"/>
          </w:rPr>
          <w:t>раздел G</w:t>
        </w:r>
      </w:hyperlink>
      <w:r>
        <w:t xml:space="preserve"> "Торговля оптовая и розничная; ремонт автотранспортных средств и мотоциклов" - </w:t>
      </w:r>
      <w:hyperlink r:id="rId268" w:history="1">
        <w:r>
          <w:rPr>
            <w:color w:val="0000FF"/>
          </w:rPr>
          <w:t>код 45.2</w:t>
        </w:r>
      </w:hyperlink>
      <w:r>
        <w:t xml:space="preserve">; </w:t>
      </w:r>
      <w:hyperlink r:id="rId269" w:history="1">
        <w:r>
          <w:rPr>
            <w:color w:val="0000FF"/>
          </w:rPr>
          <w:t>коды 45.1</w:t>
        </w:r>
      </w:hyperlink>
      <w:r>
        <w:t xml:space="preserve">, </w:t>
      </w:r>
      <w:hyperlink r:id="rId270" w:history="1">
        <w:r>
          <w:rPr>
            <w:color w:val="0000FF"/>
          </w:rPr>
          <w:t>45.3</w:t>
        </w:r>
      </w:hyperlink>
      <w:r>
        <w:t xml:space="preserve"> - </w:t>
      </w:r>
      <w:hyperlink r:id="rId271"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272" w:history="1">
        <w:r>
          <w:rPr>
            <w:color w:val="0000FF"/>
          </w:rPr>
          <w:t>раздел Н</w:t>
        </w:r>
      </w:hyperlink>
      <w:r>
        <w:t xml:space="preserve"> "Транспортировка и хранение" - </w:t>
      </w:r>
      <w:hyperlink r:id="rId273" w:history="1">
        <w:r>
          <w:rPr>
            <w:color w:val="0000FF"/>
          </w:rPr>
          <w:t>коды 49.31</w:t>
        </w:r>
      </w:hyperlink>
      <w:r>
        <w:t xml:space="preserve">, </w:t>
      </w:r>
      <w:hyperlink r:id="rId274" w:history="1">
        <w:r>
          <w:rPr>
            <w:color w:val="0000FF"/>
          </w:rPr>
          <w:t>49.39.1</w:t>
        </w:r>
      </w:hyperlink>
      <w:r>
        <w:t xml:space="preserve">, </w:t>
      </w:r>
      <w:hyperlink r:id="rId275" w:history="1">
        <w:r>
          <w:rPr>
            <w:color w:val="0000FF"/>
          </w:rPr>
          <w:t>49.41.1</w:t>
        </w:r>
      </w:hyperlink>
      <w:r>
        <w:t xml:space="preserve">, </w:t>
      </w:r>
      <w:hyperlink r:id="rId276" w:history="1">
        <w:r>
          <w:rPr>
            <w:color w:val="0000FF"/>
          </w:rPr>
          <w:t>49.41.2</w:t>
        </w:r>
      </w:hyperlink>
      <w:r>
        <w:t>;</w:t>
      </w:r>
    </w:p>
    <w:p w:rsidR="00AA0407" w:rsidRDefault="00AA0407">
      <w:pPr>
        <w:pStyle w:val="ConsPlusNormal"/>
        <w:ind w:firstLine="540"/>
        <w:jc w:val="both"/>
      </w:pPr>
      <w:r>
        <w:t xml:space="preserve">- </w:t>
      </w:r>
      <w:hyperlink r:id="rId277" w:history="1">
        <w:r>
          <w:rPr>
            <w:color w:val="0000FF"/>
          </w:rPr>
          <w:t>раздел I</w:t>
        </w:r>
      </w:hyperlink>
      <w:r>
        <w:t xml:space="preserve"> "Деятельность гостиниц и предприятий общественного питания" - </w:t>
      </w:r>
      <w:hyperlink r:id="rId278" w:history="1">
        <w:r>
          <w:rPr>
            <w:color w:val="0000FF"/>
          </w:rPr>
          <w:t>коды 55.10</w:t>
        </w:r>
      </w:hyperlink>
      <w:r>
        <w:t xml:space="preserve">, </w:t>
      </w:r>
      <w:hyperlink r:id="rId279" w:history="1">
        <w:r>
          <w:rPr>
            <w:color w:val="0000FF"/>
          </w:rPr>
          <w:t>55.3</w:t>
        </w:r>
      </w:hyperlink>
      <w:r>
        <w:t xml:space="preserve">, </w:t>
      </w:r>
      <w:hyperlink r:id="rId280" w:history="1">
        <w:r>
          <w:rPr>
            <w:color w:val="0000FF"/>
          </w:rPr>
          <w:t>56.10.1</w:t>
        </w:r>
      </w:hyperlink>
      <w:r>
        <w:t xml:space="preserve">, </w:t>
      </w:r>
      <w:hyperlink r:id="rId281" w:history="1">
        <w:r>
          <w:rPr>
            <w:color w:val="0000FF"/>
          </w:rPr>
          <w:t>56.10.21</w:t>
        </w:r>
      </w:hyperlink>
      <w:r>
        <w:t>;</w:t>
      </w:r>
    </w:p>
    <w:p w:rsidR="00AA0407" w:rsidRDefault="00AA0407">
      <w:pPr>
        <w:pStyle w:val="ConsPlusNormal"/>
        <w:ind w:firstLine="540"/>
        <w:jc w:val="both"/>
      </w:pPr>
      <w:r>
        <w:t xml:space="preserve">- </w:t>
      </w:r>
      <w:hyperlink r:id="rId282" w:history="1">
        <w:r>
          <w:rPr>
            <w:color w:val="0000FF"/>
          </w:rPr>
          <w:t>раздел Р</w:t>
        </w:r>
      </w:hyperlink>
      <w:r>
        <w:t xml:space="preserve"> "Образование" - </w:t>
      </w:r>
      <w:hyperlink r:id="rId283" w:history="1">
        <w:r>
          <w:rPr>
            <w:color w:val="0000FF"/>
          </w:rPr>
          <w:t>код 85.11</w:t>
        </w:r>
      </w:hyperlink>
      <w:r>
        <w:t>;</w:t>
      </w:r>
    </w:p>
    <w:p w:rsidR="00AA0407" w:rsidRDefault="00AA0407">
      <w:pPr>
        <w:pStyle w:val="ConsPlusNormal"/>
        <w:ind w:firstLine="540"/>
        <w:jc w:val="both"/>
      </w:pPr>
      <w:r>
        <w:t xml:space="preserve">- </w:t>
      </w:r>
      <w:hyperlink r:id="rId284" w:history="1">
        <w:r>
          <w:rPr>
            <w:color w:val="0000FF"/>
          </w:rPr>
          <w:t>раздел Q</w:t>
        </w:r>
      </w:hyperlink>
      <w:r>
        <w:t xml:space="preserve"> "Деятельность в области здравоохранения и социальных услуг" - за исключением </w:t>
      </w:r>
      <w:hyperlink r:id="rId285" w:history="1">
        <w:r>
          <w:rPr>
            <w:color w:val="0000FF"/>
          </w:rPr>
          <w:t>кода 86.9</w:t>
        </w:r>
      </w:hyperlink>
      <w:r>
        <w:t>;</w:t>
      </w:r>
    </w:p>
    <w:p w:rsidR="00AA0407" w:rsidRDefault="00AA0407">
      <w:pPr>
        <w:pStyle w:val="ConsPlusNormal"/>
        <w:ind w:firstLine="540"/>
        <w:jc w:val="both"/>
      </w:pPr>
      <w:r>
        <w:t xml:space="preserve">- </w:t>
      </w:r>
      <w:hyperlink r:id="rId286" w:history="1">
        <w:r>
          <w:rPr>
            <w:color w:val="0000FF"/>
          </w:rPr>
          <w:t>раздел R</w:t>
        </w:r>
      </w:hyperlink>
      <w:r>
        <w:t xml:space="preserve"> "Деятельность в области культуры, спорта, организации досуга и развлечений" - </w:t>
      </w:r>
      <w:hyperlink r:id="rId287" w:history="1">
        <w:r>
          <w:rPr>
            <w:color w:val="0000FF"/>
          </w:rPr>
          <w:t>коды 93.11</w:t>
        </w:r>
      </w:hyperlink>
      <w:r>
        <w:t xml:space="preserve"> за исключением деятельности псарен, </w:t>
      </w:r>
      <w:hyperlink r:id="rId288" w:history="1">
        <w:r>
          <w:rPr>
            <w:color w:val="0000FF"/>
          </w:rPr>
          <w:t>93.12</w:t>
        </w:r>
      </w:hyperlink>
      <w:r>
        <w:t xml:space="preserve">, </w:t>
      </w:r>
      <w:hyperlink r:id="rId289" w:history="1">
        <w:r>
          <w:rPr>
            <w:color w:val="0000FF"/>
          </w:rPr>
          <w:t>93.13</w:t>
        </w:r>
      </w:hyperlink>
      <w:r>
        <w:t xml:space="preserve">, </w:t>
      </w:r>
      <w:hyperlink r:id="rId290"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291" w:history="1">
        <w:r>
          <w:rPr>
            <w:color w:val="0000FF"/>
          </w:rPr>
          <w:t>раздел S</w:t>
        </w:r>
      </w:hyperlink>
      <w:r>
        <w:t xml:space="preserve"> "Предоставление прочих видов услуг" - </w:t>
      </w:r>
      <w:hyperlink r:id="rId292" w:history="1">
        <w:r>
          <w:rPr>
            <w:color w:val="0000FF"/>
          </w:rPr>
          <w:t>коды 95</w:t>
        </w:r>
      </w:hyperlink>
      <w:r>
        <w:t xml:space="preserve">, </w:t>
      </w:r>
      <w:hyperlink r:id="rId293" w:history="1">
        <w:r>
          <w:rPr>
            <w:color w:val="0000FF"/>
          </w:rPr>
          <w:t>96.01</w:t>
        </w:r>
      </w:hyperlink>
      <w:r>
        <w:t xml:space="preserve">, </w:t>
      </w:r>
      <w:hyperlink r:id="rId294" w:history="1">
        <w:r>
          <w:rPr>
            <w:color w:val="0000FF"/>
          </w:rPr>
          <w:t>96.02</w:t>
        </w:r>
      </w:hyperlink>
      <w:r>
        <w:t>;</w:t>
      </w:r>
    </w:p>
    <w:p w:rsidR="00AA0407" w:rsidRDefault="00AA0407">
      <w:pPr>
        <w:pStyle w:val="ConsPlusNormal"/>
        <w:ind w:firstLine="540"/>
        <w:jc w:val="both"/>
      </w:pPr>
      <w:r>
        <w:t xml:space="preserve">2) </w:t>
      </w:r>
      <w:hyperlink r:id="rId295"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296"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297"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298" w:history="1">
        <w:r>
          <w:rPr>
            <w:color w:val="0000FF"/>
          </w:rPr>
          <w:t>код 50.2</w:t>
        </w:r>
      </w:hyperlink>
      <w:r>
        <w:t xml:space="preserve">, </w:t>
      </w:r>
      <w:hyperlink r:id="rId299" w:history="1">
        <w:r>
          <w:rPr>
            <w:color w:val="0000FF"/>
          </w:rPr>
          <w:t>52.7</w:t>
        </w:r>
      </w:hyperlink>
      <w:r>
        <w:t xml:space="preserve">; </w:t>
      </w:r>
      <w:hyperlink r:id="rId300" w:history="1">
        <w:r>
          <w:rPr>
            <w:color w:val="0000FF"/>
          </w:rPr>
          <w:t>коды 50.1</w:t>
        </w:r>
      </w:hyperlink>
      <w:r>
        <w:t xml:space="preserve">, </w:t>
      </w:r>
      <w:hyperlink r:id="rId301" w:history="1">
        <w:r>
          <w:rPr>
            <w:color w:val="0000FF"/>
          </w:rPr>
          <w:t>50.3</w:t>
        </w:r>
      </w:hyperlink>
      <w:r>
        <w:t xml:space="preserve"> - </w:t>
      </w:r>
      <w:hyperlink r:id="rId302" w:history="1">
        <w:r>
          <w:rPr>
            <w:color w:val="0000FF"/>
          </w:rPr>
          <w:t>50.5</w:t>
        </w:r>
      </w:hyperlink>
      <w:r>
        <w:t xml:space="preserve">, </w:t>
      </w:r>
      <w:hyperlink r:id="rId303" w:history="1">
        <w:r>
          <w:rPr>
            <w:color w:val="0000FF"/>
          </w:rPr>
          <w:t>51</w:t>
        </w:r>
      </w:hyperlink>
      <w:r>
        <w:t xml:space="preserve">, </w:t>
      </w:r>
      <w:hyperlink r:id="rId304" w:history="1">
        <w:r>
          <w:rPr>
            <w:color w:val="0000FF"/>
          </w:rPr>
          <w:t>52.1</w:t>
        </w:r>
      </w:hyperlink>
      <w:r>
        <w:t xml:space="preserve"> - </w:t>
      </w:r>
      <w:hyperlink r:id="rId305"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306" w:history="1">
        <w:r>
          <w:rPr>
            <w:color w:val="0000FF"/>
          </w:rPr>
          <w:t>раздел Н</w:t>
        </w:r>
      </w:hyperlink>
      <w:r>
        <w:t xml:space="preserve"> "Гостиницы и рестораны" - за исключением </w:t>
      </w:r>
      <w:hyperlink r:id="rId307" w:history="1">
        <w:r>
          <w:rPr>
            <w:color w:val="0000FF"/>
          </w:rPr>
          <w:t>кодов 55.23.3</w:t>
        </w:r>
      </w:hyperlink>
      <w:r>
        <w:t xml:space="preserve">, </w:t>
      </w:r>
      <w:hyperlink r:id="rId308" w:history="1">
        <w:r>
          <w:rPr>
            <w:color w:val="0000FF"/>
          </w:rPr>
          <w:t>55.23.4</w:t>
        </w:r>
      </w:hyperlink>
      <w:r>
        <w:t xml:space="preserve">, </w:t>
      </w:r>
      <w:hyperlink r:id="rId309" w:history="1">
        <w:r>
          <w:rPr>
            <w:color w:val="0000FF"/>
          </w:rPr>
          <w:t>55.23.5</w:t>
        </w:r>
      </w:hyperlink>
      <w:r>
        <w:t>;</w:t>
      </w:r>
    </w:p>
    <w:p w:rsidR="00AA0407" w:rsidRDefault="00AA0407">
      <w:pPr>
        <w:pStyle w:val="ConsPlusNormal"/>
        <w:ind w:firstLine="540"/>
        <w:jc w:val="both"/>
      </w:pPr>
      <w:r>
        <w:t xml:space="preserve">- </w:t>
      </w:r>
      <w:hyperlink r:id="rId310" w:history="1">
        <w:r>
          <w:rPr>
            <w:color w:val="0000FF"/>
          </w:rPr>
          <w:t>раздел I</w:t>
        </w:r>
      </w:hyperlink>
      <w:r>
        <w:t xml:space="preserve"> "Транспорт и связь" - </w:t>
      </w:r>
      <w:hyperlink r:id="rId311" w:history="1">
        <w:r>
          <w:rPr>
            <w:color w:val="0000FF"/>
          </w:rPr>
          <w:t>коды 60.21.1</w:t>
        </w:r>
      </w:hyperlink>
      <w:r>
        <w:t xml:space="preserve">, </w:t>
      </w:r>
      <w:hyperlink r:id="rId312" w:history="1">
        <w:r>
          <w:rPr>
            <w:color w:val="0000FF"/>
          </w:rPr>
          <w:t>60.24</w:t>
        </w:r>
      </w:hyperlink>
      <w:r>
        <w:t>;</w:t>
      </w:r>
    </w:p>
    <w:p w:rsidR="00AA0407" w:rsidRDefault="00AA0407">
      <w:pPr>
        <w:pStyle w:val="ConsPlusNormal"/>
        <w:ind w:firstLine="540"/>
        <w:jc w:val="both"/>
      </w:pPr>
      <w:r>
        <w:t xml:space="preserve">- </w:t>
      </w:r>
      <w:hyperlink r:id="rId313" w:history="1">
        <w:r>
          <w:rPr>
            <w:color w:val="0000FF"/>
          </w:rPr>
          <w:t>раздел М</w:t>
        </w:r>
      </w:hyperlink>
      <w:r>
        <w:t xml:space="preserve"> "Образование" - </w:t>
      </w:r>
      <w:hyperlink r:id="rId314" w:history="1">
        <w:r>
          <w:rPr>
            <w:color w:val="0000FF"/>
          </w:rPr>
          <w:t>коды 80.10.1</w:t>
        </w:r>
      </w:hyperlink>
      <w:r>
        <w:t xml:space="preserve">, </w:t>
      </w:r>
      <w:hyperlink r:id="rId315"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316" w:history="1">
        <w:r>
          <w:rPr>
            <w:color w:val="0000FF"/>
          </w:rPr>
          <w:t>раздел N</w:t>
        </w:r>
      </w:hyperlink>
      <w:r>
        <w:t xml:space="preserve"> "Здравоохранение и предоставление социальных услуг" - за исключением </w:t>
      </w:r>
      <w:hyperlink r:id="rId317" w:history="1">
        <w:r>
          <w:rPr>
            <w:color w:val="0000FF"/>
          </w:rPr>
          <w:t>кодов 85.14</w:t>
        </w:r>
      </w:hyperlink>
      <w:r>
        <w:t xml:space="preserve">, </w:t>
      </w:r>
      <w:hyperlink r:id="rId318" w:history="1">
        <w:r>
          <w:rPr>
            <w:color w:val="0000FF"/>
          </w:rPr>
          <w:t>85.2</w:t>
        </w:r>
      </w:hyperlink>
      <w:r>
        <w:t>;</w:t>
      </w:r>
    </w:p>
    <w:p w:rsidR="00AA0407" w:rsidRDefault="00AA0407">
      <w:pPr>
        <w:pStyle w:val="ConsPlusNormal"/>
        <w:ind w:firstLine="540"/>
        <w:jc w:val="both"/>
      </w:pPr>
      <w:r>
        <w:t xml:space="preserve">- </w:t>
      </w:r>
      <w:hyperlink r:id="rId319" w:history="1">
        <w:r>
          <w:rPr>
            <w:color w:val="0000FF"/>
          </w:rPr>
          <w:t>раздел О</w:t>
        </w:r>
      </w:hyperlink>
      <w:r>
        <w:t xml:space="preserve"> "Предоставление прочих коммунальных, социальных и персональных услуг" - </w:t>
      </w:r>
      <w:hyperlink r:id="rId320" w:history="1">
        <w:r>
          <w:rPr>
            <w:color w:val="0000FF"/>
          </w:rPr>
          <w:t>коды 90</w:t>
        </w:r>
      </w:hyperlink>
      <w:r>
        <w:t xml:space="preserve">, </w:t>
      </w:r>
      <w:hyperlink r:id="rId321" w:history="1">
        <w:r>
          <w:rPr>
            <w:color w:val="0000FF"/>
          </w:rPr>
          <w:t>92.6</w:t>
        </w:r>
      </w:hyperlink>
      <w:r>
        <w:t xml:space="preserve">, </w:t>
      </w:r>
      <w:hyperlink r:id="rId322" w:history="1">
        <w:r>
          <w:rPr>
            <w:color w:val="0000FF"/>
          </w:rPr>
          <w:t>93</w:t>
        </w:r>
      </w:hyperlink>
      <w:r>
        <w:t>.</w:t>
      </w:r>
    </w:p>
    <w:p w:rsidR="00AA0407" w:rsidRDefault="00AA0407">
      <w:pPr>
        <w:pStyle w:val="ConsPlusNormal"/>
        <w:ind w:firstLine="540"/>
        <w:jc w:val="both"/>
      </w:pPr>
      <w:r>
        <w:t xml:space="preserve">Субсидии предоставляются в соответствии с </w:t>
      </w:r>
      <w:hyperlink r:id="rId323"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получателям данной субсидии 2014 - 2015 года и субъектам малого и среднего предпринимательства, зарегистрированным и осуществляющим свою деятельность на территории Липецкой области и реализующим инвестиционные проекты.</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у субъекта малого и среднего предпринимательства инвестиционного проекта;</w:t>
      </w:r>
    </w:p>
    <w:p w:rsidR="00AA0407" w:rsidRDefault="00AA0407">
      <w:pPr>
        <w:pStyle w:val="ConsPlusNormal"/>
        <w:ind w:firstLine="540"/>
        <w:jc w:val="both"/>
      </w:pPr>
      <w:r>
        <w:t xml:space="preserve">2) инвестиционная деятельность осуществляется субъектом малого и среднего предпринимательства в форме капитальных вложений в соответствии с Федеральным </w:t>
      </w:r>
      <w:hyperlink r:id="rId324"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В состав капитальных вложений не включаются затраты на приобретение земельных участков, помещений (зданий, строений) и легкового автомобильного транспорта;</w:t>
      </w:r>
    </w:p>
    <w:p w:rsidR="00AA0407" w:rsidRDefault="00AA0407">
      <w:pPr>
        <w:pStyle w:val="ConsPlusNormal"/>
        <w:ind w:firstLine="540"/>
        <w:jc w:val="both"/>
      </w:pPr>
      <w:r>
        <w:t>3) приобретение субъектом малого и среднего предпринимательства оборотных средств в размере не более 5% от суммы кредитных средств, направленных на реализацию проекта;</w:t>
      </w:r>
    </w:p>
    <w:p w:rsidR="00AA0407" w:rsidRDefault="00AA0407">
      <w:pPr>
        <w:pStyle w:val="ConsPlusNormal"/>
        <w:ind w:firstLine="540"/>
        <w:jc w:val="both"/>
      </w:pPr>
      <w:r>
        <w:t>4) инвестиционный проект должен предусматривать создание субъектом малого и среднего предпринимательства дополнительных рабочих мест в размере более 3% от списочной численности работающих на дату подачи заявки;</w:t>
      </w:r>
    </w:p>
    <w:p w:rsidR="00AA0407" w:rsidRDefault="00AA0407">
      <w:pPr>
        <w:pStyle w:val="ConsPlusNormal"/>
        <w:ind w:firstLine="540"/>
        <w:jc w:val="both"/>
      </w:pPr>
      <w:r>
        <w:t>5) собственные средства субъекта малого и среднего предпринимательства на реализацию инвестиционного проекта должны составлять не менее 10% от стоимости инвестиционного проекта;</w:t>
      </w:r>
    </w:p>
    <w:p w:rsidR="00AA0407" w:rsidRDefault="00AA0407">
      <w:pPr>
        <w:pStyle w:val="ConsPlusNormal"/>
        <w:ind w:firstLine="540"/>
        <w:jc w:val="both"/>
      </w:pPr>
      <w:r>
        <w:t>6) срок реализации проекта должен составлять не более трех лет;</w:t>
      </w:r>
    </w:p>
    <w:p w:rsidR="00AA0407" w:rsidRDefault="00AA0407">
      <w:pPr>
        <w:pStyle w:val="ConsPlusNormal"/>
        <w:ind w:firstLine="540"/>
        <w:jc w:val="both"/>
      </w:pPr>
      <w:r>
        <w:t>7)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8) среднесписочная численность работников должна составлять менее 50 человек за квартал, предшествующий дате подачи заявки;</w:t>
      </w:r>
    </w:p>
    <w:p w:rsidR="00AA0407" w:rsidRDefault="00AA0407">
      <w:pPr>
        <w:pStyle w:val="ConsPlusNormal"/>
        <w:ind w:firstLine="540"/>
        <w:jc w:val="both"/>
      </w:pPr>
      <w:r>
        <w:t>9)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10)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11)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12) отсутствие процедур ликвидации или банкротства;</w:t>
      </w:r>
    </w:p>
    <w:p w:rsidR="00AA0407" w:rsidRDefault="00AA0407">
      <w:pPr>
        <w:pStyle w:val="ConsPlusNormal"/>
        <w:ind w:firstLine="540"/>
        <w:jc w:val="both"/>
      </w:pPr>
      <w:r>
        <w:t>13) для предоставления субсидий на возмещение части затрат на уплату процентов за пользование кредитами:</w:t>
      </w:r>
    </w:p>
    <w:p w:rsidR="00AA0407" w:rsidRDefault="00AA0407">
      <w:pPr>
        <w:pStyle w:val="ConsPlusNormal"/>
        <w:ind w:firstLine="540"/>
        <w:jc w:val="both"/>
      </w:pPr>
      <w:r>
        <w:t>- кредитные договоры с кредитными организациями для получателей субсидии с 2014 года должны быть заключены не ранее 1 января 2013 года, для получателей субсидии с 2015 года - не ранее 5 сентября 2014 года, для претендентов на получение субсидии в 2016 году - не ранее 1 сентября 2015 года;</w:t>
      </w:r>
    </w:p>
    <w:p w:rsidR="00AA0407" w:rsidRDefault="00AA0407">
      <w:pPr>
        <w:pStyle w:val="ConsPlusNormal"/>
        <w:ind w:firstLine="540"/>
        <w:jc w:val="both"/>
      </w:pPr>
      <w:r>
        <w:t>- по кредитным договорам к возмещению принимается объем кредитных средств в размере, не превышающем 50 000 000.00 руб.;</w:t>
      </w:r>
    </w:p>
    <w:p w:rsidR="00AA0407" w:rsidRDefault="00AA0407">
      <w:pPr>
        <w:pStyle w:val="ConsPlusNormal"/>
        <w:ind w:firstLine="540"/>
        <w:jc w:val="both"/>
      </w:pPr>
      <w:r>
        <w:t>14) для предоставления субсидий на возмещение части лизинговых платежей по договорам финансовой аренды (лизинга):</w:t>
      </w:r>
    </w:p>
    <w:p w:rsidR="00AA0407" w:rsidRDefault="00AA0407">
      <w:pPr>
        <w:pStyle w:val="ConsPlusNormal"/>
        <w:ind w:firstLine="540"/>
        <w:jc w:val="both"/>
      </w:pPr>
      <w:r>
        <w:t>- договоры лизинга с лизингодателями для получателей субсидии с 2014 года должны быть заключены не ранее 1 января 2013 года, для получателей субсидии с 2015 года - не ранее 5 сентября 2014 года, для претендентов на получение субсидии в 2016 году - не ранее 1 сентября 2015 года;</w:t>
      </w:r>
    </w:p>
    <w:p w:rsidR="00AA0407" w:rsidRDefault="00AA0407">
      <w:pPr>
        <w:pStyle w:val="ConsPlusNormal"/>
        <w:ind w:firstLine="540"/>
        <w:jc w:val="both"/>
      </w:pPr>
      <w:r>
        <w:t>- договором лизинга должен быть предусмотрен переход права собственности на предмет лизинга к лизингополучателю;</w:t>
      </w:r>
    </w:p>
    <w:p w:rsidR="00AA0407" w:rsidRDefault="00AA0407">
      <w:pPr>
        <w:pStyle w:val="ConsPlusNormal"/>
        <w:ind w:firstLine="540"/>
        <w:jc w:val="both"/>
      </w:pPr>
      <w:r>
        <w:t>- по договорам лизинга к возмещению принимается сумма лизинговых платежей в размере, не превышающем 50 000 000.00 руб.</w:t>
      </w:r>
    </w:p>
    <w:p w:rsidR="00AA0407" w:rsidRDefault="00AA0407">
      <w:pPr>
        <w:pStyle w:val="ConsPlusNormal"/>
        <w:ind w:firstLine="540"/>
        <w:jc w:val="both"/>
      </w:pPr>
      <w:r>
        <w:t>Для получателей субсидий 2015 года и претендентов на получение субсидии в 2016 году субсидии на возмещение части затрат по уплате процентов за пользование кредитами предоставляются в размере процентной ставки за пользование кредитом, установленной в кредитном договоре,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субъектом малого и среднего предпринимательства затрат на уплату процентов по кредиту. Для получателей субсидий с 2014 года субсидии на возмещение части затрат по уплате процентов за пользование кредитами, начисленных по состоянию на 31 декабря 2014 года включительно, предоставляются в размере процентной ставки за пользование кредитом, установленной в кредитном договоре, но не выше двух третьих ставки рефинансирования Центрального банка Российской Федерации, действующей на дату заключения кредитного договора.</w:t>
      </w:r>
    </w:p>
    <w:p w:rsidR="00AA0407" w:rsidRDefault="00AA0407">
      <w:pPr>
        <w:pStyle w:val="ConsPlusNormal"/>
        <w:ind w:firstLine="540"/>
        <w:jc w:val="both"/>
      </w:pPr>
      <w: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субъектом малого и среднего предпринимательства затрат на уплату процентов по кредиту, исходя из курса рубля к иностранной валюте, установленного Центральным банком Российской Федерации на дату уплаты процентов.</w:t>
      </w:r>
    </w:p>
    <w:p w:rsidR="00AA0407" w:rsidRDefault="00AA0407">
      <w:pPr>
        <w:pStyle w:val="ConsPlusNormal"/>
        <w:ind w:firstLine="540"/>
        <w:jc w:val="both"/>
      </w:pPr>
      <w:r>
        <w:t>Возмещению подлежат затраты по уплате процентов за пользование кредитами, полученными в российских кредитных организациях, начисленных с даты заключения кредитного договора, но не позднее даты возврата кредита, установленной в кредитном договоре, без учета пролонгации, но не более 2 лет.</w:t>
      </w:r>
    </w:p>
    <w:p w:rsidR="00AA0407" w:rsidRDefault="00AA0407">
      <w:pPr>
        <w:pStyle w:val="ConsPlusNormal"/>
        <w:ind w:firstLine="540"/>
        <w:jc w:val="both"/>
      </w:pPr>
      <w:r>
        <w:t>Получателям субсидии в случае расторжения кредитного договора и заключения нового кредитного договора с целью получения кредита на реализацию инвестиционного проекта субсидия исчисляется исходя из трех четвертых ключевой ставки Центрального банка Российской Федерации, действующей на дату уплаты процентов по кредиту, и не более 70% от фактически произведенных субъектом малого и среднего предпринимательства затрат на уплату процентов по кредиту, исходя из условий первоначального кредитного договора (даты выдачи и даты погашения кредита по первоначальному кредитному договору, остатка ссудной задолженности по первоначальному кредитному договору на дату заключения нового кредитного договора).</w:t>
      </w:r>
    </w:p>
    <w:p w:rsidR="00AA0407" w:rsidRDefault="00AA0407">
      <w:pPr>
        <w:pStyle w:val="ConsPlusNormal"/>
        <w:ind w:firstLine="540"/>
        <w:jc w:val="both"/>
      </w:pPr>
      <w:r>
        <w:t>Для получателей субсидий 2015 года и претендентов на получение субсидии в 2016 году субсидии на возмещение части лизинговых платежей по договорам финансовой аренды (лизинга) предоставляются из расчета не более трех четвертых ключевой ставки Центрального банка Российской Федерации, действующей на дату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 от остаточной стоимости имущества, получаемого в лизинг. Для получателей субсидий с 2014 года субсидии на возмещение части лизинговых платежей по договорам финансовой аренды (лизинга), начисленных по состоянию на 31 декабря 2014 года включительно, предоставляются из расчета не более двух третьих ставки рефинансирования Центрального банка Российской Федерации, действующей на дату уплаты лизингового платежа субъектом малого и среднего предпринимательства, от остаточной стоимости имущества, получаемого в лизинг.</w:t>
      </w:r>
    </w:p>
    <w:p w:rsidR="00AA0407" w:rsidRDefault="00AA0407">
      <w:pPr>
        <w:pStyle w:val="ConsPlusNormal"/>
        <w:ind w:firstLine="540"/>
        <w:jc w:val="both"/>
      </w:pPr>
      <w:r>
        <w:t>Остаточная стоимость имущества определяется как разница между стоимостью этого имущества, выплаченного лизингодателем продавцу, и уплаченных лизингополучателем авансового и части лизинговых платежей, предназначенных для возмещения стоимости имущества.</w:t>
      </w:r>
    </w:p>
    <w:p w:rsidR="00AA0407" w:rsidRDefault="00AA0407">
      <w:pPr>
        <w:pStyle w:val="ConsPlusNormal"/>
        <w:ind w:firstLine="540"/>
        <w:jc w:val="both"/>
      </w:pPr>
      <w:r>
        <w:t>В случае, если по договору финансовой аренды (лизинга) исчисление лизинговых платежей осуществляется в иностранной валюте, субсидии предоставляются в рублях из расчета произведенных организацией затрат по уплате лизинговых платежей, но не более трех четвертых ключевой ставки Центрального банка Российской Федерации, действующей на дату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 исходя из курса рубля к иностранной валюте, установленного Центральным банком Российской Федерации на дату уплаты соответствующего лизингового платежа.</w:t>
      </w:r>
    </w:p>
    <w:p w:rsidR="00AA0407" w:rsidRDefault="00AA0407">
      <w:pPr>
        <w:pStyle w:val="ConsPlusNormal"/>
        <w:ind w:firstLine="540"/>
        <w:jc w:val="both"/>
      </w:pPr>
      <w:r>
        <w:t>Возмещению подлежат затраты по выплате части лизинговых платежей, выплаченных с даты заключения договора финансовой аренды (лизинга) с российскими лизинговыми компаниями, но не позднее последней даты выплаты платежей, установленной в договоре финансовой аренды (лизинга), без учета пролонгации, но не более 2 лет.</w:t>
      </w:r>
    </w:p>
    <w:p w:rsidR="00AA0407" w:rsidRDefault="00AA0407">
      <w:pPr>
        <w:pStyle w:val="ConsPlusNormal"/>
        <w:ind w:firstLine="540"/>
        <w:jc w:val="both"/>
      </w:pPr>
      <w:r>
        <w:t>Субсидии предоставляются в случае отсутствия задолженности по основному долгу и процентам по кредитным договорам, отсутствия задолженности по договорам финансовой аренды (лизинга).</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Субсидия не предоставляется субъекту малого предпринимательства, получившему субсидию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 по одному и тому же договору финансовой аренды (лизинга) оборудования.</w:t>
      </w:r>
    </w:p>
    <w:p w:rsidR="00AA0407" w:rsidRDefault="00AA0407">
      <w:pPr>
        <w:pStyle w:val="ConsPlusNormal"/>
        <w:ind w:firstLine="540"/>
        <w:jc w:val="both"/>
      </w:pPr>
      <w:r>
        <w:t>77. Субсидии в объеме 1 100 000,00 руб. в 2016 году субъектам малого и среднего предпринимательства на возмещение затрат по разработке, внедрению, сертификации систем менеджмента качества и (или) систем менеджмента безопасности пищевых продуктов в соответствии с требованиями международных стандартов.</w:t>
      </w:r>
    </w:p>
    <w:p w:rsidR="00AA0407" w:rsidRDefault="00AA0407">
      <w:pPr>
        <w:pStyle w:val="ConsPlusNormal"/>
        <w:ind w:firstLine="540"/>
        <w:jc w:val="both"/>
      </w:pPr>
      <w:r>
        <w:t xml:space="preserve">Субсидии предоставляются в соответствии с </w:t>
      </w:r>
      <w:hyperlink r:id="rId325"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326"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327"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328"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329" w:history="1">
        <w:r>
          <w:rPr>
            <w:color w:val="0000FF"/>
          </w:rPr>
          <w:t>кодов 38.32.11</w:t>
        </w:r>
      </w:hyperlink>
      <w:r>
        <w:t xml:space="preserve">, </w:t>
      </w:r>
      <w:hyperlink r:id="rId330" w:history="1">
        <w:r>
          <w:rPr>
            <w:color w:val="0000FF"/>
          </w:rPr>
          <w:t>38.32.2</w:t>
        </w:r>
      </w:hyperlink>
      <w:r>
        <w:t xml:space="preserve"> - </w:t>
      </w:r>
      <w:hyperlink r:id="rId331" w:history="1">
        <w:r>
          <w:rPr>
            <w:color w:val="0000FF"/>
          </w:rPr>
          <w:t>38.32.4</w:t>
        </w:r>
      </w:hyperlink>
      <w:r>
        <w:t>;</w:t>
      </w:r>
    </w:p>
    <w:p w:rsidR="00AA0407" w:rsidRDefault="00AA0407">
      <w:pPr>
        <w:pStyle w:val="ConsPlusNormal"/>
        <w:ind w:firstLine="540"/>
        <w:jc w:val="both"/>
      </w:pPr>
      <w:r>
        <w:t xml:space="preserve">- </w:t>
      </w:r>
      <w:hyperlink r:id="rId332" w:history="1">
        <w:r>
          <w:rPr>
            <w:color w:val="0000FF"/>
          </w:rPr>
          <w:t>раздел G</w:t>
        </w:r>
      </w:hyperlink>
      <w:r>
        <w:t xml:space="preserve"> "Торговля оптовая и розничная; ремонт автотранспортных средств и мотоциклов" - </w:t>
      </w:r>
      <w:hyperlink r:id="rId333" w:history="1">
        <w:r>
          <w:rPr>
            <w:color w:val="0000FF"/>
          </w:rPr>
          <w:t>код 45.2</w:t>
        </w:r>
      </w:hyperlink>
      <w:r>
        <w:t xml:space="preserve">; </w:t>
      </w:r>
      <w:hyperlink r:id="rId334" w:history="1">
        <w:r>
          <w:rPr>
            <w:color w:val="0000FF"/>
          </w:rPr>
          <w:t>коды 45.1</w:t>
        </w:r>
      </w:hyperlink>
      <w:r>
        <w:t xml:space="preserve">, </w:t>
      </w:r>
      <w:hyperlink r:id="rId335" w:history="1">
        <w:r>
          <w:rPr>
            <w:color w:val="0000FF"/>
          </w:rPr>
          <w:t>45.3</w:t>
        </w:r>
      </w:hyperlink>
      <w:r>
        <w:t xml:space="preserve"> - </w:t>
      </w:r>
      <w:hyperlink r:id="rId336"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337" w:history="1">
        <w:r>
          <w:rPr>
            <w:color w:val="0000FF"/>
          </w:rPr>
          <w:t>раздел Н</w:t>
        </w:r>
      </w:hyperlink>
      <w:r>
        <w:t xml:space="preserve"> "Транспортировка и хранение" - </w:t>
      </w:r>
      <w:hyperlink r:id="rId338" w:history="1">
        <w:r>
          <w:rPr>
            <w:color w:val="0000FF"/>
          </w:rPr>
          <w:t>коды 49.31</w:t>
        </w:r>
      </w:hyperlink>
      <w:r>
        <w:t xml:space="preserve">, </w:t>
      </w:r>
      <w:hyperlink r:id="rId339" w:history="1">
        <w:r>
          <w:rPr>
            <w:color w:val="0000FF"/>
          </w:rPr>
          <w:t>49.39.1</w:t>
        </w:r>
      </w:hyperlink>
      <w:r>
        <w:t xml:space="preserve">, </w:t>
      </w:r>
      <w:hyperlink r:id="rId340" w:history="1">
        <w:r>
          <w:rPr>
            <w:color w:val="0000FF"/>
          </w:rPr>
          <w:t>49.41.1</w:t>
        </w:r>
      </w:hyperlink>
      <w:r>
        <w:t xml:space="preserve">, </w:t>
      </w:r>
      <w:hyperlink r:id="rId341" w:history="1">
        <w:r>
          <w:rPr>
            <w:color w:val="0000FF"/>
          </w:rPr>
          <w:t>49.41.2</w:t>
        </w:r>
      </w:hyperlink>
      <w:r>
        <w:t>;</w:t>
      </w:r>
    </w:p>
    <w:p w:rsidR="00AA0407" w:rsidRDefault="00AA0407">
      <w:pPr>
        <w:pStyle w:val="ConsPlusNormal"/>
        <w:ind w:firstLine="540"/>
        <w:jc w:val="both"/>
      </w:pPr>
      <w:r>
        <w:t xml:space="preserve">- </w:t>
      </w:r>
      <w:hyperlink r:id="rId342" w:history="1">
        <w:r>
          <w:rPr>
            <w:color w:val="0000FF"/>
          </w:rPr>
          <w:t>раздел I</w:t>
        </w:r>
      </w:hyperlink>
      <w:r>
        <w:t xml:space="preserve"> "Деятельность гостиниц и предприятий общественного питания" - </w:t>
      </w:r>
      <w:hyperlink r:id="rId343" w:history="1">
        <w:r>
          <w:rPr>
            <w:color w:val="0000FF"/>
          </w:rPr>
          <w:t>коды 55.10</w:t>
        </w:r>
      </w:hyperlink>
      <w:r>
        <w:t xml:space="preserve">, </w:t>
      </w:r>
      <w:hyperlink r:id="rId344" w:history="1">
        <w:r>
          <w:rPr>
            <w:color w:val="0000FF"/>
          </w:rPr>
          <w:t>55.3</w:t>
        </w:r>
      </w:hyperlink>
      <w:r>
        <w:t xml:space="preserve">, </w:t>
      </w:r>
      <w:hyperlink r:id="rId345" w:history="1">
        <w:r>
          <w:rPr>
            <w:color w:val="0000FF"/>
          </w:rPr>
          <w:t>56.10.1</w:t>
        </w:r>
      </w:hyperlink>
      <w:r>
        <w:t xml:space="preserve">, </w:t>
      </w:r>
      <w:hyperlink r:id="rId346" w:history="1">
        <w:r>
          <w:rPr>
            <w:color w:val="0000FF"/>
          </w:rPr>
          <w:t>56.10.21</w:t>
        </w:r>
      </w:hyperlink>
      <w:r>
        <w:t>;</w:t>
      </w:r>
    </w:p>
    <w:p w:rsidR="00AA0407" w:rsidRDefault="00AA0407">
      <w:pPr>
        <w:pStyle w:val="ConsPlusNormal"/>
        <w:ind w:firstLine="540"/>
        <w:jc w:val="both"/>
      </w:pPr>
      <w:r>
        <w:t xml:space="preserve">- </w:t>
      </w:r>
      <w:hyperlink r:id="rId347" w:history="1">
        <w:r>
          <w:rPr>
            <w:color w:val="0000FF"/>
          </w:rPr>
          <w:t>раздел Р</w:t>
        </w:r>
      </w:hyperlink>
      <w:r>
        <w:t xml:space="preserve"> "Образование" - </w:t>
      </w:r>
      <w:hyperlink r:id="rId348" w:history="1">
        <w:r>
          <w:rPr>
            <w:color w:val="0000FF"/>
          </w:rPr>
          <w:t>код 85.11</w:t>
        </w:r>
      </w:hyperlink>
      <w:r>
        <w:t>;</w:t>
      </w:r>
    </w:p>
    <w:p w:rsidR="00AA0407" w:rsidRDefault="00AA0407">
      <w:pPr>
        <w:pStyle w:val="ConsPlusNormal"/>
        <w:ind w:firstLine="540"/>
        <w:jc w:val="both"/>
      </w:pPr>
      <w:r>
        <w:t xml:space="preserve">- </w:t>
      </w:r>
      <w:hyperlink r:id="rId349" w:history="1">
        <w:r>
          <w:rPr>
            <w:color w:val="0000FF"/>
          </w:rPr>
          <w:t>раздел Q</w:t>
        </w:r>
      </w:hyperlink>
      <w:r>
        <w:t xml:space="preserve"> "Деятельность в области здравоохранения и социальных услуг" - за исключением </w:t>
      </w:r>
      <w:hyperlink r:id="rId350" w:history="1">
        <w:r>
          <w:rPr>
            <w:color w:val="0000FF"/>
          </w:rPr>
          <w:t>кода 86.9</w:t>
        </w:r>
      </w:hyperlink>
      <w:r>
        <w:t>;</w:t>
      </w:r>
    </w:p>
    <w:p w:rsidR="00AA0407" w:rsidRDefault="00AA0407">
      <w:pPr>
        <w:pStyle w:val="ConsPlusNormal"/>
        <w:ind w:firstLine="540"/>
        <w:jc w:val="both"/>
      </w:pPr>
      <w:r>
        <w:t xml:space="preserve">- </w:t>
      </w:r>
      <w:hyperlink r:id="rId351" w:history="1">
        <w:r>
          <w:rPr>
            <w:color w:val="0000FF"/>
          </w:rPr>
          <w:t>раздел R</w:t>
        </w:r>
      </w:hyperlink>
      <w:r>
        <w:t xml:space="preserve"> "Деятельность в области культуры, спорта, организации досуга и развлечений" - </w:t>
      </w:r>
      <w:hyperlink r:id="rId352" w:history="1">
        <w:r>
          <w:rPr>
            <w:color w:val="0000FF"/>
          </w:rPr>
          <w:t>коды 93.11</w:t>
        </w:r>
      </w:hyperlink>
      <w:r>
        <w:t xml:space="preserve"> за исключением деятельности псарен, </w:t>
      </w:r>
      <w:hyperlink r:id="rId353" w:history="1">
        <w:r>
          <w:rPr>
            <w:color w:val="0000FF"/>
          </w:rPr>
          <w:t>93.12</w:t>
        </w:r>
      </w:hyperlink>
      <w:r>
        <w:t xml:space="preserve">, </w:t>
      </w:r>
      <w:hyperlink r:id="rId354" w:history="1">
        <w:r>
          <w:rPr>
            <w:color w:val="0000FF"/>
          </w:rPr>
          <w:t>93.13</w:t>
        </w:r>
      </w:hyperlink>
      <w:r>
        <w:t xml:space="preserve">, </w:t>
      </w:r>
      <w:hyperlink r:id="rId355"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356" w:history="1">
        <w:r>
          <w:rPr>
            <w:color w:val="0000FF"/>
          </w:rPr>
          <w:t>раздел S</w:t>
        </w:r>
      </w:hyperlink>
      <w:r>
        <w:t xml:space="preserve"> "Предоставление прочих видов услуг" - </w:t>
      </w:r>
      <w:hyperlink r:id="rId357" w:history="1">
        <w:r>
          <w:rPr>
            <w:color w:val="0000FF"/>
          </w:rPr>
          <w:t>коды 95</w:t>
        </w:r>
      </w:hyperlink>
      <w:r>
        <w:t xml:space="preserve">, </w:t>
      </w:r>
      <w:hyperlink r:id="rId358" w:history="1">
        <w:r>
          <w:rPr>
            <w:color w:val="0000FF"/>
          </w:rPr>
          <w:t>96.01</w:t>
        </w:r>
      </w:hyperlink>
      <w:r>
        <w:t xml:space="preserve">, </w:t>
      </w:r>
      <w:hyperlink r:id="rId359" w:history="1">
        <w:r>
          <w:rPr>
            <w:color w:val="0000FF"/>
          </w:rPr>
          <w:t>96.02</w:t>
        </w:r>
      </w:hyperlink>
      <w:r>
        <w:t>;</w:t>
      </w:r>
    </w:p>
    <w:p w:rsidR="00AA0407" w:rsidRDefault="00AA0407">
      <w:pPr>
        <w:pStyle w:val="ConsPlusNormal"/>
        <w:ind w:firstLine="540"/>
        <w:jc w:val="both"/>
      </w:pPr>
      <w:r>
        <w:t xml:space="preserve">2) </w:t>
      </w:r>
      <w:hyperlink r:id="rId360"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361"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362"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363" w:history="1">
        <w:r>
          <w:rPr>
            <w:color w:val="0000FF"/>
          </w:rPr>
          <w:t>код 50.2</w:t>
        </w:r>
      </w:hyperlink>
      <w:r>
        <w:t xml:space="preserve">, </w:t>
      </w:r>
      <w:hyperlink r:id="rId364" w:history="1">
        <w:r>
          <w:rPr>
            <w:color w:val="0000FF"/>
          </w:rPr>
          <w:t>52.7</w:t>
        </w:r>
      </w:hyperlink>
      <w:r>
        <w:t xml:space="preserve">; </w:t>
      </w:r>
      <w:hyperlink r:id="rId365" w:history="1">
        <w:r>
          <w:rPr>
            <w:color w:val="0000FF"/>
          </w:rPr>
          <w:t>коды 50.1</w:t>
        </w:r>
      </w:hyperlink>
      <w:r>
        <w:t xml:space="preserve">, </w:t>
      </w:r>
      <w:hyperlink r:id="rId366" w:history="1">
        <w:r>
          <w:rPr>
            <w:color w:val="0000FF"/>
          </w:rPr>
          <w:t>50.3</w:t>
        </w:r>
      </w:hyperlink>
      <w:r>
        <w:t xml:space="preserve"> - </w:t>
      </w:r>
      <w:hyperlink r:id="rId367" w:history="1">
        <w:r>
          <w:rPr>
            <w:color w:val="0000FF"/>
          </w:rPr>
          <w:t>50.5</w:t>
        </w:r>
      </w:hyperlink>
      <w:r>
        <w:t xml:space="preserve">, </w:t>
      </w:r>
      <w:hyperlink r:id="rId368" w:history="1">
        <w:r>
          <w:rPr>
            <w:color w:val="0000FF"/>
          </w:rPr>
          <w:t>51</w:t>
        </w:r>
      </w:hyperlink>
      <w:r>
        <w:t xml:space="preserve">, </w:t>
      </w:r>
      <w:hyperlink r:id="rId369" w:history="1">
        <w:r>
          <w:rPr>
            <w:color w:val="0000FF"/>
          </w:rPr>
          <w:t>52.1</w:t>
        </w:r>
      </w:hyperlink>
      <w:r>
        <w:t xml:space="preserve"> - </w:t>
      </w:r>
      <w:hyperlink r:id="rId370"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371" w:history="1">
        <w:r>
          <w:rPr>
            <w:color w:val="0000FF"/>
          </w:rPr>
          <w:t>раздел Н</w:t>
        </w:r>
      </w:hyperlink>
      <w:r>
        <w:t xml:space="preserve"> "Гостиницы и рестораны" - за исключением </w:t>
      </w:r>
      <w:hyperlink r:id="rId372" w:history="1">
        <w:r>
          <w:rPr>
            <w:color w:val="0000FF"/>
          </w:rPr>
          <w:t>кодов 55.23.3</w:t>
        </w:r>
      </w:hyperlink>
      <w:r>
        <w:t xml:space="preserve">, </w:t>
      </w:r>
      <w:hyperlink r:id="rId373" w:history="1">
        <w:r>
          <w:rPr>
            <w:color w:val="0000FF"/>
          </w:rPr>
          <w:t>55.23.4</w:t>
        </w:r>
      </w:hyperlink>
      <w:r>
        <w:t xml:space="preserve">, </w:t>
      </w:r>
      <w:hyperlink r:id="rId374" w:history="1">
        <w:r>
          <w:rPr>
            <w:color w:val="0000FF"/>
          </w:rPr>
          <w:t>55.23.5</w:t>
        </w:r>
      </w:hyperlink>
      <w:r>
        <w:t>;</w:t>
      </w:r>
    </w:p>
    <w:p w:rsidR="00AA0407" w:rsidRDefault="00AA0407">
      <w:pPr>
        <w:pStyle w:val="ConsPlusNormal"/>
        <w:ind w:firstLine="540"/>
        <w:jc w:val="both"/>
      </w:pPr>
      <w:r>
        <w:t xml:space="preserve">- </w:t>
      </w:r>
      <w:hyperlink r:id="rId375" w:history="1">
        <w:r>
          <w:rPr>
            <w:color w:val="0000FF"/>
          </w:rPr>
          <w:t>раздел I</w:t>
        </w:r>
      </w:hyperlink>
      <w:r>
        <w:t xml:space="preserve"> "Транспорт и связь" - </w:t>
      </w:r>
      <w:hyperlink r:id="rId376" w:history="1">
        <w:r>
          <w:rPr>
            <w:color w:val="0000FF"/>
          </w:rPr>
          <w:t>коды 60.21.1</w:t>
        </w:r>
      </w:hyperlink>
      <w:r>
        <w:t xml:space="preserve">, </w:t>
      </w:r>
      <w:hyperlink r:id="rId377" w:history="1">
        <w:r>
          <w:rPr>
            <w:color w:val="0000FF"/>
          </w:rPr>
          <w:t>60.24</w:t>
        </w:r>
      </w:hyperlink>
      <w:r>
        <w:t>;</w:t>
      </w:r>
    </w:p>
    <w:p w:rsidR="00AA0407" w:rsidRDefault="00AA0407">
      <w:pPr>
        <w:pStyle w:val="ConsPlusNormal"/>
        <w:ind w:firstLine="540"/>
        <w:jc w:val="both"/>
      </w:pPr>
      <w:r>
        <w:t xml:space="preserve">- </w:t>
      </w:r>
      <w:hyperlink r:id="rId378" w:history="1">
        <w:r>
          <w:rPr>
            <w:color w:val="0000FF"/>
          </w:rPr>
          <w:t>раздел М</w:t>
        </w:r>
      </w:hyperlink>
      <w:r>
        <w:t xml:space="preserve"> "Образование" - </w:t>
      </w:r>
      <w:hyperlink r:id="rId379" w:history="1">
        <w:r>
          <w:rPr>
            <w:color w:val="0000FF"/>
          </w:rPr>
          <w:t>коды 80.10.1</w:t>
        </w:r>
      </w:hyperlink>
      <w:r>
        <w:t xml:space="preserve">, </w:t>
      </w:r>
      <w:hyperlink r:id="rId380"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381" w:history="1">
        <w:r>
          <w:rPr>
            <w:color w:val="0000FF"/>
          </w:rPr>
          <w:t>раздел N</w:t>
        </w:r>
      </w:hyperlink>
      <w:r>
        <w:t xml:space="preserve"> "Здравоохранение и предоставление социальных услуг" - за исключением </w:t>
      </w:r>
      <w:hyperlink r:id="rId382" w:history="1">
        <w:r>
          <w:rPr>
            <w:color w:val="0000FF"/>
          </w:rPr>
          <w:t>кодов 85.14</w:t>
        </w:r>
      </w:hyperlink>
      <w:r>
        <w:t xml:space="preserve">, </w:t>
      </w:r>
      <w:hyperlink r:id="rId383" w:history="1">
        <w:r>
          <w:rPr>
            <w:color w:val="0000FF"/>
          </w:rPr>
          <w:t>85.2</w:t>
        </w:r>
      </w:hyperlink>
      <w:r>
        <w:t>;</w:t>
      </w:r>
    </w:p>
    <w:p w:rsidR="00AA0407" w:rsidRDefault="00AA0407">
      <w:pPr>
        <w:pStyle w:val="ConsPlusNormal"/>
        <w:ind w:firstLine="540"/>
        <w:jc w:val="both"/>
      </w:pPr>
      <w:r>
        <w:t xml:space="preserve">- </w:t>
      </w:r>
      <w:hyperlink r:id="rId384" w:history="1">
        <w:r>
          <w:rPr>
            <w:color w:val="0000FF"/>
          </w:rPr>
          <w:t>раздел О</w:t>
        </w:r>
      </w:hyperlink>
      <w:r>
        <w:t xml:space="preserve"> "Предоставление прочих коммунальных, социальных и персональных услуг" - </w:t>
      </w:r>
      <w:hyperlink r:id="rId385" w:history="1">
        <w:r>
          <w:rPr>
            <w:color w:val="0000FF"/>
          </w:rPr>
          <w:t>коды 90</w:t>
        </w:r>
      </w:hyperlink>
      <w:r>
        <w:t xml:space="preserve">, </w:t>
      </w:r>
      <w:hyperlink r:id="rId386" w:history="1">
        <w:r>
          <w:rPr>
            <w:color w:val="0000FF"/>
          </w:rPr>
          <w:t>92.6</w:t>
        </w:r>
      </w:hyperlink>
      <w:r>
        <w:t xml:space="preserve">, </w:t>
      </w:r>
      <w:hyperlink r:id="rId387" w:history="1">
        <w:r>
          <w:rPr>
            <w:color w:val="0000FF"/>
          </w:rPr>
          <w:t>93</w:t>
        </w:r>
      </w:hyperlink>
      <w:r>
        <w:t>.</w:t>
      </w:r>
    </w:p>
    <w:p w:rsidR="00AA0407" w:rsidRDefault="00AA0407">
      <w:pPr>
        <w:pStyle w:val="ConsPlusNormal"/>
        <w:ind w:firstLine="540"/>
        <w:jc w:val="both"/>
      </w:pPr>
      <w:r>
        <w:t>Условиями предоставления субсидий являются:</w:t>
      </w:r>
    </w:p>
    <w:p w:rsidR="00AA0407" w:rsidRDefault="00AA0407">
      <w:pPr>
        <w:pStyle w:val="ConsPlusNormal"/>
        <w:ind w:firstLine="540"/>
        <w:jc w:val="both"/>
      </w:pPr>
      <w:r>
        <w:t>1) наличие у субъекта малого и среднего предпринимательства сертификата соответствия системы менеджмента качества и (или) системы менеджмента безопасности пищевых продуктов, полученного после 1 сентября года, предшествующего текущему финансовому году;</w:t>
      </w:r>
    </w:p>
    <w:p w:rsidR="00AA0407" w:rsidRDefault="00AA0407">
      <w:pPr>
        <w:pStyle w:val="ConsPlusNormal"/>
        <w:ind w:firstLine="540"/>
        <w:jc w:val="both"/>
      </w:pPr>
      <w:r>
        <w:t>2)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3)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4)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5)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6) отсутствие процедур ликвидации или банкротства.</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Субсидии предоставляются в размере фактически произведенных не ранее 1 сентября года, предшествующего текущему финансовому году, затрат по разработке, внедрению, сертификации систем менеджмента качества и (или) систем менеджмента безопасности пищевых продуктов в соответствии с требованиями международных стандартов, но не более 150 000,00 руб. на одного получателя субсидии в год.</w:t>
      </w:r>
    </w:p>
    <w:p w:rsidR="00AA0407" w:rsidRDefault="00AA0407">
      <w:pPr>
        <w:pStyle w:val="ConsPlusNormal"/>
        <w:ind w:firstLine="540"/>
        <w:jc w:val="both"/>
      </w:pPr>
      <w:r>
        <w:t>78. Субсидии в объеме 1 750 000,00 руб. в 2016 году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на возмещение затрат, связанных с реализацией мероприятий по энергосбережению.</w:t>
      </w:r>
    </w:p>
    <w:p w:rsidR="00AA0407" w:rsidRDefault="00AA0407">
      <w:pPr>
        <w:pStyle w:val="ConsPlusNormal"/>
        <w:ind w:firstLine="540"/>
        <w:jc w:val="both"/>
      </w:pPr>
      <w:r>
        <w:t xml:space="preserve">Субсидии предоставляются в соответствии с </w:t>
      </w:r>
      <w:hyperlink r:id="rId388"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w:t>
      </w:r>
    </w:p>
    <w:p w:rsidR="00AA0407" w:rsidRDefault="00AA0407">
      <w:pPr>
        <w:pStyle w:val="ConsPlusNormal"/>
        <w:ind w:firstLine="540"/>
        <w:jc w:val="both"/>
      </w:pPr>
      <w:r>
        <w:t>1) субъектам малого и среднего предпринимательства, зарегистрированным и осуществляющим на территории Липецкой области приоритетные для области виды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а) </w:t>
      </w:r>
      <w:hyperlink r:id="rId389"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390"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391"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392" w:history="1">
        <w:r>
          <w:rPr>
            <w:color w:val="0000FF"/>
          </w:rPr>
          <w:t>кодов 38.32.11</w:t>
        </w:r>
      </w:hyperlink>
      <w:r>
        <w:t xml:space="preserve">, </w:t>
      </w:r>
      <w:hyperlink r:id="rId393" w:history="1">
        <w:r>
          <w:rPr>
            <w:color w:val="0000FF"/>
          </w:rPr>
          <w:t>38.32.2</w:t>
        </w:r>
      </w:hyperlink>
      <w:r>
        <w:t xml:space="preserve"> - </w:t>
      </w:r>
      <w:hyperlink r:id="rId394" w:history="1">
        <w:r>
          <w:rPr>
            <w:color w:val="0000FF"/>
          </w:rPr>
          <w:t>38.32.4</w:t>
        </w:r>
      </w:hyperlink>
      <w:r>
        <w:t>;</w:t>
      </w:r>
    </w:p>
    <w:p w:rsidR="00AA0407" w:rsidRDefault="00AA0407">
      <w:pPr>
        <w:pStyle w:val="ConsPlusNormal"/>
        <w:ind w:firstLine="540"/>
        <w:jc w:val="both"/>
      </w:pPr>
      <w:r>
        <w:t xml:space="preserve">- </w:t>
      </w:r>
      <w:hyperlink r:id="rId395" w:history="1">
        <w:r>
          <w:rPr>
            <w:color w:val="0000FF"/>
          </w:rPr>
          <w:t>раздел G</w:t>
        </w:r>
      </w:hyperlink>
      <w:r>
        <w:t xml:space="preserve"> "Торговля оптовая и розничная; ремонт автотранспортных средств и мотоциклов" - </w:t>
      </w:r>
      <w:hyperlink r:id="rId396" w:history="1">
        <w:r>
          <w:rPr>
            <w:color w:val="0000FF"/>
          </w:rPr>
          <w:t>код 45.2</w:t>
        </w:r>
      </w:hyperlink>
      <w:r>
        <w:t xml:space="preserve">; </w:t>
      </w:r>
      <w:hyperlink r:id="rId397" w:history="1">
        <w:r>
          <w:rPr>
            <w:color w:val="0000FF"/>
          </w:rPr>
          <w:t>коды 45.1</w:t>
        </w:r>
      </w:hyperlink>
      <w:r>
        <w:t xml:space="preserve">, </w:t>
      </w:r>
      <w:hyperlink r:id="rId398" w:history="1">
        <w:r>
          <w:rPr>
            <w:color w:val="0000FF"/>
          </w:rPr>
          <w:t>45.3</w:t>
        </w:r>
      </w:hyperlink>
      <w:r>
        <w:t xml:space="preserve"> - </w:t>
      </w:r>
      <w:hyperlink r:id="rId399"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400" w:history="1">
        <w:r>
          <w:rPr>
            <w:color w:val="0000FF"/>
          </w:rPr>
          <w:t>раздел Н</w:t>
        </w:r>
      </w:hyperlink>
      <w:r>
        <w:t xml:space="preserve"> "Транспортировка и хранение" - </w:t>
      </w:r>
      <w:hyperlink r:id="rId401" w:history="1">
        <w:r>
          <w:rPr>
            <w:color w:val="0000FF"/>
          </w:rPr>
          <w:t>коды 49.31</w:t>
        </w:r>
      </w:hyperlink>
      <w:r>
        <w:t xml:space="preserve">, </w:t>
      </w:r>
      <w:hyperlink r:id="rId402" w:history="1">
        <w:r>
          <w:rPr>
            <w:color w:val="0000FF"/>
          </w:rPr>
          <w:t>49.39.1</w:t>
        </w:r>
      </w:hyperlink>
      <w:r>
        <w:t xml:space="preserve">, </w:t>
      </w:r>
      <w:hyperlink r:id="rId403" w:history="1">
        <w:r>
          <w:rPr>
            <w:color w:val="0000FF"/>
          </w:rPr>
          <w:t>49.41.1</w:t>
        </w:r>
      </w:hyperlink>
      <w:r>
        <w:t xml:space="preserve">, </w:t>
      </w:r>
      <w:hyperlink r:id="rId404" w:history="1">
        <w:r>
          <w:rPr>
            <w:color w:val="0000FF"/>
          </w:rPr>
          <w:t>49.41.2</w:t>
        </w:r>
      </w:hyperlink>
      <w:r>
        <w:t>;</w:t>
      </w:r>
    </w:p>
    <w:p w:rsidR="00AA0407" w:rsidRDefault="00AA0407">
      <w:pPr>
        <w:pStyle w:val="ConsPlusNormal"/>
        <w:ind w:firstLine="540"/>
        <w:jc w:val="both"/>
      </w:pPr>
      <w:r>
        <w:t xml:space="preserve">- </w:t>
      </w:r>
      <w:hyperlink r:id="rId405" w:history="1">
        <w:r>
          <w:rPr>
            <w:color w:val="0000FF"/>
          </w:rPr>
          <w:t>раздел I</w:t>
        </w:r>
      </w:hyperlink>
      <w:r>
        <w:t xml:space="preserve"> "Деятельность гостиниц и предприятий общественного питания" - </w:t>
      </w:r>
      <w:hyperlink r:id="rId406" w:history="1">
        <w:r>
          <w:rPr>
            <w:color w:val="0000FF"/>
          </w:rPr>
          <w:t>коды 55.10</w:t>
        </w:r>
      </w:hyperlink>
      <w:r>
        <w:t xml:space="preserve">, </w:t>
      </w:r>
      <w:hyperlink r:id="rId407" w:history="1">
        <w:r>
          <w:rPr>
            <w:color w:val="0000FF"/>
          </w:rPr>
          <w:t>55.3</w:t>
        </w:r>
      </w:hyperlink>
      <w:r>
        <w:t xml:space="preserve">, </w:t>
      </w:r>
      <w:hyperlink r:id="rId408" w:history="1">
        <w:r>
          <w:rPr>
            <w:color w:val="0000FF"/>
          </w:rPr>
          <w:t>56.10.1</w:t>
        </w:r>
      </w:hyperlink>
      <w:r>
        <w:t xml:space="preserve">, </w:t>
      </w:r>
      <w:hyperlink r:id="rId409" w:history="1">
        <w:r>
          <w:rPr>
            <w:color w:val="0000FF"/>
          </w:rPr>
          <w:t>56.10.21</w:t>
        </w:r>
      </w:hyperlink>
      <w:r>
        <w:t>;</w:t>
      </w:r>
    </w:p>
    <w:p w:rsidR="00AA0407" w:rsidRDefault="00AA0407">
      <w:pPr>
        <w:pStyle w:val="ConsPlusNormal"/>
        <w:ind w:firstLine="540"/>
        <w:jc w:val="both"/>
      </w:pPr>
      <w:r>
        <w:t xml:space="preserve">- </w:t>
      </w:r>
      <w:hyperlink r:id="rId410" w:history="1">
        <w:r>
          <w:rPr>
            <w:color w:val="0000FF"/>
          </w:rPr>
          <w:t>раздел Р</w:t>
        </w:r>
      </w:hyperlink>
      <w:r>
        <w:t xml:space="preserve"> "Образование" - </w:t>
      </w:r>
      <w:hyperlink r:id="rId411" w:history="1">
        <w:r>
          <w:rPr>
            <w:color w:val="0000FF"/>
          </w:rPr>
          <w:t>код 85.11</w:t>
        </w:r>
      </w:hyperlink>
      <w:r>
        <w:t>;</w:t>
      </w:r>
    </w:p>
    <w:p w:rsidR="00AA0407" w:rsidRDefault="00AA0407">
      <w:pPr>
        <w:pStyle w:val="ConsPlusNormal"/>
        <w:ind w:firstLine="540"/>
        <w:jc w:val="both"/>
      </w:pPr>
      <w:r>
        <w:t xml:space="preserve">- </w:t>
      </w:r>
      <w:hyperlink r:id="rId412" w:history="1">
        <w:r>
          <w:rPr>
            <w:color w:val="0000FF"/>
          </w:rPr>
          <w:t>раздел Q</w:t>
        </w:r>
      </w:hyperlink>
      <w:r>
        <w:t xml:space="preserve"> "Деятельность в области здравоохранения и социальных услуг" - за исключением </w:t>
      </w:r>
      <w:hyperlink r:id="rId413" w:history="1">
        <w:r>
          <w:rPr>
            <w:color w:val="0000FF"/>
          </w:rPr>
          <w:t>кода 86.9</w:t>
        </w:r>
      </w:hyperlink>
      <w:r>
        <w:t>;</w:t>
      </w:r>
    </w:p>
    <w:p w:rsidR="00AA0407" w:rsidRDefault="00AA0407">
      <w:pPr>
        <w:pStyle w:val="ConsPlusNormal"/>
        <w:ind w:firstLine="540"/>
        <w:jc w:val="both"/>
      </w:pPr>
      <w:r>
        <w:t xml:space="preserve">- </w:t>
      </w:r>
      <w:hyperlink r:id="rId414" w:history="1">
        <w:r>
          <w:rPr>
            <w:color w:val="0000FF"/>
          </w:rPr>
          <w:t>раздел R</w:t>
        </w:r>
      </w:hyperlink>
      <w:r>
        <w:t xml:space="preserve"> "Деятельность в области культуры, спорта, организации досуга и развлечений" - </w:t>
      </w:r>
      <w:hyperlink r:id="rId415" w:history="1">
        <w:r>
          <w:rPr>
            <w:color w:val="0000FF"/>
          </w:rPr>
          <w:t>коды 93.11</w:t>
        </w:r>
      </w:hyperlink>
      <w:r>
        <w:t xml:space="preserve"> за исключением деятельности псарен, </w:t>
      </w:r>
      <w:hyperlink r:id="rId416" w:history="1">
        <w:r>
          <w:rPr>
            <w:color w:val="0000FF"/>
          </w:rPr>
          <w:t>93.12</w:t>
        </w:r>
      </w:hyperlink>
      <w:r>
        <w:t xml:space="preserve">, </w:t>
      </w:r>
      <w:hyperlink r:id="rId417" w:history="1">
        <w:r>
          <w:rPr>
            <w:color w:val="0000FF"/>
          </w:rPr>
          <w:t>93.13</w:t>
        </w:r>
      </w:hyperlink>
      <w:r>
        <w:t xml:space="preserve">, </w:t>
      </w:r>
      <w:hyperlink r:id="rId418"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419" w:history="1">
        <w:r>
          <w:rPr>
            <w:color w:val="0000FF"/>
          </w:rPr>
          <w:t>раздел S</w:t>
        </w:r>
      </w:hyperlink>
      <w:r>
        <w:t xml:space="preserve"> "Предоставление прочих видов услуг" - </w:t>
      </w:r>
      <w:hyperlink r:id="rId420" w:history="1">
        <w:r>
          <w:rPr>
            <w:color w:val="0000FF"/>
          </w:rPr>
          <w:t>коды 95</w:t>
        </w:r>
      </w:hyperlink>
      <w:r>
        <w:t xml:space="preserve">, </w:t>
      </w:r>
      <w:hyperlink r:id="rId421" w:history="1">
        <w:r>
          <w:rPr>
            <w:color w:val="0000FF"/>
          </w:rPr>
          <w:t>96.01</w:t>
        </w:r>
      </w:hyperlink>
      <w:r>
        <w:t xml:space="preserve">, </w:t>
      </w:r>
      <w:hyperlink r:id="rId422" w:history="1">
        <w:r>
          <w:rPr>
            <w:color w:val="0000FF"/>
          </w:rPr>
          <w:t>96.02</w:t>
        </w:r>
      </w:hyperlink>
      <w:r>
        <w:t>;</w:t>
      </w:r>
    </w:p>
    <w:p w:rsidR="00AA0407" w:rsidRDefault="00AA0407">
      <w:pPr>
        <w:pStyle w:val="ConsPlusNormal"/>
        <w:ind w:firstLine="540"/>
        <w:jc w:val="both"/>
      </w:pPr>
      <w:r>
        <w:t xml:space="preserve">б) </w:t>
      </w:r>
      <w:hyperlink r:id="rId423"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424"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425"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426" w:history="1">
        <w:r>
          <w:rPr>
            <w:color w:val="0000FF"/>
          </w:rPr>
          <w:t>код 50.2</w:t>
        </w:r>
      </w:hyperlink>
      <w:r>
        <w:t xml:space="preserve">, </w:t>
      </w:r>
      <w:hyperlink r:id="rId427" w:history="1">
        <w:r>
          <w:rPr>
            <w:color w:val="0000FF"/>
          </w:rPr>
          <w:t>52.7</w:t>
        </w:r>
      </w:hyperlink>
      <w:r>
        <w:t xml:space="preserve">; </w:t>
      </w:r>
      <w:hyperlink r:id="rId428" w:history="1">
        <w:r>
          <w:rPr>
            <w:color w:val="0000FF"/>
          </w:rPr>
          <w:t>коды 50.1</w:t>
        </w:r>
      </w:hyperlink>
      <w:r>
        <w:t xml:space="preserve">, </w:t>
      </w:r>
      <w:hyperlink r:id="rId429" w:history="1">
        <w:r>
          <w:rPr>
            <w:color w:val="0000FF"/>
          </w:rPr>
          <w:t>50.3</w:t>
        </w:r>
      </w:hyperlink>
      <w:r>
        <w:t xml:space="preserve"> - </w:t>
      </w:r>
      <w:hyperlink r:id="rId430" w:history="1">
        <w:r>
          <w:rPr>
            <w:color w:val="0000FF"/>
          </w:rPr>
          <w:t>50.5</w:t>
        </w:r>
      </w:hyperlink>
      <w:r>
        <w:t xml:space="preserve">, </w:t>
      </w:r>
      <w:hyperlink r:id="rId431" w:history="1">
        <w:r>
          <w:rPr>
            <w:color w:val="0000FF"/>
          </w:rPr>
          <w:t>51</w:t>
        </w:r>
      </w:hyperlink>
      <w:r>
        <w:t xml:space="preserve">, </w:t>
      </w:r>
      <w:hyperlink r:id="rId432" w:history="1">
        <w:r>
          <w:rPr>
            <w:color w:val="0000FF"/>
          </w:rPr>
          <w:t>52.1</w:t>
        </w:r>
      </w:hyperlink>
      <w:r>
        <w:t xml:space="preserve"> - </w:t>
      </w:r>
      <w:hyperlink r:id="rId433"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434" w:history="1">
        <w:r>
          <w:rPr>
            <w:color w:val="0000FF"/>
          </w:rPr>
          <w:t>раздел Н</w:t>
        </w:r>
      </w:hyperlink>
      <w:r>
        <w:t xml:space="preserve"> "Гостиницы и рестораны" - за исключением </w:t>
      </w:r>
      <w:hyperlink r:id="rId435" w:history="1">
        <w:r>
          <w:rPr>
            <w:color w:val="0000FF"/>
          </w:rPr>
          <w:t>кодов 55.23.3</w:t>
        </w:r>
      </w:hyperlink>
      <w:r>
        <w:t xml:space="preserve">, </w:t>
      </w:r>
      <w:hyperlink r:id="rId436" w:history="1">
        <w:r>
          <w:rPr>
            <w:color w:val="0000FF"/>
          </w:rPr>
          <w:t>55.23.4</w:t>
        </w:r>
      </w:hyperlink>
      <w:r>
        <w:t xml:space="preserve">, </w:t>
      </w:r>
      <w:hyperlink r:id="rId437" w:history="1">
        <w:r>
          <w:rPr>
            <w:color w:val="0000FF"/>
          </w:rPr>
          <w:t>55.23.5</w:t>
        </w:r>
      </w:hyperlink>
      <w:r>
        <w:t>;</w:t>
      </w:r>
    </w:p>
    <w:p w:rsidR="00AA0407" w:rsidRDefault="00AA0407">
      <w:pPr>
        <w:pStyle w:val="ConsPlusNormal"/>
        <w:ind w:firstLine="540"/>
        <w:jc w:val="both"/>
      </w:pPr>
      <w:r>
        <w:t xml:space="preserve">- </w:t>
      </w:r>
      <w:hyperlink r:id="rId438" w:history="1">
        <w:r>
          <w:rPr>
            <w:color w:val="0000FF"/>
          </w:rPr>
          <w:t>раздел I</w:t>
        </w:r>
      </w:hyperlink>
      <w:r>
        <w:t xml:space="preserve"> "Транспорт и связь" - </w:t>
      </w:r>
      <w:hyperlink r:id="rId439" w:history="1">
        <w:r>
          <w:rPr>
            <w:color w:val="0000FF"/>
          </w:rPr>
          <w:t>коды 60.21.1</w:t>
        </w:r>
      </w:hyperlink>
      <w:r>
        <w:t xml:space="preserve">, </w:t>
      </w:r>
      <w:hyperlink r:id="rId440" w:history="1">
        <w:r>
          <w:rPr>
            <w:color w:val="0000FF"/>
          </w:rPr>
          <w:t>60.24</w:t>
        </w:r>
      </w:hyperlink>
      <w:r>
        <w:t>;</w:t>
      </w:r>
    </w:p>
    <w:p w:rsidR="00AA0407" w:rsidRDefault="00AA0407">
      <w:pPr>
        <w:pStyle w:val="ConsPlusNormal"/>
        <w:ind w:firstLine="540"/>
        <w:jc w:val="both"/>
      </w:pPr>
      <w:r>
        <w:t xml:space="preserve">- </w:t>
      </w:r>
      <w:hyperlink r:id="rId441" w:history="1">
        <w:r>
          <w:rPr>
            <w:color w:val="0000FF"/>
          </w:rPr>
          <w:t>раздел М</w:t>
        </w:r>
      </w:hyperlink>
      <w:r>
        <w:t xml:space="preserve"> "Образование" - </w:t>
      </w:r>
      <w:hyperlink r:id="rId442" w:history="1">
        <w:r>
          <w:rPr>
            <w:color w:val="0000FF"/>
          </w:rPr>
          <w:t>коды 80.10.1</w:t>
        </w:r>
      </w:hyperlink>
      <w:r>
        <w:t xml:space="preserve">, </w:t>
      </w:r>
      <w:hyperlink r:id="rId443"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444" w:history="1">
        <w:r>
          <w:rPr>
            <w:color w:val="0000FF"/>
          </w:rPr>
          <w:t>раздел N</w:t>
        </w:r>
      </w:hyperlink>
      <w:r>
        <w:t xml:space="preserve"> "Здравоохранение и предоставление социальных услуг" - за исключением </w:t>
      </w:r>
      <w:hyperlink r:id="rId445" w:history="1">
        <w:r>
          <w:rPr>
            <w:color w:val="0000FF"/>
          </w:rPr>
          <w:t>кодов 85.14</w:t>
        </w:r>
      </w:hyperlink>
      <w:r>
        <w:t xml:space="preserve">, </w:t>
      </w:r>
      <w:hyperlink r:id="rId446" w:history="1">
        <w:r>
          <w:rPr>
            <w:color w:val="0000FF"/>
          </w:rPr>
          <w:t>85.2</w:t>
        </w:r>
      </w:hyperlink>
      <w:r>
        <w:t>;</w:t>
      </w:r>
    </w:p>
    <w:p w:rsidR="00AA0407" w:rsidRDefault="00AA0407">
      <w:pPr>
        <w:pStyle w:val="ConsPlusNormal"/>
        <w:ind w:firstLine="540"/>
        <w:jc w:val="both"/>
      </w:pPr>
      <w:r>
        <w:t xml:space="preserve">- </w:t>
      </w:r>
      <w:hyperlink r:id="rId447" w:history="1">
        <w:r>
          <w:rPr>
            <w:color w:val="0000FF"/>
          </w:rPr>
          <w:t>раздел О</w:t>
        </w:r>
      </w:hyperlink>
      <w:r>
        <w:t xml:space="preserve"> "Предоставление прочих коммунальных, социальных и персональных услуг" - </w:t>
      </w:r>
      <w:hyperlink r:id="rId448" w:history="1">
        <w:r>
          <w:rPr>
            <w:color w:val="0000FF"/>
          </w:rPr>
          <w:t>коды 90</w:t>
        </w:r>
      </w:hyperlink>
      <w:r>
        <w:t xml:space="preserve">, </w:t>
      </w:r>
      <w:hyperlink r:id="rId449" w:history="1">
        <w:r>
          <w:rPr>
            <w:color w:val="0000FF"/>
          </w:rPr>
          <w:t>92.6</w:t>
        </w:r>
      </w:hyperlink>
      <w:r>
        <w:t xml:space="preserve">, </w:t>
      </w:r>
      <w:hyperlink r:id="rId450" w:history="1">
        <w:r>
          <w:rPr>
            <w:color w:val="0000FF"/>
          </w:rPr>
          <w:t>93</w:t>
        </w:r>
      </w:hyperlink>
      <w:r>
        <w:t>;</w:t>
      </w:r>
    </w:p>
    <w:p w:rsidR="00AA0407" w:rsidRDefault="00AA0407">
      <w:pPr>
        <w:pStyle w:val="ConsPlusNormal"/>
        <w:ind w:firstLine="540"/>
        <w:jc w:val="both"/>
      </w:pPr>
      <w:r>
        <w:t>2) организациям, образующим инфраструктуру поддержки субъектов малого и среднего предпринимательства в Липецкой области, зарегистрированным и осуществляющим свою деятельность на территории Липецкой области.</w:t>
      </w:r>
    </w:p>
    <w:p w:rsidR="00AA0407" w:rsidRDefault="00AA0407">
      <w:pPr>
        <w:pStyle w:val="ConsPlusNormal"/>
        <w:ind w:firstLine="540"/>
        <w:jc w:val="both"/>
      </w:pPr>
      <w:r>
        <w:t>Условия предоставления субсидии:</w:t>
      </w:r>
    </w:p>
    <w:p w:rsidR="00AA0407" w:rsidRDefault="00AA0407">
      <w:pPr>
        <w:pStyle w:val="ConsPlusNormal"/>
        <w:ind w:firstLine="540"/>
        <w:jc w:val="both"/>
      </w:pPr>
      <w:r>
        <w:t>1) снижение доли платы за энергоресурсы в стоимости произведенной продукции, выполненных работ, оказанных услуг;</w:t>
      </w:r>
    </w:p>
    <w:p w:rsidR="00AA0407" w:rsidRDefault="00AA0407">
      <w:pPr>
        <w:pStyle w:val="ConsPlusNormal"/>
        <w:ind w:firstLine="540"/>
        <w:jc w:val="both"/>
      </w:pPr>
      <w:r>
        <w:t>2)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3)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4)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5)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6) отсутствие процедур ликвидации или банкротства;</w:t>
      </w:r>
    </w:p>
    <w:p w:rsidR="00AA0407" w:rsidRDefault="00AA0407">
      <w:pPr>
        <w:pStyle w:val="ConsPlusNormal"/>
        <w:ind w:firstLine="540"/>
        <w:jc w:val="both"/>
      </w:pPr>
      <w:r>
        <w:t xml:space="preserve">7) включение мероприятий в </w:t>
      </w:r>
      <w:hyperlink r:id="rId451" w:history="1">
        <w:r>
          <w:rPr>
            <w:color w:val="0000FF"/>
          </w:rPr>
          <w:t>Сведения</w:t>
        </w:r>
      </w:hyperlink>
      <w:r>
        <w:t xml:space="preserve"> о рекомендуемых мероприятиях по энергосбережению и повышению энергетической эффективности (по форме согласно приложению N 22 к Требованиям к проведению энергетического обследования и его результатам, утвержденным приказом Минэнерго России от 30 июня 2014 года N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К затратам, направленным на реализацию мероприятий по энергосбережению, относятся затраты на создание и использование энергоэффективных технологий, приобретение топливо-, энергопотребляющего и диагностического оборудования, приборов для учета расхода энергетических ресурсов, систем автоматизированного управления энергопотреблением, систем внутреннего и наружного освещения на основе использования энергоэффективных источников света и осветительного оборудования, на приобретение и внедрение инновационных технологий, оборудования и материалов, их монтаж и пусконаладочные работы, затраты, связанные с проведением на предприятиях энергетических обследований, реализацией работ в области энергосбережения и повышения энергетической эффективности в рамках энергосервисных договоров (контрактов).</w:t>
      </w:r>
    </w:p>
    <w:p w:rsidR="00AA0407" w:rsidRDefault="00AA0407">
      <w:pPr>
        <w:pStyle w:val="ConsPlusNormal"/>
        <w:ind w:firstLine="540"/>
        <w:jc w:val="both"/>
      </w:pPr>
      <w:r>
        <w:t>Субсидии предоставляются в размере фактических затрат, произведенных в году, предшествующем текущему финансовому году, но не более 400 000,00 руб. на одного получателя субсидии в год.</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Субсидии одному и тому же субъекту малого и среднего предпринимательства предоставляются не более двух лет подряд.</w:t>
      </w:r>
    </w:p>
    <w:p w:rsidR="00AA0407" w:rsidRDefault="00AA0407">
      <w:pPr>
        <w:pStyle w:val="ConsPlusNormal"/>
        <w:ind w:firstLine="540"/>
        <w:jc w:val="both"/>
      </w:pPr>
      <w: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AA0407" w:rsidRDefault="00AA0407">
      <w:pPr>
        <w:pStyle w:val="ConsPlusNormal"/>
        <w:ind w:firstLine="540"/>
        <w:jc w:val="both"/>
      </w:pPr>
      <w:r>
        <w:t>79. Субсидии в объеме 300 000,00 руб. в 2016 году субъектам малого и среднего предпринимательства на возмещение затрат по технологическому присоединению к источнику электроснабжения энергопринимающих устройств.</w:t>
      </w:r>
    </w:p>
    <w:p w:rsidR="00AA0407" w:rsidRDefault="00AA0407">
      <w:pPr>
        <w:pStyle w:val="ConsPlusNormal"/>
        <w:ind w:firstLine="540"/>
        <w:jc w:val="both"/>
      </w:pPr>
      <w:r>
        <w:t xml:space="preserve">Субсидии предоставляются в соответствии с </w:t>
      </w:r>
      <w:hyperlink r:id="rId452"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на территории Липецкой области приоритетные для области виды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453"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454"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455"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456" w:history="1">
        <w:r>
          <w:rPr>
            <w:color w:val="0000FF"/>
          </w:rPr>
          <w:t>кодов 38.32.11</w:t>
        </w:r>
      </w:hyperlink>
      <w:r>
        <w:t xml:space="preserve">, </w:t>
      </w:r>
      <w:hyperlink r:id="rId457" w:history="1">
        <w:r>
          <w:rPr>
            <w:color w:val="0000FF"/>
          </w:rPr>
          <w:t>38.32.2</w:t>
        </w:r>
      </w:hyperlink>
      <w:r>
        <w:t xml:space="preserve"> - </w:t>
      </w:r>
      <w:hyperlink r:id="rId458" w:history="1">
        <w:r>
          <w:rPr>
            <w:color w:val="0000FF"/>
          </w:rPr>
          <w:t>38.32.4</w:t>
        </w:r>
      </w:hyperlink>
      <w:r>
        <w:t>;</w:t>
      </w:r>
    </w:p>
    <w:p w:rsidR="00AA0407" w:rsidRDefault="00AA0407">
      <w:pPr>
        <w:pStyle w:val="ConsPlusNormal"/>
        <w:ind w:firstLine="540"/>
        <w:jc w:val="both"/>
      </w:pPr>
      <w:r>
        <w:t xml:space="preserve">- </w:t>
      </w:r>
      <w:hyperlink r:id="rId459" w:history="1">
        <w:r>
          <w:rPr>
            <w:color w:val="0000FF"/>
          </w:rPr>
          <w:t>раздел G</w:t>
        </w:r>
      </w:hyperlink>
      <w:r>
        <w:t xml:space="preserve"> "Торговля оптовая и розничная; ремонт автотранспортных средств и мотоциклов" - </w:t>
      </w:r>
      <w:hyperlink r:id="rId460" w:history="1">
        <w:r>
          <w:rPr>
            <w:color w:val="0000FF"/>
          </w:rPr>
          <w:t>код 45.2</w:t>
        </w:r>
      </w:hyperlink>
      <w:r>
        <w:t xml:space="preserve">; </w:t>
      </w:r>
      <w:hyperlink r:id="rId461" w:history="1">
        <w:r>
          <w:rPr>
            <w:color w:val="0000FF"/>
          </w:rPr>
          <w:t>коды 45.1</w:t>
        </w:r>
      </w:hyperlink>
      <w:r>
        <w:t xml:space="preserve">, </w:t>
      </w:r>
      <w:hyperlink r:id="rId462" w:history="1">
        <w:r>
          <w:rPr>
            <w:color w:val="0000FF"/>
          </w:rPr>
          <w:t>45.3</w:t>
        </w:r>
      </w:hyperlink>
      <w:r>
        <w:t xml:space="preserve"> - </w:t>
      </w:r>
      <w:hyperlink r:id="rId463"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464" w:history="1">
        <w:r>
          <w:rPr>
            <w:color w:val="0000FF"/>
          </w:rPr>
          <w:t>раздел Н</w:t>
        </w:r>
      </w:hyperlink>
      <w:r>
        <w:t xml:space="preserve"> "Транспортировка и хранение" - </w:t>
      </w:r>
      <w:hyperlink r:id="rId465" w:history="1">
        <w:r>
          <w:rPr>
            <w:color w:val="0000FF"/>
          </w:rPr>
          <w:t>коды 49.31</w:t>
        </w:r>
      </w:hyperlink>
      <w:r>
        <w:t xml:space="preserve">, </w:t>
      </w:r>
      <w:hyperlink r:id="rId466" w:history="1">
        <w:r>
          <w:rPr>
            <w:color w:val="0000FF"/>
          </w:rPr>
          <w:t>49.39.1</w:t>
        </w:r>
      </w:hyperlink>
      <w:r>
        <w:t xml:space="preserve">, </w:t>
      </w:r>
      <w:hyperlink r:id="rId467" w:history="1">
        <w:r>
          <w:rPr>
            <w:color w:val="0000FF"/>
          </w:rPr>
          <w:t>49.41.1</w:t>
        </w:r>
      </w:hyperlink>
      <w:r>
        <w:t xml:space="preserve">, </w:t>
      </w:r>
      <w:hyperlink r:id="rId468" w:history="1">
        <w:r>
          <w:rPr>
            <w:color w:val="0000FF"/>
          </w:rPr>
          <w:t>49.41.2</w:t>
        </w:r>
      </w:hyperlink>
      <w:r>
        <w:t>;</w:t>
      </w:r>
    </w:p>
    <w:p w:rsidR="00AA0407" w:rsidRDefault="00AA0407">
      <w:pPr>
        <w:pStyle w:val="ConsPlusNormal"/>
        <w:ind w:firstLine="540"/>
        <w:jc w:val="both"/>
      </w:pPr>
      <w:r>
        <w:t xml:space="preserve">- </w:t>
      </w:r>
      <w:hyperlink r:id="rId469" w:history="1">
        <w:r>
          <w:rPr>
            <w:color w:val="0000FF"/>
          </w:rPr>
          <w:t>раздел I</w:t>
        </w:r>
      </w:hyperlink>
      <w:r>
        <w:t xml:space="preserve"> "Деятельность гостиниц и предприятий общественного питания" - </w:t>
      </w:r>
      <w:hyperlink r:id="rId470" w:history="1">
        <w:r>
          <w:rPr>
            <w:color w:val="0000FF"/>
          </w:rPr>
          <w:t>коды 55.10</w:t>
        </w:r>
      </w:hyperlink>
      <w:r>
        <w:t xml:space="preserve">, </w:t>
      </w:r>
      <w:hyperlink r:id="rId471" w:history="1">
        <w:r>
          <w:rPr>
            <w:color w:val="0000FF"/>
          </w:rPr>
          <w:t>55.3</w:t>
        </w:r>
      </w:hyperlink>
      <w:r>
        <w:t xml:space="preserve">, </w:t>
      </w:r>
      <w:hyperlink r:id="rId472" w:history="1">
        <w:r>
          <w:rPr>
            <w:color w:val="0000FF"/>
          </w:rPr>
          <w:t>56.10.1</w:t>
        </w:r>
      </w:hyperlink>
      <w:r>
        <w:t xml:space="preserve">, </w:t>
      </w:r>
      <w:hyperlink r:id="rId473" w:history="1">
        <w:r>
          <w:rPr>
            <w:color w:val="0000FF"/>
          </w:rPr>
          <w:t>56.10.21</w:t>
        </w:r>
      </w:hyperlink>
      <w:r>
        <w:t>;</w:t>
      </w:r>
    </w:p>
    <w:p w:rsidR="00AA0407" w:rsidRDefault="00AA0407">
      <w:pPr>
        <w:pStyle w:val="ConsPlusNormal"/>
        <w:ind w:firstLine="540"/>
        <w:jc w:val="both"/>
      </w:pPr>
      <w:r>
        <w:t xml:space="preserve">- </w:t>
      </w:r>
      <w:hyperlink r:id="rId474" w:history="1">
        <w:r>
          <w:rPr>
            <w:color w:val="0000FF"/>
          </w:rPr>
          <w:t>раздел Р</w:t>
        </w:r>
      </w:hyperlink>
      <w:r>
        <w:t xml:space="preserve"> "Образование" - </w:t>
      </w:r>
      <w:hyperlink r:id="rId475" w:history="1">
        <w:r>
          <w:rPr>
            <w:color w:val="0000FF"/>
          </w:rPr>
          <w:t>код 85.11</w:t>
        </w:r>
      </w:hyperlink>
      <w:r>
        <w:t>;</w:t>
      </w:r>
    </w:p>
    <w:p w:rsidR="00AA0407" w:rsidRDefault="00AA0407">
      <w:pPr>
        <w:pStyle w:val="ConsPlusNormal"/>
        <w:ind w:firstLine="540"/>
        <w:jc w:val="both"/>
      </w:pPr>
      <w:r>
        <w:t xml:space="preserve">- </w:t>
      </w:r>
      <w:hyperlink r:id="rId476" w:history="1">
        <w:r>
          <w:rPr>
            <w:color w:val="0000FF"/>
          </w:rPr>
          <w:t>раздел Q</w:t>
        </w:r>
      </w:hyperlink>
      <w:r>
        <w:t xml:space="preserve"> "Деятельность в области здравоохранения и социальных услуг" - за исключением </w:t>
      </w:r>
      <w:hyperlink r:id="rId477" w:history="1">
        <w:r>
          <w:rPr>
            <w:color w:val="0000FF"/>
          </w:rPr>
          <w:t>кода 86.9</w:t>
        </w:r>
      </w:hyperlink>
      <w:r>
        <w:t>;</w:t>
      </w:r>
    </w:p>
    <w:p w:rsidR="00AA0407" w:rsidRDefault="00AA0407">
      <w:pPr>
        <w:pStyle w:val="ConsPlusNormal"/>
        <w:ind w:firstLine="540"/>
        <w:jc w:val="both"/>
      </w:pPr>
      <w:r>
        <w:t xml:space="preserve">- </w:t>
      </w:r>
      <w:hyperlink r:id="rId478" w:history="1">
        <w:r>
          <w:rPr>
            <w:color w:val="0000FF"/>
          </w:rPr>
          <w:t>раздел R</w:t>
        </w:r>
      </w:hyperlink>
      <w:r>
        <w:t xml:space="preserve"> "Деятельность в области культуры, спорта, организации досуга и развлечений" - </w:t>
      </w:r>
      <w:hyperlink r:id="rId479" w:history="1">
        <w:r>
          <w:rPr>
            <w:color w:val="0000FF"/>
          </w:rPr>
          <w:t>коды 93.11</w:t>
        </w:r>
      </w:hyperlink>
      <w:r>
        <w:t xml:space="preserve"> за исключением деятельности псарен, </w:t>
      </w:r>
      <w:hyperlink r:id="rId480" w:history="1">
        <w:r>
          <w:rPr>
            <w:color w:val="0000FF"/>
          </w:rPr>
          <w:t>93.12</w:t>
        </w:r>
      </w:hyperlink>
      <w:r>
        <w:t xml:space="preserve">, </w:t>
      </w:r>
      <w:hyperlink r:id="rId481" w:history="1">
        <w:r>
          <w:rPr>
            <w:color w:val="0000FF"/>
          </w:rPr>
          <w:t>93.13</w:t>
        </w:r>
      </w:hyperlink>
      <w:r>
        <w:t xml:space="preserve">, </w:t>
      </w:r>
      <w:hyperlink r:id="rId482"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483" w:history="1">
        <w:r>
          <w:rPr>
            <w:color w:val="0000FF"/>
          </w:rPr>
          <w:t>раздел S</w:t>
        </w:r>
      </w:hyperlink>
      <w:r>
        <w:t xml:space="preserve"> "Предоставление прочих видов услуг" - </w:t>
      </w:r>
      <w:hyperlink r:id="rId484" w:history="1">
        <w:r>
          <w:rPr>
            <w:color w:val="0000FF"/>
          </w:rPr>
          <w:t>коды 95</w:t>
        </w:r>
      </w:hyperlink>
      <w:r>
        <w:t xml:space="preserve">, </w:t>
      </w:r>
      <w:hyperlink r:id="rId485" w:history="1">
        <w:r>
          <w:rPr>
            <w:color w:val="0000FF"/>
          </w:rPr>
          <w:t>96.01</w:t>
        </w:r>
      </w:hyperlink>
      <w:r>
        <w:t xml:space="preserve">, </w:t>
      </w:r>
      <w:hyperlink r:id="rId486" w:history="1">
        <w:r>
          <w:rPr>
            <w:color w:val="0000FF"/>
          </w:rPr>
          <w:t>96.02</w:t>
        </w:r>
      </w:hyperlink>
      <w:r>
        <w:t>;</w:t>
      </w:r>
    </w:p>
    <w:p w:rsidR="00AA0407" w:rsidRDefault="00AA0407">
      <w:pPr>
        <w:pStyle w:val="ConsPlusNormal"/>
        <w:ind w:firstLine="540"/>
        <w:jc w:val="both"/>
      </w:pPr>
      <w:r>
        <w:t xml:space="preserve">2) </w:t>
      </w:r>
      <w:hyperlink r:id="rId487"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488"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489"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490" w:history="1">
        <w:r>
          <w:rPr>
            <w:color w:val="0000FF"/>
          </w:rPr>
          <w:t>код 50.2</w:t>
        </w:r>
      </w:hyperlink>
      <w:r>
        <w:t xml:space="preserve">, </w:t>
      </w:r>
      <w:hyperlink r:id="rId491" w:history="1">
        <w:r>
          <w:rPr>
            <w:color w:val="0000FF"/>
          </w:rPr>
          <w:t>52.7</w:t>
        </w:r>
      </w:hyperlink>
      <w:r>
        <w:t xml:space="preserve">; </w:t>
      </w:r>
      <w:hyperlink r:id="rId492" w:history="1">
        <w:r>
          <w:rPr>
            <w:color w:val="0000FF"/>
          </w:rPr>
          <w:t>коды 50.1</w:t>
        </w:r>
      </w:hyperlink>
      <w:r>
        <w:t xml:space="preserve">, </w:t>
      </w:r>
      <w:hyperlink r:id="rId493" w:history="1">
        <w:r>
          <w:rPr>
            <w:color w:val="0000FF"/>
          </w:rPr>
          <w:t>50.3</w:t>
        </w:r>
      </w:hyperlink>
      <w:r>
        <w:t xml:space="preserve"> - </w:t>
      </w:r>
      <w:hyperlink r:id="rId494" w:history="1">
        <w:r>
          <w:rPr>
            <w:color w:val="0000FF"/>
          </w:rPr>
          <w:t>50.5</w:t>
        </w:r>
      </w:hyperlink>
      <w:r>
        <w:t xml:space="preserve">, </w:t>
      </w:r>
      <w:hyperlink r:id="rId495" w:history="1">
        <w:r>
          <w:rPr>
            <w:color w:val="0000FF"/>
          </w:rPr>
          <w:t>51</w:t>
        </w:r>
      </w:hyperlink>
      <w:r>
        <w:t xml:space="preserve">, </w:t>
      </w:r>
      <w:hyperlink r:id="rId496" w:history="1">
        <w:r>
          <w:rPr>
            <w:color w:val="0000FF"/>
          </w:rPr>
          <w:t>52.1</w:t>
        </w:r>
      </w:hyperlink>
      <w:r>
        <w:t xml:space="preserve"> - </w:t>
      </w:r>
      <w:hyperlink r:id="rId497"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498" w:history="1">
        <w:r>
          <w:rPr>
            <w:color w:val="0000FF"/>
          </w:rPr>
          <w:t>раздел Н</w:t>
        </w:r>
      </w:hyperlink>
      <w:r>
        <w:t xml:space="preserve"> "Гостиницы и рестораны" - за исключением </w:t>
      </w:r>
      <w:hyperlink r:id="rId499" w:history="1">
        <w:r>
          <w:rPr>
            <w:color w:val="0000FF"/>
          </w:rPr>
          <w:t>кодов 55.23.3</w:t>
        </w:r>
      </w:hyperlink>
      <w:r>
        <w:t xml:space="preserve">, </w:t>
      </w:r>
      <w:hyperlink r:id="rId500" w:history="1">
        <w:r>
          <w:rPr>
            <w:color w:val="0000FF"/>
          </w:rPr>
          <w:t>55.23.4</w:t>
        </w:r>
      </w:hyperlink>
      <w:r>
        <w:t xml:space="preserve">, </w:t>
      </w:r>
      <w:hyperlink r:id="rId501" w:history="1">
        <w:r>
          <w:rPr>
            <w:color w:val="0000FF"/>
          </w:rPr>
          <w:t>55.23.5</w:t>
        </w:r>
      </w:hyperlink>
      <w:r>
        <w:t>;</w:t>
      </w:r>
    </w:p>
    <w:p w:rsidR="00AA0407" w:rsidRDefault="00AA0407">
      <w:pPr>
        <w:pStyle w:val="ConsPlusNormal"/>
        <w:ind w:firstLine="540"/>
        <w:jc w:val="both"/>
      </w:pPr>
      <w:r>
        <w:t xml:space="preserve">- </w:t>
      </w:r>
      <w:hyperlink r:id="rId502" w:history="1">
        <w:r>
          <w:rPr>
            <w:color w:val="0000FF"/>
          </w:rPr>
          <w:t>раздел I</w:t>
        </w:r>
      </w:hyperlink>
      <w:r>
        <w:t xml:space="preserve"> "Транспорт и связь" - </w:t>
      </w:r>
      <w:hyperlink r:id="rId503" w:history="1">
        <w:r>
          <w:rPr>
            <w:color w:val="0000FF"/>
          </w:rPr>
          <w:t>коды 60.21.1</w:t>
        </w:r>
      </w:hyperlink>
      <w:r>
        <w:t xml:space="preserve">, </w:t>
      </w:r>
      <w:hyperlink r:id="rId504" w:history="1">
        <w:r>
          <w:rPr>
            <w:color w:val="0000FF"/>
          </w:rPr>
          <w:t>60.24</w:t>
        </w:r>
      </w:hyperlink>
      <w:r>
        <w:t>;</w:t>
      </w:r>
    </w:p>
    <w:p w:rsidR="00AA0407" w:rsidRDefault="00AA0407">
      <w:pPr>
        <w:pStyle w:val="ConsPlusNormal"/>
        <w:ind w:firstLine="540"/>
        <w:jc w:val="both"/>
      </w:pPr>
      <w:r>
        <w:t xml:space="preserve">- </w:t>
      </w:r>
      <w:hyperlink r:id="rId505" w:history="1">
        <w:r>
          <w:rPr>
            <w:color w:val="0000FF"/>
          </w:rPr>
          <w:t>раздел М</w:t>
        </w:r>
      </w:hyperlink>
      <w:r>
        <w:t xml:space="preserve"> "Образование" - </w:t>
      </w:r>
      <w:hyperlink r:id="rId506" w:history="1">
        <w:r>
          <w:rPr>
            <w:color w:val="0000FF"/>
          </w:rPr>
          <w:t>коды 80.10.1</w:t>
        </w:r>
      </w:hyperlink>
      <w:r>
        <w:t xml:space="preserve">, </w:t>
      </w:r>
      <w:hyperlink r:id="rId507"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508" w:history="1">
        <w:r>
          <w:rPr>
            <w:color w:val="0000FF"/>
          </w:rPr>
          <w:t>раздел N</w:t>
        </w:r>
      </w:hyperlink>
      <w:r>
        <w:t xml:space="preserve"> "Здравоохранение и предоставление социальных услуг" - за исключением </w:t>
      </w:r>
      <w:hyperlink r:id="rId509" w:history="1">
        <w:r>
          <w:rPr>
            <w:color w:val="0000FF"/>
          </w:rPr>
          <w:t>кодов 85.14</w:t>
        </w:r>
      </w:hyperlink>
      <w:r>
        <w:t xml:space="preserve">, </w:t>
      </w:r>
      <w:hyperlink r:id="rId510" w:history="1">
        <w:r>
          <w:rPr>
            <w:color w:val="0000FF"/>
          </w:rPr>
          <w:t>85.2</w:t>
        </w:r>
      </w:hyperlink>
      <w:r>
        <w:t>;</w:t>
      </w:r>
    </w:p>
    <w:p w:rsidR="00AA0407" w:rsidRDefault="00AA0407">
      <w:pPr>
        <w:pStyle w:val="ConsPlusNormal"/>
        <w:ind w:firstLine="540"/>
        <w:jc w:val="both"/>
      </w:pPr>
      <w:r>
        <w:t xml:space="preserve">- </w:t>
      </w:r>
      <w:hyperlink r:id="rId511" w:history="1">
        <w:r>
          <w:rPr>
            <w:color w:val="0000FF"/>
          </w:rPr>
          <w:t>раздел О</w:t>
        </w:r>
      </w:hyperlink>
      <w:r>
        <w:t xml:space="preserve"> "Предоставление прочих коммунальных, социальных и персональных услуг" - </w:t>
      </w:r>
      <w:hyperlink r:id="rId512" w:history="1">
        <w:r>
          <w:rPr>
            <w:color w:val="0000FF"/>
          </w:rPr>
          <w:t>коды 90</w:t>
        </w:r>
      </w:hyperlink>
      <w:r>
        <w:t xml:space="preserve">, </w:t>
      </w:r>
      <w:hyperlink r:id="rId513" w:history="1">
        <w:r>
          <w:rPr>
            <w:color w:val="0000FF"/>
          </w:rPr>
          <w:t>92.6</w:t>
        </w:r>
      </w:hyperlink>
      <w:r>
        <w:t xml:space="preserve">, </w:t>
      </w:r>
      <w:hyperlink r:id="rId514" w:history="1">
        <w:r>
          <w:rPr>
            <w:color w:val="0000FF"/>
          </w:rPr>
          <w:t>93</w:t>
        </w:r>
      </w:hyperlink>
      <w:r>
        <w:t>.</w:t>
      </w:r>
    </w:p>
    <w:p w:rsidR="00AA0407" w:rsidRDefault="00AA0407">
      <w:pPr>
        <w:pStyle w:val="ConsPlusNormal"/>
        <w:ind w:firstLine="540"/>
        <w:jc w:val="both"/>
      </w:pPr>
      <w:r>
        <w:t>Условия предоставления субсидии:</w:t>
      </w:r>
    </w:p>
    <w:p w:rsidR="00AA0407" w:rsidRDefault="00AA0407">
      <w:pPr>
        <w:pStyle w:val="ConsPlusNormal"/>
        <w:ind w:firstLine="540"/>
        <w:jc w:val="both"/>
      </w:pPr>
      <w:r>
        <w:t>1)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2)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3)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4)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5) осуществление мероприятий по технологическому присоединению к источнику электроснабжения энергопринимающих устройств, максимальная мощность которых составляет до 500 кВт включительно для субъектов малого предпринимательства со среднесписочной численностью работников менее 30 человек (с учетом ранее присоединенной в данной точке присоединения мощности) или до 1,5 МВт включительно для субъектов малого и среднего предпринимательства со среднесписочной численностью работников 30 и более человек (с учетом ранее присоединенной в данной точке присоединения мощности);</w:t>
      </w:r>
    </w:p>
    <w:p w:rsidR="00AA0407" w:rsidRDefault="00AA0407">
      <w:pPr>
        <w:pStyle w:val="ConsPlusNormal"/>
        <w:ind w:firstLine="540"/>
        <w:jc w:val="both"/>
      </w:pPr>
      <w:r>
        <w:t>6) отсутствие процедур ликвидации или банкротства.</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К затратам, направленным на технологическое присоединение к источнику электроснабжения энергопринимающих устройств, относятся затраты по производству проектно-изыскательских работ, строительно-монтажных работ, по подготовке и выдаче технических условий (ТУ) в соответствии с заявкой потребителя, проверке выполнения технических условий заказчика, выполнению ТУ электросетевой организацией, фактические действия по присоединению и обеспечению работы энергопринимающего устройства в электрической сети.</w:t>
      </w:r>
    </w:p>
    <w:p w:rsidR="00AA0407" w:rsidRDefault="00AA0407">
      <w:pPr>
        <w:pStyle w:val="ConsPlusNormal"/>
        <w:ind w:firstLine="540"/>
        <w:jc w:val="both"/>
      </w:pPr>
      <w:r>
        <w:t>Затраты предоставляются в размере фактических затрат, произведенных после 1 октября года, предшествующего текущему финансовому году, и в текущем финансовом году, но не более 300 000,00 руб. на одного получателя субсидии в год.</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AA0407" w:rsidRDefault="00AA0407">
      <w:pPr>
        <w:pStyle w:val="ConsPlusNormal"/>
        <w:ind w:firstLine="540"/>
        <w:jc w:val="both"/>
      </w:pPr>
      <w:r>
        <w:t>80. Субсидии в объеме 300 000,00 руб. в 2016 году субъектам малого и среднего предпринимательства на возмещение затрат, связанных с оплатой услуг по разработке средств индивидуализации юридического лица, индивидуализации продукции (работ, услуг), предназначенных для экспорта (далее - услуги по разработке средств индивидуализации).</w:t>
      </w:r>
    </w:p>
    <w:p w:rsidR="00AA0407" w:rsidRDefault="00AA0407">
      <w:pPr>
        <w:pStyle w:val="ConsPlusNormal"/>
        <w:ind w:firstLine="540"/>
        <w:jc w:val="both"/>
      </w:pPr>
      <w:r>
        <w:t xml:space="preserve">Субсидии предоставляются в соответствии с </w:t>
      </w:r>
      <w:hyperlink r:id="rId515"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 по приоритетным для области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516"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517"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518"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519" w:history="1">
        <w:r>
          <w:rPr>
            <w:color w:val="0000FF"/>
          </w:rPr>
          <w:t>кодов 38.32.11</w:t>
        </w:r>
      </w:hyperlink>
      <w:r>
        <w:t xml:space="preserve">, </w:t>
      </w:r>
      <w:hyperlink r:id="rId520" w:history="1">
        <w:r>
          <w:rPr>
            <w:color w:val="0000FF"/>
          </w:rPr>
          <w:t>38.32.2</w:t>
        </w:r>
      </w:hyperlink>
      <w:r>
        <w:t xml:space="preserve"> - </w:t>
      </w:r>
      <w:hyperlink r:id="rId521" w:history="1">
        <w:r>
          <w:rPr>
            <w:color w:val="0000FF"/>
          </w:rPr>
          <w:t>38.32.4</w:t>
        </w:r>
      </w:hyperlink>
      <w:r>
        <w:t>;</w:t>
      </w:r>
    </w:p>
    <w:p w:rsidR="00AA0407" w:rsidRDefault="00AA0407">
      <w:pPr>
        <w:pStyle w:val="ConsPlusNormal"/>
        <w:ind w:firstLine="540"/>
        <w:jc w:val="both"/>
      </w:pPr>
      <w:r>
        <w:t xml:space="preserve">- </w:t>
      </w:r>
      <w:hyperlink r:id="rId522" w:history="1">
        <w:r>
          <w:rPr>
            <w:color w:val="0000FF"/>
          </w:rPr>
          <w:t>раздел G</w:t>
        </w:r>
      </w:hyperlink>
      <w:r>
        <w:t xml:space="preserve"> "Торговля оптовая и розничная; ремонт автотранспортных средств и мотоциклов" - </w:t>
      </w:r>
      <w:hyperlink r:id="rId523" w:history="1">
        <w:r>
          <w:rPr>
            <w:color w:val="0000FF"/>
          </w:rPr>
          <w:t>код 45.2</w:t>
        </w:r>
      </w:hyperlink>
      <w:r>
        <w:t xml:space="preserve">; </w:t>
      </w:r>
      <w:hyperlink r:id="rId524" w:history="1">
        <w:r>
          <w:rPr>
            <w:color w:val="0000FF"/>
          </w:rPr>
          <w:t>коды 45.1</w:t>
        </w:r>
      </w:hyperlink>
      <w:r>
        <w:t xml:space="preserve">, </w:t>
      </w:r>
      <w:hyperlink r:id="rId525" w:history="1">
        <w:r>
          <w:rPr>
            <w:color w:val="0000FF"/>
          </w:rPr>
          <w:t>45.3</w:t>
        </w:r>
      </w:hyperlink>
      <w:r>
        <w:t xml:space="preserve"> - </w:t>
      </w:r>
      <w:hyperlink r:id="rId526"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527" w:history="1">
        <w:r>
          <w:rPr>
            <w:color w:val="0000FF"/>
          </w:rPr>
          <w:t>раздел Н</w:t>
        </w:r>
      </w:hyperlink>
      <w:r>
        <w:t xml:space="preserve"> "Транспортировка и хранение" - </w:t>
      </w:r>
      <w:hyperlink r:id="rId528" w:history="1">
        <w:r>
          <w:rPr>
            <w:color w:val="0000FF"/>
          </w:rPr>
          <w:t>коды 49.31</w:t>
        </w:r>
      </w:hyperlink>
      <w:r>
        <w:t xml:space="preserve">, </w:t>
      </w:r>
      <w:hyperlink r:id="rId529" w:history="1">
        <w:r>
          <w:rPr>
            <w:color w:val="0000FF"/>
          </w:rPr>
          <w:t>49.39.1</w:t>
        </w:r>
      </w:hyperlink>
      <w:r>
        <w:t xml:space="preserve">, </w:t>
      </w:r>
      <w:hyperlink r:id="rId530" w:history="1">
        <w:r>
          <w:rPr>
            <w:color w:val="0000FF"/>
          </w:rPr>
          <w:t>49.41.1</w:t>
        </w:r>
      </w:hyperlink>
      <w:r>
        <w:t xml:space="preserve">, </w:t>
      </w:r>
      <w:hyperlink r:id="rId531" w:history="1">
        <w:r>
          <w:rPr>
            <w:color w:val="0000FF"/>
          </w:rPr>
          <w:t>49.41.2</w:t>
        </w:r>
      </w:hyperlink>
      <w:r>
        <w:t>;</w:t>
      </w:r>
    </w:p>
    <w:p w:rsidR="00AA0407" w:rsidRDefault="00AA0407">
      <w:pPr>
        <w:pStyle w:val="ConsPlusNormal"/>
        <w:ind w:firstLine="540"/>
        <w:jc w:val="both"/>
      </w:pPr>
      <w:r>
        <w:t xml:space="preserve">- </w:t>
      </w:r>
      <w:hyperlink r:id="rId532" w:history="1">
        <w:r>
          <w:rPr>
            <w:color w:val="0000FF"/>
          </w:rPr>
          <w:t>раздел I</w:t>
        </w:r>
      </w:hyperlink>
      <w:r>
        <w:t xml:space="preserve"> "Деятельность гостиниц и предприятий общественного питания" - </w:t>
      </w:r>
      <w:hyperlink r:id="rId533" w:history="1">
        <w:r>
          <w:rPr>
            <w:color w:val="0000FF"/>
          </w:rPr>
          <w:t>коды 55.10</w:t>
        </w:r>
      </w:hyperlink>
      <w:r>
        <w:t xml:space="preserve">, </w:t>
      </w:r>
      <w:hyperlink r:id="rId534" w:history="1">
        <w:r>
          <w:rPr>
            <w:color w:val="0000FF"/>
          </w:rPr>
          <w:t>55.3</w:t>
        </w:r>
      </w:hyperlink>
      <w:r>
        <w:t xml:space="preserve">, </w:t>
      </w:r>
      <w:hyperlink r:id="rId535" w:history="1">
        <w:r>
          <w:rPr>
            <w:color w:val="0000FF"/>
          </w:rPr>
          <w:t>56.10.1</w:t>
        </w:r>
      </w:hyperlink>
      <w:r>
        <w:t xml:space="preserve">, </w:t>
      </w:r>
      <w:hyperlink r:id="rId536" w:history="1">
        <w:r>
          <w:rPr>
            <w:color w:val="0000FF"/>
          </w:rPr>
          <w:t>56.10.21</w:t>
        </w:r>
      </w:hyperlink>
      <w:r>
        <w:t>;</w:t>
      </w:r>
    </w:p>
    <w:p w:rsidR="00AA0407" w:rsidRDefault="00AA0407">
      <w:pPr>
        <w:pStyle w:val="ConsPlusNormal"/>
        <w:ind w:firstLine="540"/>
        <w:jc w:val="both"/>
      </w:pPr>
      <w:r>
        <w:t xml:space="preserve">- </w:t>
      </w:r>
      <w:hyperlink r:id="rId537" w:history="1">
        <w:r>
          <w:rPr>
            <w:color w:val="0000FF"/>
          </w:rPr>
          <w:t>раздел Р</w:t>
        </w:r>
      </w:hyperlink>
      <w:r>
        <w:t xml:space="preserve"> "Образование" - </w:t>
      </w:r>
      <w:hyperlink r:id="rId538" w:history="1">
        <w:r>
          <w:rPr>
            <w:color w:val="0000FF"/>
          </w:rPr>
          <w:t>код 85.11</w:t>
        </w:r>
      </w:hyperlink>
      <w:r>
        <w:t>;</w:t>
      </w:r>
    </w:p>
    <w:p w:rsidR="00AA0407" w:rsidRDefault="00AA0407">
      <w:pPr>
        <w:pStyle w:val="ConsPlusNormal"/>
        <w:ind w:firstLine="540"/>
        <w:jc w:val="both"/>
      </w:pPr>
      <w:r>
        <w:t xml:space="preserve">- </w:t>
      </w:r>
      <w:hyperlink r:id="rId539" w:history="1">
        <w:r>
          <w:rPr>
            <w:color w:val="0000FF"/>
          </w:rPr>
          <w:t>раздел Q</w:t>
        </w:r>
      </w:hyperlink>
      <w:r>
        <w:t xml:space="preserve"> "Деятельность в области здравоохранения и социальных услуг" - за исключением </w:t>
      </w:r>
      <w:hyperlink r:id="rId540" w:history="1">
        <w:r>
          <w:rPr>
            <w:color w:val="0000FF"/>
          </w:rPr>
          <w:t>кода 86.9</w:t>
        </w:r>
      </w:hyperlink>
      <w:r>
        <w:t>;</w:t>
      </w:r>
    </w:p>
    <w:p w:rsidR="00AA0407" w:rsidRDefault="00AA0407">
      <w:pPr>
        <w:pStyle w:val="ConsPlusNormal"/>
        <w:ind w:firstLine="540"/>
        <w:jc w:val="both"/>
      </w:pPr>
      <w:r>
        <w:t xml:space="preserve">- </w:t>
      </w:r>
      <w:hyperlink r:id="rId541" w:history="1">
        <w:r>
          <w:rPr>
            <w:color w:val="0000FF"/>
          </w:rPr>
          <w:t>раздел R</w:t>
        </w:r>
      </w:hyperlink>
      <w:r>
        <w:t xml:space="preserve"> "Деятельность в области культуры, спорта, организации досуга и развлечений" - </w:t>
      </w:r>
      <w:hyperlink r:id="rId542" w:history="1">
        <w:r>
          <w:rPr>
            <w:color w:val="0000FF"/>
          </w:rPr>
          <w:t>коды 93.11</w:t>
        </w:r>
      </w:hyperlink>
      <w:r>
        <w:t xml:space="preserve"> за исключением деятельности псарен, </w:t>
      </w:r>
      <w:hyperlink r:id="rId543" w:history="1">
        <w:r>
          <w:rPr>
            <w:color w:val="0000FF"/>
          </w:rPr>
          <w:t>93.12</w:t>
        </w:r>
      </w:hyperlink>
      <w:r>
        <w:t xml:space="preserve">, </w:t>
      </w:r>
      <w:hyperlink r:id="rId544" w:history="1">
        <w:r>
          <w:rPr>
            <w:color w:val="0000FF"/>
          </w:rPr>
          <w:t>93.13</w:t>
        </w:r>
      </w:hyperlink>
      <w:r>
        <w:t xml:space="preserve">, </w:t>
      </w:r>
      <w:hyperlink r:id="rId545"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546" w:history="1">
        <w:r>
          <w:rPr>
            <w:color w:val="0000FF"/>
          </w:rPr>
          <w:t>раздел S</w:t>
        </w:r>
      </w:hyperlink>
      <w:r>
        <w:t xml:space="preserve"> "Предоставление прочих видов услуг" - </w:t>
      </w:r>
      <w:hyperlink r:id="rId547" w:history="1">
        <w:r>
          <w:rPr>
            <w:color w:val="0000FF"/>
          </w:rPr>
          <w:t>коды 95</w:t>
        </w:r>
      </w:hyperlink>
      <w:r>
        <w:t xml:space="preserve">, </w:t>
      </w:r>
      <w:hyperlink r:id="rId548" w:history="1">
        <w:r>
          <w:rPr>
            <w:color w:val="0000FF"/>
          </w:rPr>
          <w:t>96.01</w:t>
        </w:r>
      </w:hyperlink>
      <w:r>
        <w:t xml:space="preserve">, </w:t>
      </w:r>
      <w:hyperlink r:id="rId549" w:history="1">
        <w:r>
          <w:rPr>
            <w:color w:val="0000FF"/>
          </w:rPr>
          <w:t>96.02</w:t>
        </w:r>
      </w:hyperlink>
      <w:r>
        <w:t>;</w:t>
      </w:r>
    </w:p>
    <w:p w:rsidR="00AA0407" w:rsidRDefault="00AA0407">
      <w:pPr>
        <w:pStyle w:val="ConsPlusNormal"/>
        <w:ind w:firstLine="540"/>
        <w:jc w:val="both"/>
      </w:pPr>
      <w:r>
        <w:t xml:space="preserve">2) </w:t>
      </w:r>
      <w:hyperlink r:id="rId550"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551"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552"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553" w:history="1">
        <w:r>
          <w:rPr>
            <w:color w:val="0000FF"/>
          </w:rPr>
          <w:t>код 50.2</w:t>
        </w:r>
      </w:hyperlink>
      <w:r>
        <w:t xml:space="preserve">, </w:t>
      </w:r>
      <w:hyperlink r:id="rId554" w:history="1">
        <w:r>
          <w:rPr>
            <w:color w:val="0000FF"/>
          </w:rPr>
          <w:t>52.7</w:t>
        </w:r>
      </w:hyperlink>
      <w:r>
        <w:t xml:space="preserve">; </w:t>
      </w:r>
      <w:hyperlink r:id="rId555" w:history="1">
        <w:r>
          <w:rPr>
            <w:color w:val="0000FF"/>
          </w:rPr>
          <w:t>коды 50.1</w:t>
        </w:r>
      </w:hyperlink>
      <w:r>
        <w:t xml:space="preserve">, </w:t>
      </w:r>
      <w:hyperlink r:id="rId556" w:history="1">
        <w:r>
          <w:rPr>
            <w:color w:val="0000FF"/>
          </w:rPr>
          <w:t>50.3</w:t>
        </w:r>
      </w:hyperlink>
      <w:r>
        <w:t xml:space="preserve"> - </w:t>
      </w:r>
      <w:hyperlink r:id="rId557" w:history="1">
        <w:r>
          <w:rPr>
            <w:color w:val="0000FF"/>
          </w:rPr>
          <w:t>50.5</w:t>
        </w:r>
      </w:hyperlink>
      <w:r>
        <w:t xml:space="preserve">, </w:t>
      </w:r>
      <w:hyperlink r:id="rId558" w:history="1">
        <w:r>
          <w:rPr>
            <w:color w:val="0000FF"/>
          </w:rPr>
          <w:t>51</w:t>
        </w:r>
      </w:hyperlink>
      <w:r>
        <w:t xml:space="preserve">, </w:t>
      </w:r>
      <w:hyperlink r:id="rId559" w:history="1">
        <w:r>
          <w:rPr>
            <w:color w:val="0000FF"/>
          </w:rPr>
          <w:t>52.1</w:t>
        </w:r>
      </w:hyperlink>
      <w:r>
        <w:t xml:space="preserve"> - </w:t>
      </w:r>
      <w:hyperlink r:id="rId560"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561" w:history="1">
        <w:r>
          <w:rPr>
            <w:color w:val="0000FF"/>
          </w:rPr>
          <w:t>раздел Н</w:t>
        </w:r>
      </w:hyperlink>
      <w:r>
        <w:t xml:space="preserve"> "Гостиницы и рестораны" - за исключением </w:t>
      </w:r>
      <w:hyperlink r:id="rId562" w:history="1">
        <w:r>
          <w:rPr>
            <w:color w:val="0000FF"/>
          </w:rPr>
          <w:t>кодов 55.23.3</w:t>
        </w:r>
      </w:hyperlink>
      <w:r>
        <w:t xml:space="preserve">, </w:t>
      </w:r>
      <w:hyperlink r:id="rId563" w:history="1">
        <w:r>
          <w:rPr>
            <w:color w:val="0000FF"/>
          </w:rPr>
          <w:t>55.23.4</w:t>
        </w:r>
      </w:hyperlink>
      <w:r>
        <w:t xml:space="preserve">, </w:t>
      </w:r>
      <w:hyperlink r:id="rId564" w:history="1">
        <w:r>
          <w:rPr>
            <w:color w:val="0000FF"/>
          </w:rPr>
          <w:t>55.23.5</w:t>
        </w:r>
      </w:hyperlink>
      <w:r>
        <w:t>;</w:t>
      </w:r>
    </w:p>
    <w:p w:rsidR="00AA0407" w:rsidRDefault="00AA0407">
      <w:pPr>
        <w:pStyle w:val="ConsPlusNormal"/>
        <w:ind w:firstLine="540"/>
        <w:jc w:val="both"/>
      </w:pPr>
      <w:r>
        <w:t xml:space="preserve">- </w:t>
      </w:r>
      <w:hyperlink r:id="rId565" w:history="1">
        <w:r>
          <w:rPr>
            <w:color w:val="0000FF"/>
          </w:rPr>
          <w:t>раздел I</w:t>
        </w:r>
      </w:hyperlink>
      <w:r>
        <w:t xml:space="preserve"> "Транспорт и связь" - </w:t>
      </w:r>
      <w:hyperlink r:id="rId566" w:history="1">
        <w:r>
          <w:rPr>
            <w:color w:val="0000FF"/>
          </w:rPr>
          <w:t>коды 60.21.1</w:t>
        </w:r>
      </w:hyperlink>
      <w:r>
        <w:t xml:space="preserve">, </w:t>
      </w:r>
      <w:hyperlink r:id="rId567" w:history="1">
        <w:r>
          <w:rPr>
            <w:color w:val="0000FF"/>
          </w:rPr>
          <w:t>60.24</w:t>
        </w:r>
      </w:hyperlink>
      <w:r>
        <w:t>;</w:t>
      </w:r>
    </w:p>
    <w:p w:rsidR="00AA0407" w:rsidRDefault="00AA0407">
      <w:pPr>
        <w:pStyle w:val="ConsPlusNormal"/>
        <w:ind w:firstLine="540"/>
        <w:jc w:val="both"/>
      </w:pPr>
      <w:r>
        <w:t xml:space="preserve">- </w:t>
      </w:r>
      <w:hyperlink r:id="rId568" w:history="1">
        <w:r>
          <w:rPr>
            <w:color w:val="0000FF"/>
          </w:rPr>
          <w:t>раздел М</w:t>
        </w:r>
      </w:hyperlink>
      <w:r>
        <w:t xml:space="preserve"> "Образование" - </w:t>
      </w:r>
      <w:hyperlink r:id="rId569" w:history="1">
        <w:r>
          <w:rPr>
            <w:color w:val="0000FF"/>
          </w:rPr>
          <w:t>коды 80.10.1</w:t>
        </w:r>
      </w:hyperlink>
      <w:r>
        <w:t xml:space="preserve">, </w:t>
      </w:r>
      <w:hyperlink r:id="rId570"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571" w:history="1">
        <w:r>
          <w:rPr>
            <w:color w:val="0000FF"/>
          </w:rPr>
          <w:t>раздел N</w:t>
        </w:r>
      </w:hyperlink>
      <w:r>
        <w:t xml:space="preserve"> "Здравоохранение и предоставление социальных услуг" - за исключением </w:t>
      </w:r>
      <w:hyperlink r:id="rId572" w:history="1">
        <w:r>
          <w:rPr>
            <w:color w:val="0000FF"/>
          </w:rPr>
          <w:t>кодов 85.14</w:t>
        </w:r>
      </w:hyperlink>
      <w:r>
        <w:t xml:space="preserve">, </w:t>
      </w:r>
      <w:hyperlink r:id="rId573" w:history="1">
        <w:r>
          <w:rPr>
            <w:color w:val="0000FF"/>
          </w:rPr>
          <w:t>85.2</w:t>
        </w:r>
      </w:hyperlink>
      <w:r>
        <w:t>;</w:t>
      </w:r>
    </w:p>
    <w:p w:rsidR="00AA0407" w:rsidRDefault="00AA0407">
      <w:pPr>
        <w:pStyle w:val="ConsPlusNormal"/>
        <w:ind w:firstLine="540"/>
        <w:jc w:val="both"/>
      </w:pPr>
      <w:r>
        <w:t xml:space="preserve">- </w:t>
      </w:r>
      <w:hyperlink r:id="rId574" w:history="1">
        <w:r>
          <w:rPr>
            <w:color w:val="0000FF"/>
          </w:rPr>
          <w:t>раздел О</w:t>
        </w:r>
      </w:hyperlink>
      <w:r>
        <w:t xml:space="preserve"> "Предоставление прочих коммунальных, социальных и персональных услуг" - </w:t>
      </w:r>
      <w:hyperlink r:id="rId575" w:history="1">
        <w:r>
          <w:rPr>
            <w:color w:val="0000FF"/>
          </w:rPr>
          <w:t>коды 90</w:t>
        </w:r>
      </w:hyperlink>
      <w:r>
        <w:t xml:space="preserve">, </w:t>
      </w:r>
      <w:hyperlink r:id="rId576" w:history="1">
        <w:r>
          <w:rPr>
            <w:color w:val="0000FF"/>
          </w:rPr>
          <w:t>92.6</w:t>
        </w:r>
      </w:hyperlink>
      <w:r>
        <w:t xml:space="preserve">, </w:t>
      </w:r>
      <w:hyperlink r:id="rId577" w:history="1">
        <w:r>
          <w:rPr>
            <w:color w:val="0000FF"/>
          </w:rPr>
          <w:t>93</w:t>
        </w:r>
      </w:hyperlink>
      <w:r>
        <w:t>.</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2)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3)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4)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5) отсутствие процедур ликвидации или банкротства в отношении юридического лица.</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К затратам, связанным с оплатой услуг по разработке средств индивидуализации юридического лица, индивидуализации продукции (работ, услуг), предназначенных для экспорта, относятся: затраты по разработке и регистрации фирменного наименования, затраты по разработке и регистрации товарного знака.</w:t>
      </w:r>
    </w:p>
    <w:p w:rsidR="00AA0407" w:rsidRDefault="00AA0407">
      <w:pPr>
        <w:pStyle w:val="ConsPlusNormal"/>
        <w:ind w:firstLine="540"/>
        <w:jc w:val="both"/>
      </w:pPr>
      <w:r>
        <w:t>Субсидии предоставляются в размере фактических затрат, произведенных в году, предшествующем текущему финансовому году, и текущем финансовом году.</w:t>
      </w:r>
    </w:p>
    <w:p w:rsidR="00AA0407" w:rsidRDefault="00AA0407">
      <w:pPr>
        <w:pStyle w:val="ConsPlusNormal"/>
        <w:ind w:firstLine="540"/>
        <w:jc w:val="both"/>
      </w:pPr>
      <w: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AA0407" w:rsidRDefault="00AA0407">
      <w:pPr>
        <w:pStyle w:val="ConsPlusNormal"/>
        <w:ind w:firstLine="540"/>
        <w:jc w:val="both"/>
      </w:pPr>
      <w:r>
        <w:t>Размер субсидии на одного получателя субсидии не должен превышать 100 000,00 руб. в год.</w:t>
      </w:r>
    </w:p>
    <w:p w:rsidR="00AA0407" w:rsidRDefault="00AA0407">
      <w:pPr>
        <w:pStyle w:val="ConsPlusNormal"/>
        <w:ind w:firstLine="540"/>
        <w:jc w:val="both"/>
      </w:pPr>
      <w:r>
        <w:t>81. Субсидии в объеме 4 500 000,00 руб. в 2016 году субъектам малого и среднего предпринимательства, осуществляющим инновационную деятельность, на возмещение части затрат по:</w:t>
      </w:r>
    </w:p>
    <w:p w:rsidR="00AA0407" w:rsidRDefault="00AA0407">
      <w:pPr>
        <w:pStyle w:val="ConsPlusNormal"/>
        <w:ind w:firstLine="540"/>
        <w:jc w:val="both"/>
      </w:pPr>
      <w:r>
        <w:t>- оплате договоров на исследование и разработку новых продуктов, услуг и методов их производства (передачи), новых производственных процессов;</w:t>
      </w:r>
    </w:p>
    <w:p w:rsidR="00AA0407" w:rsidRDefault="00AA0407">
      <w:pPr>
        <w:pStyle w:val="ConsPlusNormal"/>
        <w:ind w:firstLine="540"/>
        <w:jc w:val="both"/>
      </w:pPr>
      <w:r>
        <w:t>- приобретению новых технологий (в т.ч. прав на патенты, лицензии на использование изобретений, промышленных образцов, полезных моделей);</w:t>
      </w:r>
    </w:p>
    <w:p w:rsidR="00AA0407" w:rsidRDefault="00AA0407">
      <w:pPr>
        <w:pStyle w:val="ConsPlusNormal"/>
        <w:ind w:firstLine="540"/>
        <w:jc w:val="both"/>
      </w:pPr>
      <w:r>
        <w:t>- приобретению программных средств;</w:t>
      </w:r>
    </w:p>
    <w:p w:rsidR="00AA0407" w:rsidRDefault="00AA0407">
      <w:pPr>
        <w:pStyle w:val="ConsPlusNormal"/>
        <w:ind w:firstLine="540"/>
        <w:jc w:val="both"/>
      </w:pPr>
      <w:r>
        <w:t>- обучению и подготовке персонала, связанного с инновациями;</w:t>
      </w:r>
    </w:p>
    <w:p w:rsidR="00AA0407" w:rsidRDefault="00AA0407">
      <w:pPr>
        <w:pStyle w:val="ConsPlusNormal"/>
        <w:ind w:firstLine="540"/>
        <w:jc w:val="both"/>
      </w:pPr>
      <w:r>
        <w:t>- приобретению машин и оборудования, связанных с технологическими инновациями;</w:t>
      </w:r>
    </w:p>
    <w:p w:rsidR="00AA0407" w:rsidRDefault="00AA0407">
      <w:pPr>
        <w:pStyle w:val="ConsPlusNormal"/>
        <w:ind w:firstLine="540"/>
        <w:jc w:val="both"/>
      </w:pPr>
      <w:r>
        <w:t>- маркетинговым исследованиям;</w:t>
      </w:r>
    </w:p>
    <w:p w:rsidR="00AA0407" w:rsidRDefault="00AA0407">
      <w:pPr>
        <w:pStyle w:val="ConsPlusNormal"/>
        <w:ind w:firstLine="540"/>
        <w:jc w:val="both"/>
      </w:pPr>
      <w:r>
        <w:t>- сертификации и патентованию;</w:t>
      </w:r>
    </w:p>
    <w:p w:rsidR="00AA0407" w:rsidRDefault="00AA0407">
      <w:pPr>
        <w:pStyle w:val="ConsPlusNormal"/>
        <w:ind w:firstLine="540"/>
        <w:jc w:val="both"/>
      </w:pPr>
      <w:r>
        <w:t>- производственному проектированию, дизайну и другим разработкам (не связанным с научными исследованиями и разработками) новых продуктов, услуг и методов их производства (передачи), новых производственных процессов;</w:t>
      </w:r>
    </w:p>
    <w:p w:rsidR="00AA0407" w:rsidRDefault="00AA0407">
      <w:pPr>
        <w:pStyle w:val="ConsPlusNormal"/>
        <w:ind w:firstLine="540"/>
        <w:jc w:val="both"/>
      </w:pPr>
      <w:r>
        <w:t>- участию в выставочно-ярмарочных мероприятиях, "деловых миссиях инновационных компаний", связанных с продвижением на региональные и международные рынки продукции, товаров и услуг и предусматривающие экспонирование и показ (демонстрацию в действии).</w:t>
      </w:r>
    </w:p>
    <w:p w:rsidR="00AA0407" w:rsidRDefault="00AA0407">
      <w:pPr>
        <w:pStyle w:val="ConsPlusNormal"/>
        <w:ind w:firstLine="540"/>
        <w:jc w:val="both"/>
      </w:pPr>
      <w:r>
        <w:t xml:space="preserve">Субсидии предоставляются в соответствии с </w:t>
      </w:r>
      <w:hyperlink r:id="rId578"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(далее - предприятиям), зарегистрированным и осуществляющим инновационную деятельность на территории Липецкой области более года в значении, установленном Федеральным </w:t>
      </w:r>
      <w:hyperlink r:id="rId579" w:history="1">
        <w:r>
          <w:rPr>
            <w:color w:val="0000FF"/>
          </w:rPr>
          <w:t>законом</w:t>
        </w:r>
      </w:hyperlink>
      <w:r>
        <w:t xml:space="preserve"> от 23 августа 1996 года N 127-ФЗ "О науке и государственной научно-технической политике", а также фактически осуществившим затраты на технологические, продуктовые и процессные инновации в значении, установленном в </w:t>
      </w:r>
      <w:hyperlink r:id="rId580" w:history="1">
        <w:r>
          <w:rPr>
            <w:color w:val="0000FF"/>
          </w:rPr>
          <w:t>приказе</w:t>
        </w:r>
      </w:hyperlink>
      <w:r>
        <w:t xml:space="preserve"> Росстата от 29 августа 2013 года N 349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w:t>
      </w:r>
    </w:p>
    <w:p w:rsidR="00AA0407" w:rsidRDefault="00AA0407">
      <w:pPr>
        <w:pStyle w:val="ConsPlusNormal"/>
        <w:ind w:firstLine="540"/>
        <w:jc w:val="both"/>
      </w:pPr>
      <w:r>
        <w:t>Субсидии предоставляются предприятиям, отвечающим обязательным условиям и одному из дополнительных условий.</w:t>
      </w:r>
    </w:p>
    <w:p w:rsidR="00AA0407" w:rsidRDefault="00AA0407">
      <w:pPr>
        <w:pStyle w:val="ConsPlusNormal"/>
        <w:ind w:firstLine="540"/>
        <w:jc w:val="both"/>
      </w:pPr>
      <w:r>
        <w:t>Обязательные условия предоставления субсидии:</w:t>
      </w:r>
    </w:p>
    <w:p w:rsidR="00AA0407" w:rsidRDefault="00AA0407">
      <w:pPr>
        <w:pStyle w:val="ConsPlusNormal"/>
        <w:ind w:firstLine="540"/>
        <w:jc w:val="both"/>
      </w:pPr>
      <w:r>
        <w:t>1)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2)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3)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4) отсутствие процедур ликвидации или банкротства в отношении юридического лица;</w:t>
      </w:r>
    </w:p>
    <w:p w:rsidR="00AA0407" w:rsidRDefault="00AA0407">
      <w:pPr>
        <w:pStyle w:val="ConsPlusNormal"/>
        <w:ind w:firstLine="540"/>
        <w:jc w:val="both"/>
      </w:pPr>
      <w:r>
        <w:t>5) субъект малого и среднего предпринимательства представляет документы, подтверждающие его права на результаты интеллектуальной деятельности;</w:t>
      </w:r>
    </w:p>
    <w:p w:rsidR="00AA0407" w:rsidRDefault="00AA0407">
      <w:pPr>
        <w:pStyle w:val="ConsPlusNormal"/>
        <w:ind w:firstLine="540"/>
        <w:jc w:val="both"/>
      </w:pPr>
      <w:r>
        <w:t>6)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7) прирост высокопроизводительных рабочих мест.</w:t>
      </w:r>
    </w:p>
    <w:p w:rsidR="00AA0407" w:rsidRDefault="00AA0407">
      <w:pPr>
        <w:pStyle w:val="ConsPlusNormal"/>
        <w:ind w:firstLine="540"/>
        <w:jc w:val="both"/>
      </w:pPr>
      <w:r>
        <w:t>Дополнительные условия предоставления субсидий:</w:t>
      </w:r>
    </w:p>
    <w:p w:rsidR="00AA0407" w:rsidRDefault="00AA0407">
      <w:pPr>
        <w:pStyle w:val="ConsPlusNormal"/>
        <w:ind w:firstLine="540"/>
        <w:jc w:val="both"/>
      </w:pPr>
      <w:r>
        <w:t>1) предприятия имеют экспертное заключение или получили поддержку от следующих организаций: ФГБУ "Фонд содействия развитию малых форм предприятий в научно-технической сфере", ФГАУ "Российский фонд технологического развития", ФГБУ "Российский фонд фундаментальных исследований", ОАО "РОСНАНО", ОАО "Российская венчурная компания", закрытых паевых инвестиционных фондов особо рисковых (венчурных) инвестиций, созданных на условиях частно-государственного партнерства в рамках программы Минэкономразвития России по поддержке малого и среднего бизнеса;</w:t>
      </w:r>
    </w:p>
    <w:p w:rsidR="00AA0407" w:rsidRDefault="00AA0407">
      <w:pPr>
        <w:pStyle w:val="ConsPlusNormal"/>
        <w:ind w:firstLine="540"/>
        <w:jc w:val="both"/>
      </w:pPr>
      <w:r>
        <w:t>2) предприятия являются резидентами технопарков, участниками особых экономических зон технико-внедренческого типа, расположенных на территории Липецкой области;</w:t>
      </w:r>
    </w:p>
    <w:p w:rsidR="00AA0407" w:rsidRDefault="00AA0407">
      <w:pPr>
        <w:pStyle w:val="ConsPlusNormal"/>
        <w:ind w:firstLine="540"/>
        <w:jc w:val="both"/>
      </w:pPr>
      <w:r>
        <w:t xml:space="preserve">3) предприятия, созданные в соответствии с Федеральным </w:t>
      </w:r>
      <w:hyperlink r:id="rId581" w:history="1">
        <w:r>
          <w:rPr>
            <w:color w:val="0000FF"/>
          </w:rPr>
          <w:t>законом</w:t>
        </w:r>
      </w:hyperlink>
      <w:r>
        <w:t xml:space="preserve">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и направившие уведомление о начале деятельности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AA0407" w:rsidRDefault="00AA0407">
      <w:pPr>
        <w:pStyle w:val="ConsPlusNormal"/>
        <w:ind w:firstLine="540"/>
        <w:jc w:val="both"/>
      </w:pPr>
      <w:r>
        <w:t>4) предприятия, действующие проекты которых включены в областной реестр инновационных проектов;</w:t>
      </w:r>
    </w:p>
    <w:p w:rsidR="00AA0407" w:rsidRDefault="00AA0407">
      <w:pPr>
        <w:pStyle w:val="ConsPlusNormal"/>
        <w:ind w:firstLine="540"/>
        <w:jc w:val="both"/>
      </w:pPr>
      <w:r>
        <w:t>5) предприятия являются победителями в региональных, межрегиональных и общероссийских конкурсах по инновационным проектам;</w:t>
      </w:r>
    </w:p>
    <w:p w:rsidR="00AA0407" w:rsidRDefault="00AA0407">
      <w:pPr>
        <w:pStyle w:val="ConsPlusNormal"/>
        <w:ind w:firstLine="540"/>
        <w:jc w:val="both"/>
      </w:pPr>
      <w:r>
        <w:t xml:space="preserve">6) предприятия представляют данные в Федеральную службу государственной статистики в соответствии с </w:t>
      </w:r>
      <w:hyperlink r:id="rId582" w:history="1">
        <w:r>
          <w:rPr>
            <w:color w:val="0000FF"/>
          </w:rPr>
          <w:t>приказом</w:t>
        </w:r>
      </w:hyperlink>
      <w:r>
        <w:t xml:space="preserve"> Росстата от 19 августа 2011 года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AA0407" w:rsidRDefault="00AA0407">
      <w:pPr>
        <w:pStyle w:val="ConsPlusNormal"/>
        <w:ind w:firstLine="540"/>
        <w:jc w:val="both"/>
      </w:pPr>
      <w:r>
        <w:t>Субсидии предоставляются в размере 75% фактических затрат, произведенных после 1 сентября года, предшествующего текущему финансовому году, и в текущем финансовом году, но не более 1 000 000,00 руб. на одного получателя субсидии в год.</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Субсидии одному и тому же субъекту малого и среднего предпринимательства предоставляются не более двух лет подряд.</w:t>
      </w:r>
    </w:p>
    <w:p w:rsidR="00AA0407" w:rsidRDefault="00AA0407">
      <w:pPr>
        <w:pStyle w:val="ConsPlusNormal"/>
        <w:ind w:firstLine="540"/>
        <w:jc w:val="both"/>
      </w:pPr>
      <w:r>
        <w:t>Субсидии на возмещение затрат, связанных с участием в выставочно-ярмарочных мероприятиях, "деловых миссиях инновационных компаний" (за исключением расходов на проезд к месту проведения указанных мероприятий и обратно, наем жилых помещений и питание), предоставляются предприятиям из расчета двух третьих произведенных ими затрат, но не более 250 000,00 руб. на одного получателя субсидии.</w:t>
      </w:r>
    </w:p>
    <w:p w:rsidR="00AA0407" w:rsidRDefault="00AA0407">
      <w:pPr>
        <w:pStyle w:val="ConsPlusNormal"/>
        <w:ind w:firstLine="540"/>
        <w:jc w:val="both"/>
      </w:pPr>
      <w:r>
        <w:t>82. Субсидии в объеме 2 500 000,00 руб. в 2016 году субъектам малого и среднего предпринимательства на возмещение затрат по организации и (или) развитию групп дневного времяпрепровождения детей дошкольного возраста и иных подобных им видов деятельности по уходу и присмотру за детьми (далее - Центры времяпрепровождения детей).</w:t>
      </w:r>
    </w:p>
    <w:p w:rsidR="00AA0407" w:rsidRDefault="00AA0407">
      <w:pPr>
        <w:pStyle w:val="ConsPlusNormal"/>
        <w:ind w:firstLine="540"/>
        <w:jc w:val="both"/>
      </w:pPr>
      <w:r>
        <w:t xml:space="preserve">Субсидии предоставляются в соответствии с </w:t>
      </w:r>
      <w:hyperlink r:id="rId583"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софинансирование субъектом малого и среднего предпринимательства расходов на реализацию проекта в размере не менее 15% от размера получаемой субсидии;</w:t>
      </w:r>
    </w:p>
    <w:p w:rsidR="00AA0407" w:rsidRDefault="00AA0407">
      <w:pPr>
        <w:pStyle w:val="ConsPlusNormal"/>
        <w:ind w:firstLine="540"/>
        <w:jc w:val="both"/>
      </w:pPr>
      <w:r>
        <w:t>2) принятие обязательства по функционированию Центра времяпрепровождения детей в течение не менее 3 лет с момента получения субсидии;</w:t>
      </w:r>
    </w:p>
    <w:p w:rsidR="00AA0407" w:rsidRDefault="00AA0407">
      <w:pPr>
        <w:pStyle w:val="ConsPlusNormal"/>
        <w:ind w:firstLine="540"/>
        <w:jc w:val="both"/>
      </w:pPr>
      <w:r>
        <w:t>3) наличие экспертного заключения управления Роспотребнадзора по Липецкой области о соответствии объекта санитарно-эпидемиологическим требованиям;</w:t>
      </w:r>
    </w:p>
    <w:p w:rsidR="00AA0407" w:rsidRDefault="00AA0407">
      <w:pPr>
        <w:pStyle w:val="ConsPlusNormal"/>
        <w:ind w:firstLine="540"/>
        <w:jc w:val="both"/>
      </w:pPr>
      <w:r>
        <w:t>4) наличие экспертного заключения Главного управления МЧС России по Липецкой области о соответствии объекта требованиям нормативных документов по пожарной безопасности;</w:t>
      </w:r>
    </w:p>
    <w:p w:rsidR="00AA0407" w:rsidRDefault="00AA0407">
      <w:pPr>
        <w:pStyle w:val="ConsPlusNormal"/>
        <w:ind w:firstLine="540"/>
        <w:jc w:val="both"/>
      </w:pPr>
      <w:r>
        <w:t>5)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6)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7)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8)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9) отсутствие процедур ликвидации или банкротства в отношении юридического лица.</w:t>
      </w:r>
    </w:p>
    <w:p w:rsidR="00AA0407" w:rsidRDefault="00AA0407">
      <w:pPr>
        <w:pStyle w:val="ConsPlusNormal"/>
        <w:ind w:firstLine="540"/>
        <w:jc w:val="both"/>
      </w:pPr>
      <w:r>
        <w:t>К затратам по организации и (или) развитию Центра времяпрепровождения детей относятся:</w:t>
      </w:r>
    </w:p>
    <w:p w:rsidR="00AA0407" w:rsidRDefault="00AA0407">
      <w:pPr>
        <w:pStyle w:val="ConsPlusNormal"/>
        <w:ind w:firstLine="540"/>
        <w:jc w:val="both"/>
      </w:pPr>
      <w:r>
        <w:t>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Роспотребнадзора, МЧС России.</w:t>
      </w:r>
    </w:p>
    <w:p w:rsidR="00AA0407" w:rsidRDefault="00AA0407">
      <w:pPr>
        <w:pStyle w:val="ConsPlusNormal"/>
        <w:ind w:firstLine="540"/>
        <w:jc w:val="both"/>
      </w:pPr>
      <w:r>
        <w:t>Субсидии предоставляются в размере фактически произведенных не ранее 15 сентября года, предшествующего текущему финансовому году, затрат, но не более 600 000,00 руб. на одного получателя субсидии в год.</w:t>
      </w:r>
    </w:p>
    <w:p w:rsidR="00AA0407" w:rsidRDefault="00AA0407">
      <w:pPr>
        <w:pStyle w:val="ConsPlusNormal"/>
        <w:ind w:firstLine="540"/>
        <w:jc w:val="both"/>
      </w:pPr>
      <w:r>
        <w:t>Возмещение затрат по приобретению инвентаря, оплате аренды помещения, коммунальных услуг, услуг электроснабжения производится из расчета не более 10% от объема субсидии на одного получателя субсидии.</w:t>
      </w:r>
    </w:p>
    <w:p w:rsidR="00AA0407" w:rsidRDefault="00AA0407">
      <w:pPr>
        <w:pStyle w:val="ConsPlusNormal"/>
        <w:ind w:firstLine="540"/>
        <w:jc w:val="both"/>
      </w:pPr>
      <w:r>
        <w:t>Субсидии на организацию и (или) развитие деятельности Центра времяпрепровождения детей предоставляются одному и тому же субъекту малого и среднего предпринимательства не более двух лет подряд.</w:t>
      </w:r>
    </w:p>
    <w:p w:rsidR="00AA0407" w:rsidRDefault="00AA0407">
      <w:pPr>
        <w:pStyle w:val="ConsPlusNormal"/>
        <w:ind w:firstLine="540"/>
        <w:jc w:val="both"/>
      </w:pPr>
      <w:r>
        <w:t>83. Субсидии в объеме 7 200 000,00 руб. в 2016 году субъектам малого и среднего предпринимательства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 (далее - оборудование).</w:t>
      </w:r>
    </w:p>
    <w:p w:rsidR="00AA0407" w:rsidRDefault="00AA0407">
      <w:pPr>
        <w:pStyle w:val="ConsPlusNormal"/>
        <w:ind w:firstLine="540"/>
        <w:jc w:val="both"/>
      </w:pPr>
      <w:r>
        <w:t xml:space="preserve">Субсидии предоставляются в соответствии с </w:t>
      </w:r>
      <w:hyperlink r:id="rId584"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реализующим инвестиционные проекты и зарегистрированным и осуществляющим свою деятельность на территории Липецкой области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585"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586"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587"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588" w:history="1">
        <w:r>
          <w:rPr>
            <w:color w:val="0000FF"/>
          </w:rPr>
          <w:t>кодов 38.32.11</w:t>
        </w:r>
      </w:hyperlink>
      <w:r>
        <w:t xml:space="preserve">, </w:t>
      </w:r>
      <w:hyperlink r:id="rId589" w:history="1">
        <w:r>
          <w:rPr>
            <w:color w:val="0000FF"/>
          </w:rPr>
          <w:t>38.32.2</w:t>
        </w:r>
      </w:hyperlink>
      <w:r>
        <w:t xml:space="preserve"> - </w:t>
      </w:r>
      <w:hyperlink r:id="rId590" w:history="1">
        <w:r>
          <w:rPr>
            <w:color w:val="0000FF"/>
          </w:rPr>
          <w:t>38.32.4</w:t>
        </w:r>
      </w:hyperlink>
      <w:r>
        <w:t>;</w:t>
      </w:r>
    </w:p>
    <w:p w:rsidR="00AA0407" w:rsidRDefault="00AA0407">
      <w:pPr>
        <w:pStyle w:val="ConsPlusNormal"/>
        <w:ind w:firstLine="540"/>
        <w:jc w:val="both"/>
      </w:pPr>
      <w:r>
        <w:t xml:space="preserve">- </w:t>
      </w:r>
      <w:hyperlink r:id="rId591" w:history="1">
        <w:r>
          <w:rPr>
            <w:color w:val="0000FF"/>
          </w:rPr>
          <w:t>раздел G</w:t>
        </w:r>
      </w:hyperlink>
      <w:r>
        <w:t xml:space="preserve"> "Торговля оптовая и розничная; ремонт автотранспортных средств и мотоциклов" - </w:t>
      </w:r>
      <w:hyperlink r:id="rId592" w:history="1">
        <w:r>
          <w:rPr>
            <w:color w:val="0000FF"/>
          </w:rPr>
          <w:t>код 45.2</w:t>
        </w:r>
      </w:hyperlink>
      <w:r>
        <w:t xml:space="preserve">; </w:t>
      </w:r>
      <w:hyperlink r:id="rId593" w:history="1">
        <w:r>
          <w:rPr>
            <w:color w:val="0000FF"/>
          </w:rPr>
          <w:t>коды 45.1</w:t>
        </w:r>
      </w:hyperlink>
      <w:r>
        <w:t xml:space="preserve">, </w:t>
      </w:r>
      <w:hyperlink r:id="rId594" w:history="1">
        <w:r>
          <w:rPr>
            <w:color w:val="0000FF"/>
          </w:rPr>
          <w:t>45.3</w:t>
        </w:r>
      </w:hyperlink>
      <w:r>
        <w:t xml:space="preserve"> - </w:t>
      </w:r>
      <w:hyperlink r:id="rId595"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596" w:history="1">
        <w:r>
          <w:rPr>
            <w:color w:val="0000FF"/>
          </w:rPr>
          <w:t>раздел Н</w:t>
        </w:r>
      </w:hyperlink>
      <w:r>
        <w:t xml:space="preserve"> "Транспортировка и хранение" - </w:t>
      </w:r>
      <w:hyperlink r:id="rId597" w:history="1">
        <w:r>
          <w:rPr>
            <w:color w:val="0000FF"/>
          </w:rPr>
          <w:t>коды 49.31</w:t>
        </w:r>
      </w:hyperlink>
      <w:r>
        <w:t xml:space="preserve">, </w:t>
      </w:r>
      <w:hyperlink r:id="rId598" w:history="1">
        <w:r>
          <w:rPr>
            <w:color w:val="0000FF"/>
          </w:rPr>
          <w:t>49.39.1</w:t>
        </w:r>
      </w:hyperlink>
      <w:r>
        <w:t xml:space="preserve">, </w:t>
      </w:r>
      <w:hyperlink r:id="rId599" w:history="1">
        <w:r>
          <w:rPr>
            <w:color w:val="0000FF"/>
          </w:rPr>
          <w:t>49.41.1</w:t>
        </w:r>
      </w:hyperlink>
      <w:r>
        <w:t xml:space="preserve">, </w:t>
      </w:r>
      <w:hyperlink r:id="rId600" w:history="1">
        <w:r>
          <w:rPr>
            <w:color w:val="0000FF"/>
          </w:rPr>
          <w:t>49.41.2</w:t>
        </w:r>
      </w:hyperlink>
      <w:r>
        <w:t>;</w:t>
      </w:r>
    </w:p>
    <w:p w:rsidR="00AA0407" w:rsidRDefault="00AA0407">
      <w:pPr>
        <w:pStyle w:val="ConsPlusNormal"/>
        <w:ind w:firstLine="540"/>
        <w:jc w:val="both"/>
      </w:pPr>
      <w:r>
        <w:t xml:space="preserve">- </w:t>
      </w:r>
      <w:hyperlink r:id="rId601" w:history="1">
        <w:r>
          <w:rPr>
            <w:color w:val="0000FF"/>
          </w:rPr>
          <w:t>раздел I</w:t>
        </w:r>
      </w:hyperlink>
      <w:r>
        <w:t xml:space="preserve"> "Деятельность гостиниц и предприятий общественного питания" - </w:t>
      </w:r>
      <w:hyperlink r:id="rId602" w:history="1">
        <w:r>
          <w:rPr>
            <w:color w:val="0000FF"/>
          </w:rPr>
          <w:t>коды 55.10</w:t>
        </w:r>
      </w:hyperlink>
      <w:r>
        <w:t xml:space="preserve">, </w:t>
      </w:r>
      <w:hyperlink r:id="rId603" w:history="1">
        <w:r>
          <w:rPr>
            <w:color w:val="0000FF"/>
          </w:rPr>
          <w:t>55.3</w:t>
        </w:r>
      </w:hyperlink>
      <w:r>
        <w:t xml:space="preserve">, </w:t>
      </w:r>
      <w:hyperlink r:id="rId604" w:history="1">
        <w:r>
          <w:rPr>
            <w:color w:val="0000FF"/>
          </w:rPr>
          <w:t>56.10.1</w:t>
        </w:r>
      </w:hyperlink>
      <w:r>
        <w:t xml:space="preserve">, </w:t>
      </w:r>
      <w:hyperlink r:id="rId605" w:history="1">
        <w:r>
          <w:rPr>
            <w:color w:val="0000FF"/>
          </w:rPr>
          <w:t>56.10.21</w:t>
        </w:r>
      </w:hyperlink>
      <w:r>
        <w:t>;</w:t>
      </w:r>
    </w:p>
    <w:p w:rsidR="00AA0407" w:rsidRDefault="00AA0407">
      <w:pPr>
        <w:pStyle w:val="ConsPlusNormal"/>
        <w:ind w:firstLine="540"/>
        <w:jc w:val="both"/>
      </w:pPr>
      <w:r>
        <w:t xml:space="preserve">- </w:t>
      </w:r>
      <w:hyperlink r:id="rId606" w:history="1">
        <w:r>
          <w:rPr>
            <w:color w:val="0000FF"/>
          </w:rPr>
          <w:t>раздел Р</w:t>
        </w:r>
      </w:hyperlink>
      <w:r>
        <w:t xml:space="preserve"> "Образование" - </w:t>
      </w:r>
      <w:hyperlink r:id="rId607" w:history="1">
        <w:r>
          <w:rPr>
            <w:color w:val="0000FF"/>
          </w:rPr>
          <w:t>код 85.11</w:t>
        </w:r>
      </w:hyperlink>
      <w:r>
        <w:t>;</w:t>
      </w:r>
    </w:p>
    <w:p w:rsidR="00AA0407" w:rsidRDefault="00AA0407">
      <w:pPr>
        <w:pStyle w:val="ConsPlusNormal"/>
        <w:ind w:firstLine="540"/>
        <w:jc w:val="both"/>
      </w:pPr>
      <w:r>
        <w:t xml:space="preserve">- </w:t>
      </w:r>
      <w:hyperlink r:id="rId608" w:history="1">
        <w:r>
          <w:rPr>
            <w:color w:val="0000FF"/>
          </w:rPr>
          <w:t>раздел Q</w:t>
        </w:r>
      </w:hyperlink>
      <w:r>
        <w:t xml:space="preserve"> "Деятельность в области здравоохранения и социальных услуг" - за исключением </w:t>
      </w:r>
      <w:hyperlink r:id="rId609" w:history="1">
        <w:r>
          <w:rPr>
            <w:color w:val="0000FF"/>
          </w:rPr>
          <w:t>кода 86.9</w:t>
        </w:r>
      </w:hyperlink>
      <w:r>
        <w:t>;</w:t>
      </w:r>
    </w:p>
    <w:p w:rsidR="00AA0407" w:rsidRDefault="00AA0407">
      <w:pPr>
        <w:pStyle w:val="ConsPlusNormal"/>
        <w:ind w:firstLine="540"/>
        <w:jc w:val="both"/>
      </w:pPr>
      <w:r>
        <w:t xml:space="preserve">- </w:t>
      </w:r>
      <w:hyperlink r:id="rId610" w:history="1">
        <w:r>
          <w:rPr>
            <w:color w:val="0000FF"/>
          </w:rPr>
          <w:t>раздел R</w:t>
        </w:r>
      </w:hyperlink>
      <w:r>
        <w:t xml:space="preserve"> "Деятельность в области культуры, спорта, организации досуга и развлечений" - </w:t>
      </w:r>
      <w:hyperlink r:id="rId611" w:history="1">
        <w:r>
          <w:rPr>
            <w:color w:val="0000FF"/>
          </w:rPr>
          <w:t>коды 93.11</w:t>
        </w:r>
      </w:hyperlink>
      <w:r>
        <w:t xml:space="preserve"> за исключением деятельности псарен, </w:t>
      </w:r>
      <w:hyperlink r:id="rId612" w:history="1">
        <w:r>
          <w:rPr>
            <w:color w:val="0000FF"/>
          </w:rPr>
          <w:t>93.12</w:t>
        </w:r>
      </w:hyperlink>
      <w:r>
        <w:t xml:space="preserve">, </w:t>
      </w:r>
      <w:hyperlink r:id="rId613" w:history="1">
        <w:r>
          <w:rPr>
            <w:color w:val="0000FF"/>
          </w:rPr>
          <w:t>93.13</w:t>
        </w:r>
      </w:hyperlink>
      <w:r>
        <w:t xml:space="preserve">, </w:t>
      </w:r>
      <w:hyperlink r:id="rId614"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615" w:history="1">
        <w:r>
          <w:rPr>
            <w:color w:val="0000FF"/>
          </w:rPr>
          <w:t>раздел S</w:t>
        </w:r>
      </w:hyperlink>
      <w:r>
        <w:t xml:space="preserve"> "Предоставление прочих видов услуг" - </w:t>
      </w:r>
      <w:hyperlink r:id="rId616" w:history="1">
        <w:r>
          <w:rPr>
            <w:color w:val="0000FF"/>
          </w:rPr>
          <w:t>коды 95</w:t>
        </w:r>
      </w:hyperlink>
      <w:r>
        <w:t xml:space="preserve">, </w:t>
      </w:r>
      <w:hyperlink r:id="rId617" w:history="1">
        <w:r>
          <w:rPr>
            <w:color w:val="0000FF"/>
          </w:rPr>
          <w:t>96.01</w:t>
        </w:r>
      </w:hyperlink>
      <w:r>
        <w:t xml:space="preserve">, </w:t>
      </w:r>
      <w:hyperlink r:id="rId618" w:history="1">
        <w:r>
          <w:rPr>
            <w:color w:val="0000FF"/>
          </w:rPr>
          <w:t>96.02</w:t>
        </w:r>
      </w:hyperlink>
      <w:r>
        <w:t>;</w:t>
      </w:r>
    </w:p>
    <w:p w:rsidR="00AA0407" w:rsidRDefault="00AA0407">
      <w:pPr>
        <w:pStyle w:val="ConsPlusNormal"/>
        <w:ind w:firstLine="540"/>
        <w:jc w:val="both"/>
      </w:pPr>
      <w:r>
        <w:t xml:space="preserve">2) </w:t>
      </w:r>
      <w:hyperlink r:id="rId619"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620"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621"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622" w:history="1">
        <w:r>
          <w:rPr>
            <w:color w:val="0000FF"/>
          </w:rPr>
          <w:t>код 50.2</w:t>
        </w:r>
      </w:hyperlink>
      <w:r>
        <w:t xml:space="preserve">, </w:t>
      </w:r>
      <w:hyperlink r:id="rId623" w:history="1">
        <w:r>
          <w:rPr>
            <w:color w:val="0000FF"/>
          </w:rPr>
          <w:t>52.7</w:t>
        </w:r>
      </w:hyperlink>
      <w:r>
        <w:t xml:space="preserve">; </w:t>
      </w:r>
      <w:hyperlink r:id="rId624" w:history="1">
        <w:r>
          <w:rPr>
            <w:color w:val="0000FF"/>
          </w:rPr>
          <w:t>коды 50.1</w:t>
        </w:r>
      </w:hyperlink>
      <w:r>
        <w:t xml:space="preserve">, </w:t>
      </w:r>
      <w:hyperlink r:id="rId625" w:history="1">
        <w:r>
          <w:rPr>
            <w:color w:val="0000FF"/>
          </w:rPr>
          <w:t>50.3</w:t>
        </w:r>
      </w:hyperlink>
      <w:r>
        <w:t xml:space="preserve"> - </w:t>
      </w:r>
      <w:hyperlink r:id="rId626" w:history="1">
        <w:r>
          <w:rPr>
            <w:color w:val="0000FF"/>
          </w:rPr>
          <w:t>50.5</w:t>
        </w:r>
      </w:hyperlink>
      <w:r>
        <w:t xml:space="preserve">, </w:t>
      </w:r>
      <w:hyperlink r:id="rId627" w:history="1">
        <w:r>
          <w:rPr>
            <w:color w:val="0000FF"/>
          </w:rPr>
          <w:t>51</w:t>
        </w:r>
      </w:hyperlink>
      <w:r>
        <w:t xml:space="preserve">, </w:t>
      </w:r>
      <w:hyperlink r:id="rId628" w:history="1">
        <w:r>
          <w:rPr>
            <w:color w:val="0000FF"/>
          </w:rPr>
          <w:t>52.1</w:t>
        </w:r>
      </w:hyperlink>
      <w:r>
        <w:t xml:space="preserve"> - </w:t>
      </w:r>
      <w:hyperlink r:id="rId629"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630" w:history="1">
        <w:r>
          <w:rPr>
            <w:color w:val="0000FF"/>
          </w:rPr>
          <w:t>раздел Н</w:t>
        </w:r>
      </w:hyperlink>
      <w:r>
        <w:t xml:space="preserve"> "Гостиницы и рестораны" - за исключением </w:t>
      </w:r>
      <w:hyperlink r:id="rId631" w:history="1">
        <w:r>
          <w:rPr>
            <w:color w:val="0000FF"/>
          </w:rPr>
          <w:t>кодов 55.23.3</w:t>
        </w:r>
      </w:hyperlink>
      <w:r>
        <w:t xml:space="preserve">, </w:t>
      </w:r>
      <w:hyperlink r:id="rId632" w:history="1">
        <w:r>
          <w:rPr>
            <w:color w:val="0000FF"/>
          </w:rPr>
          <w:t>55.23.4</w:t>
        </w:r>
      </w:hyperlink>
      <w:r>
        <w:t xml:space="preserve">, </w:t>
      </w:r>
      <w:hyperlink r:id="rId633" w:history="1">
        <w:r>
          <w:rPr>
            <w:color w:val="0000FF"/>
          </w:rPr>
          <w:t>55.23.5</w:t>
        </w:r>
      </w:hyperlink>
      <w:r>
        <w:t>;</w:t>
      </w:r>
    </w:p>
    <w:p w:rsidR="00AA0407" w:rsidRDefault="00AA0407">
      <w:pPr>
        <w:pStyle w:val="ConsPlusNormal"/>
        <w:ind w:firstLine="540"/>
        <w:jc w:val="both"/>
      </w:pPr>
      <w:r>
        <w:t xml:space="preserve">- </w:t>
      </w:r>
      <w:hyperlink r:id="rId634" w:history="1">
        <w:r>
          <w:rPr>
            <w:color w:val="0000FF"/>
          </w:rPr>
          <w:t>раздел I</w:t>
        </w:r>
      </w:hyperlink>
      <w:r>
        <w:t xml:space="preserve"> "Транспорт и связь" - </w:t>
      </w:r>
      <w:hyperlink r:id="rId635" w:history="1">
        <w:r>
          <w:rPr>
            <w:color w:val="0000FF"/>
          </w:rPr>
          <w:t>коды 60.21.1</w:t>
        </w:r>
      </w:hyperlink>
      <w:r>
        <w:t xml:space="preserve">, </w:t>
      </w:r>
      <w:hyperlink r:id="rId636" w:history="1">
        <w:r>
          <w:rPr>
            <w:color w:val="0000FF"/>
          </w:rPr>
          <w:t>60.24</w:t>
        </w:r>
      </w:hyperlink>
      <w:r>
        <w:t>;</w:t>
      </w:r>
    </w:p>
    <w:p w:rsidR="00AA0407" w:rsidRDefault="00AA0407">
      <w:pPr>
        <w:pStyle w:val="ConsPlusNormal"/>
        <w:ind w:firstLine="540"/>
        <w:jc w:val="both"/>
      </w:pPr>
      <w:r>
        <w:t xml:space="preserve">- </w:t>
      </w:r>
      <w:hyperlink r:id="rId637" w:history="1">
        <w:r>
          <w:rPr>
            <w:color w:val="0000FF"/>
          </w:rPr>
          <w:t>раздел М</w:t>
        </w:r>
      </w:hyperlink>
      <w:r>
        <w:t xml:space="preserve"> "Образование" - </w:t>
      </w:r>
      <w:hyperlink r:id="rId638" w:history="1">
        <w:r>
          <w:rPr>
            <w:color w:val="0000FF"/>
          </w:rPr>
          <w:t>коды 80.10.1</w:t>
        </w:r>
      </w:hyperlink>
      <w:r>
        <w:t xml:space="preserve">, </w:t>
      </w:r>
      <w:hyperlink r:id="rId639"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640" w:history="1">
        <w:r>
          <w:rPr>
            <w:color w:val="0000FF"/>
          </w:rPr>
          <w:t>раздел N</w:t>
        </w:r>
      </w:hyperlink>
      <w:r>
        <w:t xml:space="preserve"> "Здравоохранение и предоставление социальных услуг" - за исключением </w:t>
      </w:r>
      <w:hyperlink r:id="rId641" w:history="1">
        <w:r>
          <w:rPr>
            <w:color w:val="0000FF"/>
          </w:rPr>
          <w:t>кодов 85.14</w:t>
        </w:r>
      </w:hyperlink>
      <w:r>
        <w:t xml:space="preserve">, </w:t>
      </w:r>
      <w:hyperlink r:id="rId642" w:history="1">
        <w:r>
          <w:rPr>
            <w:color w:val="0000FF"/>
          </w:rPr>
          <w:t>85.2</w:t>
        </w:r>
      </w:hyperlink>
      <w:r>
        <w:t>;</w:t>
      </w:r>
    </w:p>
    <w:p w:rsidR="00AA0407" w:rsidRDefault="00AA0407">
      <w:pPr>
        <w:pStyle w:val="ConsPlusNormal"/>
        <w:ind w:firstLine="540"/>
        <w:jc w:val="both"/>
      </w:pPr>
      <w:r>
        <w:t xml:space="preserve">- </w:t>
      </w:r>
      <w:hyperlink r:id="rId643" w:history="1">
        <w:r>
          <w:rPr>
            <w:color w:val="0000FF"/>
          </w:rPr>
          <w:t>раздел О</w:t>
        </w:r>
      </w:hyperlink>
      <w:r>
        <w:t xml:space="preserve"> "Предоставление прочих коммунальных, социальных и персональных услуг" - </w:t>
      </w:r>
      <w:hyperlink r:id="rId644" w:history="1">
        <w:r>
          <w:rPr>
            <w:color w:val="0000FF"/>
          </w:rPr>
          <w:t>коды 90</w:t>
        </w:r>
      </w:hyperlink>
      <w:r>
        <w:t xml:space="preserve">, </w:t>
      </w:r>
      <w:hyperlink r:id="rId645" w:history="1">
        <w:r>
          <w:rPr>
            <w:color w:val="0000FF"/>
          </w:rPr>
          <w:t>92.6</w:t>
        </w:r>
      </w:hyperlink>
      <w:r>
        <w:t xml:space="preserve">, </w:t>
      </w:r>
      <w:hyperlink r:id="rId646" w:history="1">
        <w:r>
          <w:rPr>
            <w:color w:val="0000FF"/>
          </w:rPr>
          <w:t>93</w:t>
        </w:r>
      </w:hyperlink>
      <w:r>
        <w:t>.</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у субъекта малого и среднего предпринимательства инвестиционного проекта;</w:t>
      </w:r>
    </w:p>
    <w:p w:rsidR="00AA0407" w:rsidRDefault="00AA0407">
      <w:pPr>
        <w:pStyle w:val="ConsPlusNormal"/>
        <w:ind w:firstLine="540"/>
        <w:jc w:val="both"/>
      </w:pPr>
      <w:r>
        <w:t>2) срок реализации проекта должен составлять не более трех лет;</w:t>
      </w:r>
    </w:p>
    <w:p w:rsidR="00AA0407" w:rsidRDefault="00AA0407">
      <w:pPr>
        <w:pStyle w:val="ConsPlusNormal"/>
        <w:ind w:firstLine="540"/>
        <w:jc w:val="both"/>
      </w:pPr>
      <w:r>
        <w:t>3)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4)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5)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6)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7) отсутствие процедур ликвидации или банкротства;</w:t>
      </w:r>
    </w:p>
    <w:p w:rsidR="00AA0407" w:rsidRDefault="00AA0407">
      <w:pPr>
        <w:pStyle w:val="ConsPlusNormal"/>
        <w:ind w:firstLine="540"/>
        <w:jc w:val="both"/>
      </w:pPr>
      <w:r>
        <w:t>8) договоры финансовой аренды (лизинга) оборудования должны быть заключены с российской лизинговой компанией, основным видом деятельности которой является финансовый лизинг;</w:t>
      </w:r>
    </w:p>
    <w:p w:rsidR="00AA0407" w:rsidRDefault="00AA0407">
      <w:pPr>
        <w:pStyle w:val="ConsPlusNormal"/>
        <w:ind w:firstLine="540"/>
        <w:jc w:val="both"/>
      </w:pPr>
      <w:r>
        <w:t>9) договоры финансовой аренды (лизинга) оборудования должны быть заключены не ранее 1 сентября года, предшествующего текущему финансовому году;</w:t>
      </w:r>
    </w:p>
    <w:p w:rsidR="00AA0407" w:rsidRDefault="00AA0407">
      <w:pPr>
        <w:pStyle w:val="ConsPlusNormal"/>
        <w:ind w:firstLine="540"/>
        <w:jc w:val="both"/>
      </w:pPr>
      <w:r>
        <w:t>10) договором финансовой аренды (лизинга) оборудования должен быть предусмотрен переход права собственности на предмет лизинга к лизингополучателю.</w:t>
      </w:r>
    </w:p>
    <w:p w:rsidR="00AA0407" w:rsidRDefault="00AA0407">
      <w:pPr>
        <w:pStyle w:val="ConsPlusNormal"/>
        <w:ind w:firstLine="540"/>
        <w:jc w:val="both"/>
      </w:pPr>
      <w:r>
        <w:t>Субсидии предоставляются в размере 100% первого взноса по договорам финансовой аренды (лизинга) оборудования.</w:t>
      </w:r>
    </w:p>
    <w:p w:rsidR="00AA0407" w:rsidRDefault="00AA0407">
      <w:pPr>
        <w:pStyle w:val="ConsPlusNormal"/>
        <w:ind w:firstLine="540"/>
        <w:jc w:val="both"/>
      </w:pPr>
      <w:r>
        <w:t>В случае если получатель субсидии произвел затраты по приобретению имущества в иностранной валюте, субсидия предоставляется исходя из курса рубля к иностранной валюте, установленного Центральным банком РФ на дату оплаты имущества.</w:t>
      </w:r>
    </w:p>
    <w:p w:rsidR="00AA0407" w:rsidRDefault="00AA0407">
      <w:pPr>
        <w:pStyle w:val="ConsPlusNormal"/>
        <w:ind w:firstLine="540"/>
        <w:jc w:val="both"/>
      </w:pPr>
      <w:r>
        <w:t>Размер субсидии на одного получателя субсидии не должен превышать 1 000 000,00 руб. в год.</w:t>
      </w:r>
    </w:p>
    <w:p w:rsidR="00AA0407" w:rsidRDefault="00AA0407">
      <w:pPr>
        <w:pStyle w:val="ConsPlusNormal"/>
        <w:ind w:firstLine="540"/>
        <w:jc w:val="both"/>
      </w:pPr>
      <w:r>
        <w:t>Субсидия не предоставляется субъекту малого и среднего предпринимательства, получающему субсидию на возмещение части лизинговых платежей по лизинговым операциям, по одному и тому же договору финансовой аренды (лизинга) оборудования. Субсидия не предоставляется в целях возмещения затрат по договору финансовой аренды (лизинга), в котором продавец одновременно выступает в качестве лизингополучателя.</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Субсидия не предоставляется в целях возмещения затрат в связи с приобретением по договору финансовой аренды (лизинга) автомобильного грузового транспорта, прицепов, полуприцепов, платформ и тралов.</w:t>
      </w:r>
    </w:p>
    <w:p w:rsidR="00AA0407" w:rsidRDefault="00AA0407">
      <w:pPr>
        <w:pStyle w:val="ConsPlusNormal"/>
        <w:ind w:firstLine="540"/>
        <w:jc w:val="both"/>
      </w:pPr>
      <w:r>
        <w:t>В случае приобретения субъектами малого и среднего предпринимательства автомобильного (автобусного) пассажирского транспорта по договору финансовой аренды (лизинга) субсидия предоставляется субъектам малого и среднего предпринимательства, осуществляющим подлежащую лицензированию деятельность по перевозке пассажиров автомобильным транспортом, оборудованным для перевозок более 8 человек.</w:t>
      </w:r>
    </w:p>
    <w:p w:rsidR="00AA0407" w:rsidRDefault="00AA0407">
      <w:pPr>
        <w:pStyle w:val="ConsPlusNormal"/>
        <w:ind w:firstLine="540"/>
        <w:jc w:val="both"/>
      </w:pPr>
      <w:r>
        <w:t>Субсидии одному и тому же субъекту малого и среднего предпринимательства предоставляются не более двух лет подряд.</w:t>
      </w:r>
    </w:p>
    <w:p w:rsidR="00AA0407" w:rsidRDefault="00AA0407">
      <w:pPr>
        <w:pStyle w:val="ConsPlusNormal"/>
        <w:ind w:firstLine="540"/>
        <w:jc w:val="both"/>
      </w:pPr>
      <w:r>
        <w:t>84. Субсидии в объеме 210 000,00 руб. в 2016 году субъектам малого и среднего предпринимательства для возмещения затрат, связанных с оплатой обучения в рамках Государственного плана подготовки управленческих кадров.</w:t>
      </w:r>
    </w:p>
    <w:p w:rsidR="00AA0407" w:rsidRDefault="00AA0407">
      <w:pPr>
        <w:pStyle w:val="ConsPlusNormal"/>
        <w:ind w:firstLine="540"/>
        <w:jc w:val="both"/>
      </w:pPr>
      <w:r>
        <w:t xml:space="preserve">Субсидии предоставляются в соответствии с </w:t>
      </w:r>
      <w:hyperlink r:id="rId647"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648"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649"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650"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651" w:history="1">
        <w:r>
          <w:rPr>
            <w:color w:val="0000FF"/>
          </w:rPr>
          <w:t>кодов 38.32.11</w:t>
        </w:r>
      </w:hyperlink>
      <w:r>
        <w:t xml:space="preserve">, </w:t>
      </w:r>
      <w:hyperlink r:id="rId652" w:history="1">
        <w:r>
          <w:rPr>
            <w:color w:val="0000FF"/>
          </w:rPr>
          <w:t>38.32.2</w:t>
        </w:r>
      </w:hyperlink>
      <w:r>
        <w:t xml:space="preserve"> - </w:t>
      </w:r>
      <w:hyperlink r:id="rId653" w:history="1">
        <w:r>
          <w:rPr>
            <w:color w:val="0000FF"/>
          </w:rPr>
          <w:t>38.32.4</w:t>
        </w:r>
      </w:hyperlink>
      <w:r>
        <w:t>;</w:t>
      </w:r>
    </w:p>
    <w:p w:rsidR="00AA0407" w:rsidRDefault="00AA0407">
      <w:pPr>
        <w:pStyle w:val="ConsPlusNormal"/>
        <w:ind w:firstLine="540"/>
        <w:jc w:val="both"/>
      </w:pPr>
      <w:r>
        <w:t xml:space="preserve">- </w:t>
      </w:r>
      <w:hyperlink r:id="rId654" w:history="1">
        <w:r>
          <w:rPr>
            <w:color w:val="0000FF"/>
          </w:rPr>
          <w:t>раздел G</w:t>
        </w:r>
      </w:hyperlink>
      <w:r>
        <w:t xml:space="preserve"> "Торговля оптовая и розничная; ремонт автотранспортных средств и мотоциклов" - </w:t>
      </w:r>
      <w:hyperlink r:id="rId655" w:history="1">
        <w:r>
          <w:rPr>
            <w:color w:val="0000FF"/>
          </w:rPr>
          <w:t>код 45.2</w:t>
        </w:r>
      </w:hyperlink>
      <w:r>
        <w:t xml:space="preserve">; </w:t>
      </w:r>
      <w:hyperlink r:id="rId656" w:history="1">
        <w:r>
          <w:rPr>
            <w:color w:val="0000FF"/>
          </w:rPr>
          <w:t>коды 45.1</w:t>
        </w:r>
      </w:hyperlink>
      <w:r>
        <w:t xml:space="preserve">, </w:t>
      </w:r>
      <w:hyperlink r:id="rId657" w:history="1">
        <w:r>
          <w:rPr>
            <w:color w:val="0000FF"/>
          </w:rPr>
          <w:t>45.3</w:t>
        </w:r>
      </w:hyperlink>
      <w:r>
        <w:t xml:space="preserve"> - </w:t>
      </w:r>
      <w:hyperlink r:id="rId658"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659" w:history="1">
        <w:r>
          <w:rPr>
            <w:color w:val="0000FF"/>
          </w:rPr>
          <w:t>раздел Н</w:t>
        </w:r>
      </w:hyperlink>
      <w:r>
        <w:t xml:space="preserve"> "Транспортировка и хранение" - </w:t>
      </w:r>
      <w:hyperlink r:id="rId660" w:history="1">
        <w:r>
          <w:rPr>
            <w:color w:val="0000FF"/>
          </w:rPr>
          <w:t>коды 49.31</w:t>
        </w:r>
      </w:hyperlink>
      <w:r>
        <w:t xml:space="preserve">, </w:t>
      </w:r>
      <w:hyperlink r:id="rId661" w:history="1">
        <w:r>
          <w:rPr>
            <w:color w:val="0000FF"/>
          </w:rPr>
          <w:t>49.39.1</w:t>
        </w:r>
      </w:hyperlink>
      <w:r>
        <w:t xml:space="preserve">, </w:t>
      </w:r>
      <w:hyperlink r:id="rId662" w:history="1">
        <w:r>
          <w:rPr>
            <w:color w:val="0000FF"/>
          </w:rPr>
          <w:t>49.41.1</w:t>
        </w:r>
      </w:hyperlink>
      <w:r>
        <w:t xml:space="preserve">, </w:t>
      </w:r>
      <w:hyperlink r:id="rId663" w:history="1">
        <w:r>
          <w:rPr>
            <w:color w:val="0000FF"/>
          </w:rPr>
          <w:t>49.41.2</w:t>
        </w:r>
      </w:hyperlink>
      <w:r>
        <w:t>;</w:t>
      </w:r>
    </w:p>
    <w:p w:rsidR="00AA0407" w:rsidRDefault="00AA0407">
      <w:pPr>
        <w:pStyle w:val="ConsPlusNormal"/>
        <w:ind w:firstLine="540"/>
        <w:jc w:val="both"/>
      </w:pPr>
      <w:r>
        <w:t xml:space="preserve">- </w:t>
      </w:r>
      <w:hyperlink r:id="rId664" w:history="1">
        <w:r>
          <w:rPr>
            <w:color w:val="0000FF"/>
          </w:rPr>
          <w:t>раздел I</w:t>
        </w:r>
      </w:hyperlink>
      <w:r>
        <w:t xml:space="preserve"> "Деятельность гостиниц и предприятий общественного питания" - </w:t>
      </w:r>
      <w:hyperlink r:id="rId665" w:history="1">
        <w:r>
          <w:rPr>
            <w:color w:val="0000FF"/>
          </w:rPr>
          <w:t>коды 55.10</w:t>
        </w:r>
      </w:hyperlink>
      <w:r>
        <w:t xml:space="preserve">, </w:t>
      </w:r>
      <w:hyperlink r:id="rId666" w:history="1">
        <w:r>
          <w:rPr>
            <w:color w:val="0000FF"/>
          </w:rPr>
          <w:t>55.3</w:t>
        </w:r>
      </w:hyperlink>
      <w:r>
        <w:t xml:space="preserve">, </w:t>
      </w:r>
      <w:hyperlink r:id="rId667" w:history="1">
        <w:r>
          <w:rPr>
            <w:color w:val="0000FF"/>
          </w:rPr>
          <w:t>56.10.1</w:t>
        </w:r>
      </w:hyperlink>
      <w:r>
        <w:t xml:space="preserve">, </w:t>
      </w:r>
      <w:hyperlink r:id="rId668" w:history="1">
        <w:r>
          <w:rPr>
            <w:color w:val="0000FF"/>
          </w:rPr>
          <w:t>56.10.21</w:t>
        </w:r>
      </w:hyperlink>
      <w:r>
        <w:t>;</w:t>
      </w:r>
    </w:p>
    <w:p w:rsidR="00AA0407" w:rsidRDefault="00AA0407">
      <w:pPr>
        <w:pStyle w:val="ConsPlusNormal"/>
        <w:ind w:firstLine="540"/>
        <w:jc w:val="both"/>
      </w:pPr>
      <w:r>
        <w:t xml:space="preserve">- </w:t>
      </w:r>
      <w:hyperlink r:id="rId669" w:history="1">
        <w:r>
          <w:rPr>
            <w:color w:val="0000FF"/>
          </w:rPr>
          <w:t>раздел Р</w:t>
        </w:r>
      </w:hyperlink>
      <w:r>
        <w:t xml:space="preserve"> "Образование" - </w:t>
      </w:r>
      <w:hyperlink r:id="rId670" w:history="1">
        <w:r>
          <w:rPr>
            <w:color w:val="0000FF"/>
          </w:rPr>
          <w:t>код 85.11</w:t>
        </w:r>
      </w:hyperlink>
      <w:r>
        <w:t>;</w:t>
      </w:r>
    </w:p>
    <w:p w:rsidR="00AA0407" w:rsidRDefault="00AA0407">
      <w:pPr>
        <w:pStyle w:val="ConsPlusNormal"/>
        <w:ind w:firstLine="540"/>
        <w:jc w:val="both"/>
      </w:pPr>
      <w:r>
        <w:t xml:space="preserve">- </w:t>
      </w:r>
      <w:hyperlink r:id="rId671" w:history="1">
        <w:r>
          <w:rPr>
            <w:color w:val="0000FF"/>
          </w:rPr>
          <w:t>раздел Q</w:t>
        </w:r>
      </w:hyperlink>
      <w:r>
        <w:t xml:space="preserve"> "Деятельность в области здравоохранения и социальных услуг" - за исключением </w:t>
      </w:r>
      <w:hyperlink r:id="rId672" w:history="1">
        <w:r>
          <w:rPr>
            <w:color w:val="0000FF"/>
          </w:rPr>
          <w:t>кода 86.9</w:t>
        </w:r>
      </w:hyperlink>
      <w:r>
        <w:t>;</w:t>
      </w:r>
    </w:p>
    <w:p w:rsidR="00AA0407" w:rsidRDefault="00AA0407">
      <w:pPr>
        <w:pStyle w:val="ConsPlusNormal"/>
        <w:ind w:firstLine="540"/>
        <w:jc w:val="both"/>
      </w:pPr>
      <w:r>
        <w:t xml:space="preserve">- </w:t>
      </w:r>
      <w:hyperlink r:id="rId673" w:history="1">
        <w:r>
          <w:rPr>
            <w:color w:val="0000FF"/>
          </w:rPr>
          <w:t>раздел R</w:t>
        </w:r>
      </w:hyperlink>
      <w:r>
        <w:t xml:space="preserve"> "Деятельность в области культуры, спорта, организации досуга и развлечений" - </w:t>
      </w:r>
      <w:hyperlink r:id="rId674" w:history="1">
        <w:r>
          <w:rPr>
            <w:color w:val="0000FF"/>
          </w:rPr>
          <w:t>коды 93.11</w:t>
        </w:r>
      </w:hyperlink>
      <w:r>
        <w:t xml:space="preserve"> за исключением деятельности псарен, </w:t>
      </w:r>
      <w:hyperlink r:id="rId675" w:history="1">
        <w:r>
          <w:rPr>
            <w:color w:val="0000FF"/>
          </w:rPr>
          <w:t>93.12</w:t>
        </w:r>
      </w:hyperlink>
      <w:r>
        <w:t xml:space="preserve">, </w:t>
      </w:r>
      <w:hyperlink r:id="rId676" w:history="1">
        <w:r>
          <w:rPr>
            <w:color w:val="0000FF"/>
          </w:rPr>
          <w:t>93.13</w:t>
        </w:r>
      </w:hyperlink>
      <w:r>
        <w:t xml:space="preserve">, </w:t>
      </w:r>
      <w:hyperlink r:id="rId677"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678" w:history="1">
        <w:r>
          <w:rPr>
            <w:color w:val="0000FF"/>
          </w:rPr>
          <w:t>раздел S</w:t>
        </w:r>
      </w:hyperlink>
      <w:r>
        <w:t xml:space="preserve"> "Предоставление прочих видов услуг" - </w:t>
      </w:r>
      <w:hyperlink r:id="rId679" w:history="1">
        <w:r>
          <w:rPr>
            <w:color w:val="0000FF"/>
          </w:rPr>
          <w:t>коды 95</w:t>
        </w:r>
      </w:hyperlink>
      <w:r>
        <w:t xml:space="preserve">, </w:t>
      </w:r>
      <w:hyperlink r:id="rId680" w:history="1">
        <w:r>
          <w:rPr>
            <w:color w:val="0000FF"/>
          </w:rPr>
          <w:t>96.01</w:t>
        </w:r>
      </w:hyperlink>
      <w:r>
        <w:t xml:space="preserve">, </w:t>
      </w:r>
      <w:hyperlink r:id="rId681" w:history="1">
        <w:r>
          <w:rPr>
            <w:color w:val="0000FF"/>
          </w:rPr>
          <w:t>96.02</w:t>
        </w:r>
      </w:hyperlink>
      <w:r>
        <w:t>;</w:t>
      </w:r>
    </w:p>
    <w:p w:rsidR="00AA0407" w:rsidRDefault="00AA0407">
      <w:pPr>
        <w:pStyle w:val="ConsPlusNormal"/>
        <w:ind w:firstLine="540"/>
        <w:jc w:val="both"/>
      </w:pPr>
      <w:r>
        <w:t xml:space="preserve">2) </w:t>
      </w:r>
      <w:hyperlink r:id="rId682"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683"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684"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685" w:history="1">
        <w:r>
          <w:rPr>
            <w:color w:val="0000FF"/>
          </w:rPr>
          <w:t>код 50.2</w:t>
        </w:r>
      </w:hyperlink>
      <w:r>
        <w:t xml:space="preserve">, </w:t>
      </w:r>
      <w:hyperlink r:id="rId686" w:history="1">
        <w:r>
          <w:rPr>
            <w:color w:val="0000FF"/>
          </w:rPr>
          <w:t>52.7</w:t>
        </w:r>
      </w:hyperlink>
      <w:r>
        <w:t xml:space="preserve">; </w:t>
      </w:r>
      <w:hyperlink r:id="rId687" w:history="1">
        <w:r>
          <w:rPr>
            <w:color w:val="0000FF"/>
          </w:rPr>
          <w:t>коды 50.1</w:t>
        </w:r>
      </w:hyperlink>
      <w:r>
        <w:t xml:space="preserve">, </w:t>
      </w:r>
      <w:hyperlink r:id="rId688" w:history="1">
        <w:r>
          <w:rPr>
            <w:color w:val="0000FF"/>
          </w:rPr>
          <w:t>50.3</w:t>
        </w:r>
      </w:hyperlink>
      <w:r>
        <w:t xml:space="preserve"> - </w:t>
      </w:r>
      <w:hyperlink r:id="rId689" w:history="1">
        <w:r>
          <w:rPr>
            <w:color w:val="0000FF"/>
          </w:rPr>
          <w:t>50.5</w:t>
        </w:r>
      </w:hyperlink>
      <w:r>
        <w:t xml:space="preserve">, </w:t>
      </w:r>
      <w:hyperlink r:id="rId690" w:history="1">
        <w:r>
          <w:rPr>
            <w:color w:val="0000FF"/>
          </w:rPr>
          <w:t>51</w:t>
        </w:r>
      </w:hyperlink>
      <w:r>
        <w:t xml:space="preserve">, </w:t>
      </w:r>
      <w:hyperlink r:id="rId691" w:history="1">
        <w:r>
          <w:rPr>
            <w:color w:val="0000FF"/>
          </w:rPr>
          <w:t>52.1</w:t>
        </w:r>
      </w:hyperlink>
      <w:r>
        <w:t xml:space="preserve"> - </w:t>
      </w:r>
      <w:hyperlink r:id="rId692"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693" w:history="1">
        <w:r>
          <w:rPr>
            <w:color w:val="0000FF"/>
          </w:rPr>
          <w:t>раздел Н</w:t>
        </w:r>
      </w:hyperlink>
      <w:r>
        <w:t xml:space="preserve"> "Гостиницы и рестораны" - за исключением </w:t>
      </w:r>
      <w:hyperlink r:id="rId694" w:history="1">
        <w:r>
          <w:rPr>
            <w:color w:val="0000FF"/>
          </w:rPr>
          <w:t>кодов 55.23.3</w:t>
        </w:r>
      </w:hyperlink>
      <w:r>
        <w:t xml:space="preserve">, </w:t>
      </w:r>
      <w:hyperlink r:id="rId695" w:history="1">
        <w:r>
          <w:rPr>
            <w:color w:val="0000FF"/>
          </w:rPr>
          <w:t>55.23.4</w:t>
        </w:r>
      </w:hyperlink>
      <w:r>
        <w:t xml:space="preserve">, </w:t>
      </w:r>
      <w:hyperlink r:id="rId696" w:history="1">
        <w:r>
          <w:rPr>
            <w:color w:val="0000FF"/>
          </w:rPr>
          <w:t>55.23.5</w:t>
        </w:r>
      </w:hyperlink>
      <w:r>
        <w:t>;</w:t>
      </w:r>
    </w:p>
    <w:p w:rsidR="00AA0407" w:rsidRDefault="00AA0407">
      <w:pPr>
        <w:pStyle w:val="ConsPlusNormal"/>
        <w:ind w:firstLine="540"/>
        <w:jc w:val="both"/>
      </w:pPr>
      <w:r>
        <w:t xml:space="preserve">- </w:t>
      </w:r>
      <w:hyperlink r:id="rId697" w:history="1">
        <w:r>
          <w:rPr>
            <w:color w:val="0000FF"/>
          </w:rPr>
          <w:t>раздел I</w:t>
        </w:r>
      </w:hyperlink>
      <w:r>
        <w:t xml:space="preserve"> "Транспорт и связь" - </w:t>
      </w:r>
      <w:hyperlink r:id="rId698" w:history="1">
        <w:r>
          <w:rPr>
            <w:color w:val="0000FF"/>
          </w:rPr>
          <w:t>коды 60.21.1</w:t>
        </w:r>
      </w:hyperlink>
      <w:r>
        <w:t xml:space="preserve">, </w:t>
      </w:r>
      <w:hyperlink r:id="rId699" w:history="1">
        <w:r>
          <w:rPr>
            <w:color w:val="0000FF"/>
          </w:rPr>
          <w:t>60.24</w:t>
        </w:r>
      </w:hyperlink>
      <w:r>
        <w:t>;</w:t>
      </w:r>
    </w:p>
    <w:p w:rsidR="00AA0407" w:rsidRDefault="00AA0407">
      <w:pPr>
        <w:pStyle w:val="ConsPlusNormal"/>
        <w:ind w:firstLine="540"/>
        <w:jc w:val="both"/>
      </w:pPr>
      <w:r>
        <w:t xml:space="preserve">- </w:t>
      </w:r>
      <w:hyperlink r:id="rId700" w:history="1">
        <w:r>
          <w:rPr>
            <w:color w:val="0000FF"/>
          </w:rPr>
          <w:t>раздел М</w:t>
        </w:r>
      </w:hyperlink>
      <w:r>
        <w:t xml:space="preserve"> "Образование" - </w:t>
      </w:r>
      <w:hyperlink r:id="rId701" w:history="1">
        <w:r>
          <w:rPr>
            <w:color w:val="0000FF"/>
          </w:rPr>
          <w:t>коды 80.10.1</w:t>
        </w:r>
      </w:hyperlink>
      <w:r>
        <w:t xml:space="preserve">, </w:t>
      </w:r>
      <w:hyperlink r:id="rId702"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703" w:history="1">
        <w:r>
          <w:rPr>
            <w:color w:val="0000FF"/>
          </w:rPr>
          <w:t>раздел N</w:t>
        </w:r>
      </w:hyperlink>
      <w:r>
        <w:t xml:space="preserve"> "Здравоохранение и предоставление социальных услуг" - за исключением </w:t>
      </w:r>
      <w:hyperlink r:id="rId704" w:history="1">
        <w:r>
          <w:rPr>
            <w:color w:val="0000FF"/>
          </w:rPr>
          <w:t>кодов 85.14</w:t>
        </w:r>
      </w:hyperlink>
      <w:r>
        <w:t xml:space="preserve">, </w:t>
      </w:r>
      <w:hyperlink r:id="rId705" w:history="1">
        <w:r>
          <w:rPr>
            <w:color w:val="0000FF"/>
          </w:rPr>
          <w:t>85.2</w:t>
        </w:r>
      </w:hyperlink>
      <w:r>
        <w:t>;</w:t>
      </w:r>
    </w:p>
    <w:p w:rsidR="00AA0407" w:rsidRDefault="00AA0407">
      <w:pPr>
        <w:pStyle w:val="ConsPlusNormal"/>
        <w:ind w:firstLine="540"/>
        <w:jc w:val="both"/>
      </w:pPr>
      <w:r>
        <w:t xml:space="preserve">- </w:t>
      </w:r>
      <w:hyperlink r:id="rId706" w:history="1">
        <w:r>
          <w:rPr>
            <w:color w:val="0000FF"/>
          </w:rPr>
          <w:t>раздел О</w:t>
        </w:r>
      </w:hyperlink>
      <w:r>
        <w:t xml:space="preserve"> "Предоставление прочих коммунальных, социальных и персональных услуг" - </w:t>
      </w:r>
      <w:hyperlink r:id="rId707" w:history="1">
        <w:r>
          <w:rPr>
            <w:color w:val="0000FF"/>
          </w:rPr>
          <w:t>коды 90</w:t>
        </w:r>
      </w:hyperlink>
      <w:r>
        <w:t xml:space="preserve">, </w:t>
      </w:r>
      <w:hyperlink r:id="rId708" w:history="1">
        <w:r>
          <w:rPr>
            <w:color w:val="0000FF"/>
          </w:rPr>
          <w:t>92.6</w:t>
        </w:r>
      </w:hyperlink>
      <w:r>
        <w:t xml:space="preserve">, </w:t>
      </w:r>
      <w:hyperlink r:id="rId709" w:history="1">
        <w:r>
          <w:rPr>
            <w:color w:val="0000FF"/>
          </w:rPr>
          <w:t>93</w:t>
        </w:r>
      </w:hyperlink>
      <w:r>
        <w:t>.</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 xml:space="preserve">1) наличие договоров, предусмотренных </w:t>
      </w:r>
      <w:hyperlink r:id="rId710" w:history="1">
        <w:r>
          <w:rPr>
            <w:color w:val="0000FF"/>
          </w:rPr>
          <w:t>пунктами 13</w:t>
        </w:r>
      </w:hyperlink>
      <w:r>
        <w:t xml:space="preserve"> и </w:t>
      </w:r>
      <w:hyperlink r:id="rId711" w:history="1">
        <w:r>
          <w:rPr>
            <w:color w:val="0000FF"/>
          </w:rPr>
          <w:t>14</w:t>
        </w:r>
      </w:hyperlink>
      <w:r>
        <w:t xml:space="preserve"> Положения о конкурсном отборе специалистов, преподавателей образовательных организаций, работников органов и организаций, уполномоченных высшими исполнительными органами государственной власти субъектов Российской Федерации осуществлять функции по организации подготовки управленческих кадров, для подготовки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года N 177 "О подготовке управленческих кадров для организаций народного хозяйства Российской Федерации в 2007/08 - 2017/18 учебных годах";</w:t>
      </w:r>
    </w:p>
    <w:p w:rsidR="00AA0407" w:rsidRDefault="00AA0407">
      <w:pPr>
        <w:pStyle w:val="ConsPlusNormal"/>
        <w:ind w:firstLine="540"/>
        <w:jc w:val="both"/>
      </w:pPr>
      <w:r>
        <w:t>2)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3)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4) отсутствие просроченной задолженности по платежам в бюджеты всех уровней и государственные внебюджетные фонды;</w:t>
      </w:r>
    </w:p>
    <w:p w:rsidR="00AA0407" w:rsidRDefault="00AA0407">
      <w:pPr>
        <w:pStyle w:val="ConsPlusNormal"/>
        <w:ind w:firstLine="540"/>
        <w:jc w:val="both"/>
      </w:pPr>
      <w:r>
        <w:t>5)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6) отсутствие процедур ликвидации и банкротства в отношении юридического лица.</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w:t>
      </w:r>
    </w:p>
    <w:p w:rsidR="00AA0407" w:rsidRDefault="00AA0407">
      <w:pPr>
        <w:pStyle w:val="ConsPlusNormal"/>
        <w:ind w:firstLine="540"/>
        <w:jc w:val="both"/>
      </w:pPr>
      <w:r>
        <w:t>Субсидии предоставляются в размере фактических затрат на обучение, произведенных в 2015/16 учебных годах соответственно, но не более 30 000,00 руб. на одного получателя субсидии в год.</w:t>
      </w:r>
    </w:p>
    <w:p w:rsidR="00AA0407" w:rsidRDefault="00AA0407">
      <w:pPr>
        <w:pStyle w:val="ConsPlusNormal"/>
        <w:ind w:firstLine="540"/>
        <w:jc w:val="both"/>
      </w:pPr>
      <w:r>
        <w:t>85. Субсидии в объеме 113 100,00 руб. в 2016 году субъектам малого и среднего предпринимательства на возмещение части затрат по проведению топографо-геодезических работ и (или) межеванию объектов землеустройства для ведения предпринимательской деятельности.</w:t>
      </w:r>
    </w:p>
    <w:p w:rsidR="00AA0407" w:rsidRDefault="00AA0407">
      <w:pPr>
        <w:pStyle w:val="ConsPlusNormal"/>
        <w:ind w:firstLine="540"/>
        <w:jc w:val="both"/>
      </w:pPr>
      <w:r>
        <w:t xml:space="preserve">Субсидии предоставляются в соответствии с </w:t>
      </w:r>
      <w:hyperlink r:id="rId712"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713"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714"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715"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716" w:history="1">
        <w:r>
          <w:rPr>
            <w:color w:val="0000FF"/>
          </w:rPr>
          <w:t>кодов 38.32.11</w:t>
        </w:r>
      </w:hyperlink>
      <w:r>
        <w:t xml:space="preserve">, </w:t>
      </w:r>
      <w:hyperlink r:id="rId717" w:history="1">
        <w:r>
          <w:rPr>
            <w:color w:val="0000FF"/>
          </w:rPr>
          <w:t>38.32.2</w:t>
        </w:r>
      </w:hyperlink>
      <w:r>
        <w:t xml:space="preserve"> - </w:t>
      </w:r>
      <w:hyperlink r:id="rId718" w:history="1">
        <w:r>
          <w:rPr>
            <w:color w:val="0000FF"/>
          </w:rPr>
          <w:t>38.32.4</w:t>
        </w:r>
      </w:hyperlink>
      <w:r>
        <w:t>;</w:t>
      </w:r>
    </w:p>
    <w:p w:rsidR="00AA0407" w:rsidRDefault="00AA0407">
      <w:pPr>
        <w:pStyle w:val="ConsPlusNormal"/>
        <w:ind w:firstLine="540"/>
        <w:jc w:val="both"/>
      </w:pPr>
      <w:r>
        <w:t xml:space="preserve">- </w:t>
      </w:r>
      <w:hyperlink r:id="rId719" w:history="1">
        <w:r>
          <w:rPr>
            <w:color w:val="0000FF"/>
          </w:rPr>
          <w:t>раздел G</w:t>
        </w:r>
      </w:hyperlink>
      <w:r>
        <w:t xml:space="preserve"> "Торговля оптовая и розничная; ремонт автотранспортных средств и мотоциклов" - </w:t>
      </w:r>
      <w:hyperlink r:id="rId720" w:history="1">
        <w:r>
          <w:rPr>
            <w:color w:val="0000FF"/>
          </w:rPr>
          <w:t>код 45.2</w:t>
        </w:r>
      </w:hyperlink>
      <w:r>
        <w:t xml:space="preserve">; </w:t>
      </w:r>
      <w:hyperlink r:id="rId721" w:history="1">
        <w:r>
          <w:rPr>
            <w:color w:val="0000FF"/>
          </w:rPr>
          <w:t>коды 45.1</w:t>
        </w:r>
      </w:hyperlink>
      <w:r>
        <w:t xml:space="preserve">, </w:t>
      </w:r>
      <w:hyperlink r:id="rId722" w:history="1">
        <w:r>
          <w:rPr>
            <w:color w:val="0000FF"/>
          </w:rPr>
          <w:t>45.3</w:t>
        </w:r>
      </w:hyperlink>
      <w:r>
        <w:t xml:space="preserve"> - </w:t>
      </w:r>
      <w:hyperlink r:id="rId723"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724" w:history="1">
        <w:r>
          <w:rPr>
            <w:color w:val="0000FF"/>
          </w:rPr>
          <w:t>раздел Н</w:t>
        </w:r>
      </w:hyperlink>
      <w:r>
        <w:t xml:space="preserve"> "Транспортировка и хранение" - </w:t>
      </w:r>
      <w:hyperlink r:id="rId725" w:history="1">
        <w:r>
          <w:rPr>
            <w:color w:val="0000FF"/>
          </w:rPr>
          <w:t>коды 49.31</w:t>
        </w:r>
      </w:hyperlink>
      <w:r>
        <w:t xml:space="preserve">, </w:t>
      </w:r>
      <w:hyperlink r:id="rId726" w:history="1">
        <w:r>
          <w:rPr>
            <w:color w:val="0000FF"/>
          </w:rPr>
          <w:t>49.39.1</w:t>
        </w:r>
      </w:hyperlink>
      <w:r>
        <w:t xml:space="preserve">, </w:t>
      </w:r>
      <w:hyperlink r:id="rId727" w:history="1">
        <w:r>
          <w:rPr>
            <w:color w:val="0000FF"/>
          </w:rPr>
          <w:t>49.41.1</w:t>
        </w:r>
      </w:hyperlink>
      <w:r>
        <w:t xml:space="preserve">, </w:t>
      </w:r>
      <w:hyperlink r:id="rId728" w:history="1">
        <w:r>
          <w:rPr>
            <w:color w:val="0000FF"/>
          </w:rPr>
          <w:t>49.41.2</w:t>
        </w:r>
      </w:hyperlink>
      <w:r>
        <w:t>;</w:t>
      </w:r>
    </w:p>
    <w:p w:rsidR="00AA0407" w:rsidRDefault="00AA0407">
      <w:pPr>
        <w:pStyle w:val="ConsPlusNormal"/>
        <w:ind w:firstLine="540"/>
        <w:jc w:val="both"/>
      </w:pPr>
      <w:r>
        <w:t xml:space="preserve">- </w:t>
      </w:r>
      <w:hyperlink r:id="rId729" w:history="1">
        <w:r>
          <w:rPr>
            <w:color w:val="0000FF"/>
          </w:rPr>
          <w:t>раздел I</w:t>
        </w:r>
      </w:hyperlink>
      <w:r>
        <w:t xml:space="preserve"> "Деятельность гостиниц и предприятий общественного питания" - </w:t>
      </w:r>
      <w:hyperlink r:id="rId730" w:history="1">
        <w:r>
          <w:rPr>
            <w:color w:val="0000FF"/>
          </w:rPr>
          <w:t>коды 55.10</w:t>
        </w:r>
      </w:hyperlink>
      <w:r>
        <w:t xml:space="preserve">, </w:t>
      </w:r>
      <w:hyperlink r:id="rId731" w:history="1">
        <w:r>
          <w:rPr>
            <w:color w:val="0000FF"/>
          </w:rPr>
          <w:t>55.3</w:t>
        </w:r>
      </w:hyperlink>
      <w:r>
        <w:t xml:space="preserve">, </w:t>
      </w:r>
      <w:hyperlink r:id="rId732" w:history="1">
        <w:r>
          <w:rPr>
            <w:color w:val="0000FF"/>
          </w:rPr>
          <w:t>56.10.1</w:t>
        </w:r>
      </w:hyperlink>
      <w:r>
        <w:t xml:space="preserve">, </w:t>
      </w:r>
      <w:hyperlink r:id="rId733" w:history="1">
        <w:r>
          <w:rPr>
            <w:color w:val="0000FF"/>
          </w:rPr>
          <w:t>56.10.21</w:t>
        </w:r>
      </w:hyperlink>
      <w:r>
        <w:t>;</w:t>
      </w:r>
    </w:p>
    <w:p w:rsidR="00AA0407" w:rsidRDefault="00AA0407">
      <w:pPr>
        <w:pStyle w:val="ConsPlusNormal"/>
        <w:ind w:firstLine="540"/>
        <w:jc w:val="both"/>
      </w:pPr>
      <w:r>
        <w:t xml:space="preserve">- </w:t>
      </w:r>
      <w:hyperlink r:id="rId734" w:history="1">
        <w:r>
          <w:rPr>
            <w:color w:val="0000FF"/>
          </w:rPr>
          <w:t>раздел Р</w:t>
        </w:r>
      </w:hyperlink>
      <w:r>
        <w:t xml:space="preserve"> "Образование" - </w:t>
      </w:r>
      <w:hyperlink r:id="rId735" w:history="1">
        <w:r>
          <w:rPr>
            <w:color w:val="0000FF"/>
          </w:rPr>
          <w:t>код 85.11</w:t>
        </w:r>
      </w:hyperlink>
      <w:r>
        <w:t>;</w:t>
      </w:r>
    </w:p>
    <w:p w:rsidR="00AA0407" w:rsidRDefault="00AA0407">
      <w:pPr>
        <w:pStyle w:val="ConsPlusNormal"/>
        <w:ind w:firstLine="540"/>
        <w:jc w:val="both"/>
      </w:pPr>
      <w:r>
        <w:t xml:space="preserve">- </w:t>
      </w:r>
      <w:hyperlink r:id="rId736" w:history="1">
        <w:r>
          <w:rPr>
            <w:color w:val="0000FF"/>
          </w:rPr>
          <w:t>раздел Q</w:t>
        </w:r>
      </w:hyperlink>
      <w:r>
        <w:t xml:space="preserve"> "Деятельность в области здравоохранения и социальных услуг" - за исключением </w:t>
      </w:r>
      <w:hyperlink r:id="rId737" w:history="1">
        <w:r>
          <w:rPr>
            <w:color w:val="0000FF"/>
          </w:rPr>
          <w:t>кода 86.9</w:t>
        </w:r>
      </w:hyperlink>
      <w:r>
        <w:t>;</w:t>
      </w:r>
    </w:p>
    <w:p w:rsidR="00AA0407" w:rsidRDefault="00AA0407">
      <w:pPr>
        <w:pStyle w:val="ConsPlusNormal"/>
        <w:ind w:firstLine="540"/>
        <w:jc w:val="both"/>
      </w:pPr>
      <w:r>
        <w:t xml:space="preserve">- </w:t>
      </w:r>
      <w:hyperlink r:id="rId738" w:history="1">
        <w:r>
          <w:rPr>
            <w:color w:val="0000FF"/>
          </w:rPr>
          <w:t>раздел R</w:t>
        </w:r>
      </w:hyperlink>
      <w:r>
        <w:t xml:space="preserve"> "Деятельность в области культуры, спорта, организации досуга и развлечений" - </w:t>
      </w:r>
      <w:hyperlink r:id="rId739" w:history="1">
        <w:r>
          <w:rPr>
            <w:color w:val="0000FF"/>
          </w:rPr>
          <w:t>коды 93.11</w:t>
        </w:r>
      </w:hyperlink>
      <w:r>
        <w:t xml:space="preserve"> за исключением деятельности псарен, </w:t>
      </w:r>
      <w:hyperlink r:id="rId740" w:history="1">
        <w:r>
          <w:rPr>
            <w:color w:val="0000FF"/>
          </w:rPr>
          <w:t>93.12</w:t>
        </w:r>
      </w:hyperlink>
      <w:r>
        <w:t xml:space="preserve">, </w:t>
      </w:r>
      <w:hyperlink r:id="rId741" w:history="1">
        <w:r>
          <w:rPr>
            <w:color w:val="0000FF"/>
          </w:rPr>
          <w:t>93.13</w:t>
        </w:r>
      </w:hyperlink>
      <w:r>
        <w:t xml:space="preserve">, </w:t>
      </w:r>
      <w:hyperlink r:id="rId742"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743" w:history="1">
        <w:r>
          <w:rPr>
            <w:color w:val="0000FF"/>
          </w:rPr>
          <w:t>раздел S</w:t>
        </w:r>
      </w:hyperlink>
      <w:r>
        <w:t xml:space="preserve"> "Предоставление прочих видов услуг" - </w:t>
      </w:r>
      <w:hyperlink r:id="rId744" w:history="1">
        <w:r>
          <w:rPr>
            <w:color w:val="0000FF"/>
          </w:rPr>
          <w:t>коды 95</w:t>
        </w:r>
      </w:hyperlink>
      <w:r>
        <w:t xml:space="preserve">, </w:t>
      </w:r>
      <w:hyperlink r:id="rId745" w:history="1">
        <w:r>
          <w:rPr>
            <w:color w:val="0000FF"/>
          </w:rPr>
          <w:t>96.01</w:t>
        </w:r>
      </w:hyperlink>
      <w:r>
        <w:t xml:space="preserve">, </w:t>
      </w:r>
      <w:hyperlink r:id="rId746" w:history="1">
        <w:r>
          <w:rPr>
            <w:color w:val="0000FF"/>
          </w:rPr>
          <w:t>96.02</w:t>
        </w:r>
      </w:hyperlink>
      <w:r>
        <w:t>;</w:t>
      </w:r>
    </w:p>
    <w:p w:rsidR="00AA0407" w:rsidRDefault="00AA0407">
      <w:pPr>
        <w:pStyle w:val="ConsPlusNormal"/>
        <w:ind w:firstLine="540"/>
        <w:jc w:val="both"/>
      </w:pPr>
      <w:r>
        <w:t xml:space="preserve">2) </w:t>
      </w:r>
      <w:hyperlink r:id="rId747"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748"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749"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750" w:history="1">
        <w:r>
          <w:rPr>
            <w:color w:val="0000FF"/>
          </w:rPr>
          <w:t>код 50.2</w:t>
        </w:r>
      </w:hyperlink>
      <w:r>
        <w:t xml:space="preserve">, </w:t>
      </w:r>
      <w:hyperlink r:id="rId751" w:history="1">
        <w:r>
          <w:rPr>
            <w:color w:val="0000FF"/>
          </w:rPr>
          <w:t>52.7</w:t>
        </w:r>
      </w:hyperlink>
      <w:r>
        <w:t xml:space="preserve">; </w:t>
      </w:r>
      <w:hyperlink r:id="rId752" w:history="1">
        <w:r>
          <w:rPr>
            <w:color w:val="0000FF"/>
          </w:rPr>
          <w:t>коды 50.1</w:t>
        </w:r>
      </w:hyperlink>
      <w:r>
        <w:t xml:space="preserve">, </w:t>
      </w:r>
      <w:hyperlink r:id="rId753" w:history="1">
        <w:r>
          <w:rPr>
            <w:color w:val="0000FF"/>
          </w:rPr>
          <w:t>50.3</w:t>
        </w:r>
      </w:hyperlink>
      <w:r>
        <w:t xml:space="preserve"> - </w:t>
      </w:r>
      <w:hyperlink r:id="rId754" w:history="1">
        <w:r>
          <w:rPr>
            <w:color w:val="0000FF"/>
          </w:rPr>
          <w:t>50.5</w:t>
        </w:r>
      </w:hyperlink>
      <w:r>
        <w:t xml:space="preserve">, </w:t>
      </w:r>
      <w:hyperlink r:id="rId755" w:history="1">
        <w:r>
          <w:rPr>
            <w:color w:val="0000FF"/>
          </w:rPr>
          <w:t>51</w:t>
        </w:r>
      </w:hyperlink>
      <w:r>
        <w:t xml:space="preserve">, </w:t>
      </w:r>
      <w:hyperlink r:id="rId756" w:history="1">
        <w:r>
          <w:rPr>
            <w:color w:val="0000FF"/>
          </w:rPr>
          <w:t>52.1</w:t>
        </w:r>
      </w:hyperlink>
      <w:r>
        <w:t xml:space="preserve"> - </w:t>
      </w:r>
      <w:hyperlink r:id="rId757"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758" w:history="1">
        <w:r>
          <w:rPr>
            <w:color w:val="0000FF"/>
          </w:rPr>
          <w:t>раздел Н</w:t>
        </w:r>
      </w:hyperlink>
      <w:r>
        <w:t xml:space="preserve"> "Гостиницы и рестораны" - за исключением </w:t>
      </w:r>
      <w:hyperlink r:id="rId759" w:history="1">
        <w:r>
          <w:rPr>
            <w:color w:val="0000FF"/>
          </w:rPr>
          <w:t>кодов 55.23.3</w:t>
        </w:r>
      </w:hyperlink>
      <w:r>
        <w:t xml:space="preserve">, </w:t>
      </w:r>
      <w:hyperlink r:id="rId760" w:history="1">
        <w:r>
          <w:rPr>
            <w:color w:val="0000FF"/>
          </w:rPr>
          <w:t>55.23.4</w:t>
        </w:r>
      </w:hyperlink>
      <w:r>
        <w:t xml:space="preserve">, </w:t>
      </w:r>
      <w:hyperlink r:id="rId761" w:history="1">
        <w:r>
          <w:rPr>
            <w:color w:val="0000FF"/>
          </w:rPr>
          <w:t>55.23.5</w:t>
        </w:r>
      </w:hyperlink>
      <w:r>
        <w:t>;</w:t>
      </w:r>
    </w:p>
    <w:p w:rsidR="00AA0407" w:rsidRDefault="00AA0407">
      <w:pPr>
        <w:pStyle w:val="ConsPlusNormal"/>
        <w:ind w:firstLine="540"/>
        <w:jc w:val="both"/>
      </w:pPr>
      <w:r>
        <w:t xml:space="preserve">- </w:t>
      </w:r>
      <w:hyperlink r:id="rId762" w:history="1">
        <w:r>
          <w:rPr>
            <w:color w:val="0000FF"/>
          </w:rPr>
          <w:t>раздел I</w:t>
        </w:r>
      </w:hyperlink>
      <w:r>
        <w:t xml:space="preserve"> "Транспорт и связь" - </w:t>
      </w:r>
      <w:hyperlink r:id="rId763" w:history="1">
        <w:r>
          <w:rPr>
            <w:color w:val="0000FF"/>
          </w:rPr>
          <w:t>коды 60.21.1</w:t>
        </w:r>
      </w:hyperlink>
      <w:r>
        <w:t xml:space="preserve">, </w:t>
      </w:r>
      <w:hyperlink r:id="rId764" w:history="1">
        <w:r>
          <w:rPr>
            <w:color w:val="0000FF"/>
          </w:rPr>
          <w:t>60.24</w:t>
        </w:r>
      </w:hyperlink>
      <w:r>
        <w:t>;</w:t>
      </w:r>
    </w:p>
    <w:p w:rsidR="00AA0407" w:rsidRDefault="00AA0407">
      <w:pPr>
        <w:pStyle w:val="ConsPlusNormal"/>
        <w:ind w:firstLine="540"/>
        <w:jc w:val="both"/>
      </w:pPr>
      <w:r>
        <w:t xml:space="preserve">- </w:t>
      </w:r>
      <w:hyperlink r:id="rId765" w:history="1">
        <w:r>
          <w:rPr>
            <w:color w:val="0000FF"/>
          </w:rPr>
          <w:t>раздел М</w:t>
        </w:r>
      </w:hyperlink>
      <w:r>
        <w:t xml:space="preserve"> "Образование" - </w:t>
      </w:r>
      <w:hyperlink r:id="rId766" w:history="1">
        <w:r>
          <w:rPr>
            <w:color w:val="0000FF"/>
          </w:rPr>
          <w:t>коды 80.10.1</w:t>
        </w:r>
      </w:hyperlink>
      <w:r>
        <w:t xml:space="preserve">, </w:t>
      </w:r>
      <w:hyperlink r:id="rId767" w:history="1">
        <w:r>
          <w:rPr>
            <w:color w:val="0000FF"/>
          </w:rPr>
          <w:t>80.10.3</w:t>
        </w:r>
      </w:hyperlink>
      <w:r>
        <w:t xml:space="preserve"> (в части дополнительного образования детей дошкольного возраста);</w:t>
      </w:r>
    </w:p>
    <w:p w:rsidR="00AA0407" w:rsidRDefault="00AA0407">
      <w:pPr>
        <w:pStyle w:val="ConsPlusNormal"/>
        <w:ind w:firstLine="540"/>
        <w:jc w:val="both"/>
      </w:pPr>
      <w:r>
        <w:t xml:space="preserve">- </w:t>
      </w:r>
      <w:hyperlink r:id="rId768" w:history="1">
        <w:r>
          <w:rPr>
            <w:color w:val="0000FF"/>
          </w:rPr>
          <w:t>раздел N</w:t>
        </w:r>
      </w:hyperlink>
      <w:r>
        <w:t xml:space="preserve"> "Здравоохранение и предоставление социальных услуг" - за исключением </w:t>
      </w:r>
      <w:hyperlink r:id="rId769" w:history="1">
        <w:r>
          <w:rPr>
            <w:color w:val="0000FF"/>
          </w:rPr>
          <w:t>кодов 85.14</w:t>
        </w:r>
      </w:hyperlink>
      <w:r>
        <w:t xml:space="preserve">, </w:t>
      </w:r>
      <w:hyperlink r:id="rId770" w:history="1">
        <w:r>
          <w:rPr>
            <w:color w:val="0000FF"/>
          </w:rPr>
          <w:t>85.2</w:t>
        </w:r>
      </w:hyperlink>
      <w:r>
        <w:t>;</w:t>
      </w:r>
    </w:p>
    <w:p w:rsidR="00AA0407" w:rsidRDefault="00AA0407">
      <w:pPr>
        <w:pStyle w:val="ConsPlusNormal"/>
        <w:ind w:firstLine="540"/>
        <w:jc w:val="both"/>
      </w:pPr>
      <w:r>
        <w:t xml:space="preserve">- </w:t>
      </w:r>
      <w:hyperlink r:id="rId771" w:history="1">
        <w:r>
          <w:rPr>
            <w:color w:val="0000FF"/>
          </w:rPr>
          <w:t>раздел О</w:t>
        </w:r>
      </w:hyperlink>
      <w:r>
        <w:t xml:space="preserve"> "Предоставление прочих коммунальных, социальных и персональных услуг" - </w:t>
      </w:r>
      <w:hyperlink r:id="rId772" w:history="1">
        <w:r>
          <w:rPr>
            <w:color w:val="0000FF"/>
          </w:rPr>
          <w:t>коды 90</w:t>
        </w:r>
      </w:hyperlink>
      <w:r>
        <w:t xml:space="preserve">, </w:t>
      </w:r>
      <w:hyperlink r:id="rId773" w:history="1">
        <w:r>
          <w:rPr>
            <w:color w:val="0000FF"/>
          </w:rPr>
          <w:t>92.6</w:t>
        </w:r>
      </w:hyperlink>
      <w:r>
        <w:t xml:space="preserve">, </w:t>
      </w:r>
      <w:hyperlink r:id="rId774" w:history="1">
        <w:r>
          <w:rPr>
            <w:color w:val="0000FF"/>
          </w:rPr>
          <w:t>93</w:t>
        </w:r>
      </w:hyperlink>
      <w:r>
        <w:t>.</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договоров с приложениями, включающих смету расходов, заключенных между субъектом малого и среднего предпринимательства и организацией, выполняющей топографо-геодезические работы и (или) межевание объектов землеустройства, и документов, подтверждающих исполнение договоров (акты);</w:t>
      </w:r>
    </w:p>
    <w:p w:rsidR="00AA0407" w:rsidRDefault="00AA0407">
      <w:pPr>
        <w:pStyle w:val="ConsPlusNormal"/>
        <w:ind w:firstLine="540"/>
        <w:jc w:val="both"/>
      </w:pPr>
      <w:r>
        <w:t>2) наличие документов (счета, платежные поручения, расходные ордера), подтверждающих оплату субъектом малого и среднего предпринимательства расходов по проведению топографо-геодезических работ и (или) межеванию объектов землеустройства в текущем финансовом году;</w:t>
      </w:r>
    </w:p>
    <w:p w:rsidR="00AA0407" w:rsidRDefault="00AA0407">
      <w:pPr>
        <w:pStyle w:val="ConsPlusNormal"/>
        <w:ind w:firstLine="540"/>
        <w:jc w:val="both"/>
      </w:pPr>
      <w:r>
        <w:t>3) наличие акта выбора земельного участка или правоустанавливающего документа на земельный участок;</w:t>
      </w:r>
    </w:p>
    <w:p w:rsidR="00AA0407" w:rsidRDefault="00AA0407">
      <w:pPr>
        <w:pStyle w:val="ConsPlusNormal"/>
        <w:ind w:firstLine="540"/>
        <w:jc w:val="both"/>
      </w:pPr>
      <w:r>
        <w:t>4) принятие обязательства по использованию земельного участка для ведения предпринимательской деятельности;</w:t>
      </w:r>
    </w:p>
    <w:p w:rsidR="00AA0407" w:rsidRDefault="00AA0407">
      <w:pPr>
        <w:pStyle w:val="ConsPlusNormal"/>
        <w:ind w:firstLine="540"/>
        <w:jc w:val="both"/>
      </w:pPr>
      <w:r>
        <w:t>5) наличие у субъекта малого и среднего предпринимательства не менее одного рабочего места (не включая индивидуального предпринимателя) на дату подачи заявки;</w:t>
      </w:r>
    </w:p>
    <w:p w:rsidR="00AA0407" w:rsidRDefault="00AA0407">
      <w:pPr>
        <w:pStyle w:val="ConsPlusNormal"/>
        <w:ind w:firstLine="540"/>
        <w:jc w:val="both"/>
      </w:pPr>
      <w:r>
        <w:t>6)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7)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8)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9) отсутствие процедур ликвидации или банкротства в отношении юридического лица.</w:t>
      </w:r>
    </w:p>
    <w:p w:rsidR="00AA0407" w:rsidRDefault="00AA0407">
      <w:pPr>
        <w:pStyle w:val="ConsPlusNormal"/>
        <w:ind w:firstLine="540"/>
        <w:jc w:val="both"/>
      </w:pPr>
      <w:r>
        <w:t>Субсидии не предоставляются субъектам малого и среднего предпринимательства, осуществляющим производство (реализацию) подакцизных товаров.</w:t>
      </w:r>
    </w:p>
    <w:p w:rsidR="00AA0407" w:rsidRDefault="00AA0407">
      <w:pPr>
        <w:pStyle w:val="ConsPlusNormal"/>
        <w:ind w:firstLine="540"/>
        <w:jc w:val="both"/>
      </w:pPr>
      <w:r>
        <w:t>Субсидии предоставляются в размере фактических затрат, произведенных в году, предшествующем текущему финансовому году, и текущем финансовом году, но не более 30 000,00 руб. на одного получателя субсидии.</w:t>
      </w:r>
    </w:p>
    <w:p w:rsidR="00AA0407" w:rsidRDefault="00AA0407">
      <w:pPr>
        <w:pStyle w:val="ConsPlusNormal"/>
        <w:ind w:firstLine="540"/>
        <w:jc w:val="both"/>
      </w:pPr>
      <w:r>
        <w:t>86. Субсидии в объеме 2 000 000,00 руб. в 2016 году на возмещение части затрат субъектам малого и среднего предпринимательства, осуществляющим деятельность в области физической культуры и спорта, связанную с:</w:t>
      </w:r>
    </w:p>
    <w:p w:rsidR="00AA0407" w:rsidRDefault="00AA0407">
      <w:pPr>
        <w:pStyle w:val="ConsPlusNormal"/>
        <w:ind w:firstLine="540"/>
        <w:jc w:val="both"/>
      </w:pPr>
      <w:r>
        <w:t>- эксплуатацией спортивных объектов: стадионы, спортивные арены, катки, бассейны, кегельбаны, корты, манежи, боксерские залы;</w:t>
      </w:r>
    </w:p>
    <w:p w:rsidR="00AA0407" w:rsidRDefault="00AA0407">
      <w:pPr>
        <w:pStyle w:val="ConsPlusNormal"/>
        <w:ind w:firstLine="540"/>
        <w:jc w:val="both"/>
      </w:pPr>
      <w:r>
        <w:t>- организацией и проведением спортивных мероприятий;</w:t>
      </w:r>
    </w:p>
    <w:p w:rsidR="00AA0407" w:rsidRDefault="00AA0407">
      <w:pPr>
        <w:pStyle w:val="ConsPlusNormal"/>
        <w:ind w:firstLine="540"/>
        <w:jc w:val="both"/>
      </w:pPr>
      <w:r>
        <w:t>- оказанием услуг спортивными клубами (футбольными, плавательными, гольф-клубами, боксерскими, легкоатлетическими);</w:t>
      </w:r>
    </w:p>
    <w:p w:rsidR="00AA0407" w:rsidRDefault="00AA0407">
      <w:pPr>
        <w:pStyle w:val="ConsPlusNormal"/>
        <w:ind w:firstLine="540"/>
        <w:jc w:val="both"/>
      </w:pPr>
      <w:r>
        <w:t>- оказанием услуг фитнес-центров и бодибилдинга, горнолыжных комплексов, тиров;</w:t>
      </w:r>
    </w:p>
    <w:p w:rsidR="00AA0407" w:rsidRDefault="00AA0407">
      <w:pPr>
        <w:pStyle w:val="ConsPlusNormal"/>
        <w:ind w:firstLine="540"/>
        <w:jc w:val="both"/>
      </w:pPr>
      <w:r>
        <w:t>- прокатом спортивного оборудования и инвентаря для проведения досуга и отдыха как неотъемлемой части спортивного сооружения.</w:t>
      </w:r>
    </w:p>
    <w:p w:rsidR="00AA0407" w:rsidRDefault="00AA0407">
      <w:pPr>
        <w:pStyle w:val="ConsPlusNormal"/>
        <w:ind w:firstLine="540"/>
        <w:jc w:val="both"/>
      </w:pPr>
      <w:r>
        <w:t xml:space="preserve">Субсидии предоставляются в соответствии с </w:t>
      </w:r>
      <w:hyperlink r:id="rId775" w:history="1">
        <w:r>
          <w:rPr>
            <w:color w:val="0000FF"/>
          </w:rPr>
          <w:t>подпрограммой</w:t>
        </w:r>
      </w:hyperlink>
      <w: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07 ноября 2013 года N 500, субъектам малого и среднего предпринимательства, зарегистрированным и осуществляющим свою деятельность на территории Липецкой области.</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наличие у субъекта малого и среднего предпринимательства не менее двух рабочих мест (не включая индивидуального предпринимателя) на дату подачи заявки;</w:t>
      </w:r>
    </w:p>
    <w:p w:rsidR="00AA0407" w:rsidRDefault="00AA0407">
      <w:pPr>
        <w:pStyle w:val="ConsPlusNormal"/>
        <w:ind w:firstLine="540"/>
        <w:jc w:val="both"/>
      </w:pPr>
      <w:r>
        <w:t>2) среднемесячная заработная плата за квартал, предшествующий дате подачи заявки составляет:</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свыше 400 тыс. человек,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 для работников субъекта малого и среднего предпринимательства, зарегистрированного и осуществляющего деятельность в населенных пунктах с численностью населения менее 400 тыс. человек, - не менее 75%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3) отсутствие задолженности по заработной плате перед персоналом на дату подачи заявки;</w:t>
      </w:r>
    </w:p>
    <w:p w:rsidR="00AA0407" w:rsidRDefault="00AA0407">
      <w:pPr>
        <w:pStyle w:val="ConsPlusNormal"/>
        <w:ind w:firstLine="540"/>
        <w:jc w:val="both"/>
      </w:pPr>
      <w:r>
        <w:t>4)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5) отсутствие процедур ликвидации или банкротства в отношении юридического лица;</w:t>
      </w:r>
    </w:p>
    <w:p w:rsidR="00AA0407" w:rsidRDefault="00AA0407">
      <w:pPr>
        <w:pStyle w:val="ConsPlusNormal"/>
        <w:ind w:firstLine="540"/>
        <w:jc w:val="both"/>
      </w:pPr>
      <w:r>
        <w:t>6) продавцом (поставщиком) приобретаемого оборудования, инвентаря, мебели, материалов должно быть юридическое лицо или индивидуальный предприниматель.</w:t>
      </w:r>
    </w:p>
    <w:p w:rsidR="00AA0407" w:rsidRDefault="00AA0407">
      <w:pPr>
        <w:pStyle w:val="ConsPlusNormal"/>
        <w:ind w:firstLine="540"/>
        <w:jc w:val="both"/>
      </w:pPr>
      <w:r>
        <w:t>К возмещению принимаются затраты: по оплате аренды помещения (земельного участка) для ведения предпринимательской деятельности (при наличии договора аренды, сведения о котором имеются в Едином государственном реестре прав на недвижимое имущество и сделок с ним), коммунальных услуг, услуг электроснабжения, покупке оборудования, мебели, материалов, инвентаря, обучение персонала.</w:t>
      </w:r>
    </w:p>
    <w:p w:rsidR="00AA0407" w:rsidRDefault="00AA0407">
      <w:pPr>
        <w:pStyle w:val="ConsPlusNormal"/>
        <w:ind w:firstLine="540"/>
        <w:jc w:val="both"/>
      </w:pPr>
      <w:r>
        <w:t>Возмещение затрат по оплате аренды помещения (земельного участка), коммунальных услуг, услуг электроснабжения, обучению персонала производится из расчета не более 20% от объема субсидии на одного получателя субсидии.</w:t>
      </w:r>
    </w:p>
    <w:p w:rsidR="00AA0407" w:rsidRDefault="00AA0407">
      <w:pPr>
        <w:pStyle w:val="ConsPlusNormal"/>
        <w:ind w:firstLine="540"/>
        <w:jc w:val="both"/>
      </w:pPr>
      <w:r>
        <w:t>К возмещению затрат не принимаются расходы на покупку оборудования, инвентаря, материалов, мебели, бывших в употреблении.</w:t>
      </w:r>
    </w:p>
    <w:p w:rsidR="00AA0407" w:rsidRDefault="00AA0407">
      <w:pPr>
        <w:pStyle w:val="ConsPlusNormal"/>
        <w:ind w:firstLine="540"/>
        <w:jc w:val="both"/>
      </w:pPr>
      <w:r>
        <w:t>В случае если получатель субсидии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указанных затрат.</w:t>
      </w:r>
    </w:p>
    <w:p w:rsidR="00AA0407" w:rsidRDefault="00AA0407">
      <w:pPr>
        <w:pStyle w:val="ConsPlusNormal"/>
        <w:ind w:firstLine="540"/>
        <w:jc w:val="both"/>
      </w:pPr>
      <w:r>
        <w:t>Субсидии предоставляются в размере 80 процентов фактических затрат, произведенных не ранее 1 октября 2015 года, но не более 500 000,00 руб. на одного получателя субсидии в год.</w:t>
      </w:r>
    </w:p>
    <w:p w:rsidR="00AA0407" w:rsidRDefault="00AA0407">
      <w:pPr>
        <w:pStyle w:val="ConsPlusNormal"/>
        <w:ind w:firstLine="540"/>
        <w:jc w:val="both"/>
      </w:pPr>
      <w:r>
        <w:t>87. Субсидии в объеме 2 610 000,00 руб. в 2016 году производственным кооперативам (кроме сельскохозяйственных)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ремонт, реконструкцию производственных зданий, сооружений и (или) приобретение оборудования, специализированного автотранспорта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776"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777"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778"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779" w:history="1">
        <w:r>
          <w:rPr>
            <w:color w:val="0000FF"/>
          </w:rPr>
          <w:t>кодов 38.32.11</w:t>
        </w:r>
      </w:hyperlink>
      <w:r>
        <w:t xml:space="preserve">, </w:t>
      </w:r>
      <w:hyperlink r:id="rId780" w:history="1">
        <w:r>
          <w:rPr>
            <w:color w:val="0000FF"/>
          </w:rPr>
          <w:t>38.32.2</w:t>
        </w:r>
      </w:hyperlink>
      <w:r>
        <w:t xml:space="preserve"> - </w:t>
      </w:r>
      <w:hyperlink r:id="rId781" w:history="1">
        <w:r>
          <w:rPr>
            <w:color w:val="0000FF"/>
          </w:rPr>
          <w:t>38.32.4</w:t>
        </w:r>
      </w:hyperlink>
      <w:r>
        <w:t>;</w:t>
      </w:r>
    </w:p>
    <w:p w:rsidR="00AA0407" w:rsidRDefault="00AA0407">
      <w:pPr>
        <w:pStyle w:val="ConsPlusNormal"/>
        <w:ind w:firstLine="540"/>
        <w:jc w:val="both"/>
      </w:pPr>
      <w:r>
        <w:t xml:space="preserve">- </w:t>
      </w:r>
      <w:hyperlink r:id="rId782" w:history="1">
        <w:r>
          <w:rPr>
            <w:color w:val="0000FF"/>
          </w:rPr>
          <w:t>раздел G</w:t>
        </w:r>
      </w:hyperlink>
      <w:r>
        <w:t xml:space="preserve"> "Торговля оптовая и розничная; ремонт автотранспортных средств и мотоциклов" - </w:t>
      </w:r>
      <w:hyperlink r:id="rId783" w:history="1">
        <w:r>
          <w:rPr>
            <w:color w:val="0000FF"/>
          </w:rPr>
          <w:t>код 45.2</w:t>
        </w:r>
      </w:hyperlink>
      <w:r>
        <w:t xml:space="preserve">; </w:t>
      </w:r>
      <w:hyperlink r:id="rId784" w:history="1">
        <w:r>
          <w:rPr>
            <w:color w:val="0000FF"/>
          </w:rPr>
          <w:t>коды 45.1</w:t>
        </w:r>
      </w:hyperlink>
      <w:r>
        <w:t xml:space="preserve">, </w:t>
      </w:r>
      <w:hyperlink r:id="rId785" w:history="1">
        <w:r>
          <w:rPr>
            <w:color w:val="0000FF"/>
          </w:rPr>
          <w:t>45.3</w:t>
        </w:r>
      </w:hyperlink>
      <w:r>
        <w:t xml:space="preserve"> - </w:t>
      </w:r>
      <w:hyperlink r:id="rId786"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787" w:history="1">
        <w:r>
          <w:rPr>
            <w:color w:val="0000FF"/>
          </w:rPr>
          <w:t>раздел Н</w:t>
        </w:r>
      </w:hyperlink>
      <w:r>
        <w:t xml:space="preserve"> "Транспортировка и хранение" - </w:t>
      </w:r>
      <w:hyperlink r:id="rId788" w:history="1">
        <w:r>
          <w:rPr>
            <w:color w:val="0000FF"/>
          </w:rPr>
          <w:t>коды 49.3</w:t>
        </w:r>
      </w:hyperlink>
      <w:r>
        <w:t xml:space="preserve">, </w:t>
      </w:r>
      <w:hyperlink r:id="rId789" w:history="1">
        <w:r>
          <w:rPr>
            <w:color w:val="0000FF"/>
          </w:rPr>
          <w:t>49.41.1</w:t>
        </w:r>
      </w:hyperlink>
      <w:r>
        <w:t xml:space="preserve">, </w:t>
      </w:r>
      <w:hyperlink r:id="rId790" w:history="1">
        <w:r>
          <w:rPr>
            <w:color w:val="0000FF"/>
          </w:rPr>
          <w:t>49.41.2</w:t>
        </w:r>
      </w:hyperlink>
      <w:r>
        <w:t>;</w:t>
      </w:r>
    </w:p>
    <w:p w:rsidR="00AA0407" w:rsidRDefault="00AA0407">
      <w:pPr>
        <w:pStyle w:val="ConsPlusNormal"/>
        <w:ind w:firstLine="540"/>
        <w:jc w:val="both"/>
      </w:pPr>
      <w:r>
        <w:t xml:space="preserve">- </w:t>
      </w:r>
      <w:hyperlink r:id="rId791" w:history="1">
        <w:r>
          <w:rPr>
            <w:color w:val="0000FF"/>
          </w:rPr>
          <w:t>раздел Р</w:t>
        </w:r>
      </w:hyperlink>
      <w:r>
        <w:t xml:space="preserve"> "Образование" - </w:t>
      </w:r>
      <w:hyperlink r:id="rId792" w:history="1">
        <w:r>
          <w:rPr>
            <w:color w:val="0000FF"/>
          </w:rPr>
          <w:t>код 85.11</w:t>
        </w:r>
      </w:hyperlink>
      <w:r>
        <w:t xml:space="preserve">, </w:t>
      </w:r>
      <w:hyperlink r:id="rId793" w:history="1">
        <w:r>
          <w:rPr>
            <w:color w:val="0000FF"/>
          </w:rPr>
          <w:t>85.4</w:t>
        </w:r>
      </w:hyperlink>
      <w:r>
        <w:t>;</w:t>
      </w:r>
    </w:p>
    <w:p w:rsidR="00AA0407" w:rsidRDefault="00AA0407">
      <w:pPr>
        <w:pStyle w:val="ConsPlusNormal"/>
        <w:ind w:firstLine="540"/>
        <w:jc w:val="both"/>
      </w:pPr>
      <w:r>
        <w:t xml:space="preserve">- </w:t>
      </w:r>
      <w:hyperlink r:id="rId794" w:history="1">
        <w:r>
          <w:rPr>
            <w:color w:val="0000FF"/>
          </w:rPr>
          <w:t>раздел Q</w:t>
        </w:r>
      </w:hyperlink>
      <w:r>
        <w:t xml:space="preserve"> "Деятельность в области здравоохранения и социальных услуг";</w:t>
      </w:r>
    </w:p>
    <w:p w:rsidR="00AA0407" w:rsidRDefault="00AA0407">
      <w:pPr>
        <w:pStyle w:val="ConsPlusNormal"/>
        <w:ind w:firstLine="540"/>
        <w:jc w:val="both"/>
      </w:pPr>
      <w:r>
        <w:t xml:space="preserve">- </w:t>
      </w:r>
      <w:hyperlink r:id="rId795" w:history="1">
        <w:r>
          <w:rPr>
            <w:color w:val="0000FF"/>
          </w:rPr>
          <w:t>раздел R</w:t>
        </w:r>
      </w:hyperlink>
      <w:r>
        <w:t xml:space="preserve"> "Деятельность в области культуры, спорта, организации досуга и развлечений" - </w:t>
      </w:r>
      <w:hyperlink r:id="rId796" w:history="1">
        <w:r>
          <w:rPr>
            <w:color w:val="0000FF"/>
          </w:rPr>
          <w:t>коды 93.11</w:t>
        </w:r>
      </w:hyperlink>
      <w:r>
        <w:t xml:space="preserve"> за исключением деятельности псарен, </w:t>
      </w:r>
      <w:hyperlink r:id="rId797" w:history="1">
        <w:r>
          <w:rPr>
            <w:color w:val="0000FF"/>
          </w:rPr>
          <w:t>93.12</w:t>
        </w:r>
      </w:hyperlink>
      <w:r>
        <w:t xml:space="preserve">, </w:t>
      </w:r>
      <w:hyperlink r:id="rId798" w:history="1">
        <w:r>
          <w:rPr>
            <w:color w:val="0000FF"/>
          </w:rPr>
          <w:t>93.13</w:t>
        </w:r>
      </w:hyperlink>
      <w:r>
        <w:t xml:space="preserve">, </w:t>
      </w:r>
      <w:hyperlink r:id="rId799"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800" w:history="1">
        <w:r>
          <w:rPr>
            <w:color w:val="0000FF"/>
          </w:rPr>
          <w:t>раздел S</w:t>
        </w:r>
      </w:hyperlink>
      <w:r>
        <w:t xml:space="preserve"> "Предоставление прочих видов услуг" - </w:t>
      </w:r>
      <w:hyperlink r:id="rId801" w:history="1">
        <w:r>
          <w:rPr>
            <w:color w:val="0000FF"/>
          </w:rPr>
          <w:t>коды 95</w:t>
        </w:r>
      </w:hyperlink>
      <w:r>
        <w:t xml:space="preserve">, </w:t>
      </w:r>
      <w:hyperlink r:id="rId802" w:history="1">
        <w:r>
          <w:rPr>
            <w:color w:val="0000FF"/>
          </w:rPr>
          <w:t>96.01</w:t>
        </w:r>
      </w:hyperlink>
      <w:r>
        <w:t xml:space="preserve">, </w:t>
      </w:r>
      <w:hyperlink r:id="rId803" w:history="1">
        <w:r>
          <w:rPr>
            <w:color w:val="0000FF"/>
          </w:rPr>
          <w:t>96.02</w:t>
        </w:r>
      </w:hyperlink>
      <w:r>
        <w:t>;</w:t>
      </w:r>
    </w:p>
    <w:p w:rsidR="00AA0407" w:rsidRDefault="00AA0407">
      <w:pPr>
        <w:pStyle w:val="ConsPlusNormal"/>
        <w:ind w:firstLine="540"/>
        <w:jc w:val="both"/>
      </w:pPr>
      <w:r>
        <w:t xml:space="preserve">2) </w:t>
      </w:r>
      <w:hyperlink r:id="rId804"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805"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806"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807" w:history="1">
        <w:r>
          <w:rPr>
            <w:color w:val="0000FF"/>
          </w:rPr>
          <w:t>код 50.2</w:t>
        </w:r>
      </w:hyperlink>
      <w:r>
        <w:t xml:space="preserve">, </w:t>
      </w:r>
      <w:hyperlink r:id="rId808" w:history="1">
        <w:r>
          <w:rPr>
            <w:color w:val="0000FF"/>
          </w:rPr>
          <w:t>52.7</w:t>
        </w:r>
      </w:hyperlink>
      <w:r>
        <w:t xml:space="preserve">; </w:t>
      </w:r>
      <w:hyperlink r:id="rId809" w:history="1">
        <w:r>
          <w:rPr>
            <w:color w:val="0000FF"/>
          </w:rPr>
          <w:t>коды 50.1</w:t>
        </w:r>
      </w:hyperlink>
      <w:r>
        <w:t xml:space="preserve">, </w:t>
      </w:r>
      <w:hyperlink r:id="rId810" w:history="1">
        <w:r>
          <w:rPr>
            <w:color w:val="0000FF"/>
          </w:rPr>
          <w:t>50.3</w:t>
        </w:r>
      </w:hyperlink>
      <w:r>
        <w:t xml:space="preserve"> - </w:t>
      </w:r>
      <w:hyperlink r:id="rId811" w:history="1">
        <w:r>
          <w:rPr>
            <w:color w:val="0000FF"/>
          </w:rPr>
          <w:t>50.5</w:t>
        </w:r>
      </w:hyperlink>
      <w:r>
        <w:t xml:space="preserve">, </w:t>
      </w:r>
      <w:hyperlink r:id="rId812" w:history="1">
        <w:r>
          <w:rPr>
            <w:color w:val="0000FF"/>
          </w:rPr>
          <w:t>51</w:t>
        </w:r>
      </w:hyperlink>
      <w:r>
        <w:t xml:space="preserve">, </w:t>
      </w:r>
      <w:hyperlink r:id="rId813" w:history="1">
        <w:r>
          <w:rPr>
            <w:color w:val="0000FF"/>
          </w:rPr>
          <w:t>52.1</w:t>
        </w:r>
      </w:hyperlink>
      <w:r>
        <w:t xml:space="preserve"> - </w:t>
      </w:r>
      <w:hyperlink r:id="rId814"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815" w:history="1">
        <w:r>
          <w:rPr>
            <w:color w:val="0000FF"/>
          </w:rPr>
          <w:t>раздел I</w:t>
        </w:r>
      </w:hyperlink>
      <w:r>
        <w:t xml:space="preserve"> "Транспорт и связь" - </w:t>
      </w:r>
      <w:hyperlink r:id="rId816" w:history="1">
        <w:r>
          <w:rPr>
            <w:color w:val="0000FF"/>
          </w:rPr>
          <w:t>коды 60.21.1</w:t>
        </w:r>
      </w:hyperlink>
      <w:r>
        <w:t xml:space="preserve">, </w:t>
      </w:r>
      <w:hyperlink r:id="rId817" w:history="1">
        <w:r>
          <w:rPr>
            <w:color w:val="0000FF"/>
          </w:rPr>
          <w:t>60.23</w:t>
        </w:r>
      </w:hyperlink>
      <w:r>
        <w:t xml:space="preserve">, </w:t>
      </w:r>
      <w:hyperlink r:id="rId818" w:history="1">
        <w:r>
          <w:rPr>
            <w:color w:val="0000FF"/>
          </w:rPr>
          <w:t>60.24</w:t>
        </w:r>
      </w:hyperlink>
      <w:r>
        <w:t>;</w:t>
      </w:r>
    </w:p>
    <w:p w:rsidR="00AA0407" w:rsidRDefault="00AA0407">
      <w:pPr>
        <w:pStyle w:val="ConsPlusNormal"/>
        <w:ind w:firstLine="540"/>
        <w:jc w:val="both"/>
      </w:pPr>
      <w:r>
        <w:t xml:space="preserve">- </w:t>
      </w:r>
      <w:hyperlink r:id="rId819" w:history="1">
        <w:r>
          <w:rPr>
            <w:color w:val="0000FF"/>
          </w:rPr>
          <w:t>раздел М</w:t>
        </w:r>
      </w:hyperlink>
      <w:r>
        <w:t xml:space="preserve"> "Образование" - </w:t>
      </w:r>
      <w:hyperlink r:id="rId820" w:history="1">
        <w:r>
          <w:rPr>
            <w:color w:val="0000FF"/>
          </w:rPr>
          <w:t>коды 80.10.1</w:t>
        </w:r>
      </w:hyperlink>
      <w:r>
        <w:t xml:space="preserve">, </w:t>
      </w:r>
      <w:hyperlink r:id="rId821" w:history="1">
        <w:r>
          <w:rPr>
            <w:color w:val="0000FF"/>
          </w:rPr>
          <w:t>80.10.3</w:t>
        </w:r>
      </w:hyperlink>
      <w:r>
        <w:t>;</w:t>
      </w:r>
    </w:p>
    <w:p w:rsidR="00AA0407" w:rsidRDefault="00AA0407">
      <w:pPr>
        <w:pStyle w:val="ConsPlusNormal"/>
        <w:ind w:firstLine="540"/>
        <w:jc w:val="both"/>
      </w:pPr>
      <w:r>
        <w:t xml:space="preserve">- </w:t>
      </w:r>
      <w:hyperlink r:id="rId822" w:history="1">
        <w:r>
          <w:rPr>
            <w:color w:val="0000FF"/>
          </w:rPr>
          <w:t>раздел N</w:t>
        </w:r>
      </w:hyperlink>
      <w:r>
        <w:t xml:space="preserve"> "Здравоохранение и предоставление социальных услуг" - за исключением </w:t>
      </w:r>
      <w:hyperlink r:id="rId823" w:history="1">
        <w:r>
          <w:rPr>
            <w:color w:val="0000FF"/>
          </w:rPr>
          <w:t>кодов 85.14</w:t>
        </w:r>
      </w:hyperlink>
      <w:r>
        <w:t xml:space="preserve">, </w:t>
      </w:r>
      <w:hyperlink r:id="rId824" w:history="1">
        <w:r>
          <w:rPr>
            <w:color w:val="0000FF"/>
          </w:rPr>
          <w:t>85.2</w:t>
        </w:r>
      </w:hyperlink>
      <w:r>
        <w:t>;</w:t>
      </w:r>
    </w:p>
    <w:p w:rsidR="00AA0407" w:rsidRDefault="00AA0407">
      <w:pPr>
        <w:pStyle w:val="ConsPlusNormal"/>
        <w:ind w:firstLine="540"/>
        <w:jc w:val="both"/>
      </w:pPr>
      <w:r>
        <w:t xml:space="preserve">- </w:t>
      </w:r>
      <w:hyperlink r:id="rId825" w:history="1">
        <w:r>
          <w:rPr>
            <w:color w:val="0000FF"/>
          </w:rPr>
          <w:t>раздел О</w:t>
        </w:r>
      </w:hyperlink>
      <w:r>
        <w:t xml:space="preserve"> "Предоставление прочих коммунальных, социальных и персональных услуг" - </w:t>
      </w:r>
      <w:hyperlink r:id="rId826" w:history="1">
        <w:r>
          <w:rPr>
            <w:color w:val="0000FF"/>
          </w:rPr>
          <w:t>коды 90</w:t>
        </w:r>
      </w:hyperlink>
      <w:r>
        <w:t xml:space="preserve">, </w:t>
      </w:r>
      <w:hyperlink r:id="rId827" w:history="1">
        <w:r>
          <w:rPr>
            <w:color w:val="0000FF"/>
          </w:rPr>
          <w:t>92.6</w:t>
        </w:r>
      </w:hyperlink>
      <w:r>
        <w:t xml:space="preserve">, </w:t>
      </w:r>
      <w:hyperlink r:id="rId828" w:history="1">
        <w:r>
          <w:rPr>
            <w:color w:val="0000FF"/>
          </w:rPr>
          <w:t>93</w:t>
        </w:r>
      </w:hyperlink>
      <w:r>
        <w:t>.</w:t>
      </w:r>
    </w:p>
    <w:p w:rsidR="00AA0407" w:rsidRDefault="00AA0407">
      <w:pPr>
        <w:pStyle w:val="ConsPlusNormal"/>
        <w:ind w:firstLine="540"/>
        <w:jc w:val="both"/>
      </w:pPr>
      <w:r>
        <w:t xml:space="preserve">Субсидии предоставляются в соответствии с </w:t>
      </w:r>
      <w:hyperlink r:id="rId829" w:history="1">
        <w:r>
          <w:rPr>
            <w:color w:val="0000FF"/>
          </w:rPr>
          <w:t>подпрограммой</w:t>
        </w:r>
      </w:hyperlink>
      <w:r>
        <w:t xml:space="preserve"> "Развитие сети кооперативов всех направлений на 2014 - 2020 годы" государственной программы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 юридическим лицам, зарегистрированным и осуществляющим свою деятельность на территории Липецкой области в форме производственного кооператива в соответствии с Федеральным </w:t>
      </w:r>
      <w:hyperlink r:id="rId830" w:history="1">
        <w:r>
          <w:rPr>
            <w:color w:val="0000FF"/>
          </w:rPr>
          <w:t>законом</w:t>
        </w:r>
      </w:hyperlink>
      <w:r>
        <w:t xml:space="preserve"> от 08 мая 1996 года N 41-ФЗ "О производственных кооперативах".</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осуществление финансово-хозяйственной деятельности не менее 3 месяцев;</w:t>
      </w:r>
    </w:p>
    <w:p w:rsidR="00AA0407" w:rsidRDefault="00AA0407">
      <w:pPr>
        <w:pStyle w:val="ConsPlusNormal"/>
        <w:ind w:firstLine="540"/>
        <w:jc w:val="both"/>
      </w:pPr>
      <w:r>
        <w:t>2) наличие инвестиционного проекта (бизнес-плана) по развитию кооператива;</w:t>
      </w:r>
    </w:p>
    <w:p w:rsidR="00AA0407" w:rsidRDefault="00AA0407">
      <w:pPr>
        <w:pStyle w:val="ConsPlusNormal"/>
        <w:ind w:firstLine="540"/>
        <w:jc w:val="both"/>
      </w:pPr>
      <w:r>
        <w:t>3) собственные средства производственного кооператива на реализацию инвестиционного проекта должны составлять не менее 10% от стоимости инвестиционного проекта;</w:t>
      </w:r>
    </w:p>
    <w:p w:rsidR="00AA0407" w:rsidRDefault="00AA0407">
      <w:pPr>
        <w:pStyle w:val="ConsPlusNormal"/>
        <w:ind w:firstLine="540"/>
        <w:jc w:val="both"/>
      </w:pPr>
      <w:r>
        <w:t>4) срок реализации проекта должен составлять не более двух лет;</w:t>
      </w:r>
    </w:p>
    <w:p w:rsidR="00AA0407" w:rsidRDefault="00AA0407">
      <w:pPr>
        <w:pStyle w:val="ConsPlusNormal"/>
        <w:ind w:firstLine="540"/>
        <w:jc w:val="both"/>
      </w:pPr>
      <w:r>
        <w:t>5) среднемесячная заработная плата работников организации за 3 месяца, предшествующих дате подачи заявки,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6) отсутствие задолженности по заработной плате перед персоналом у кооператива и юридических лиц - членов кооператива на дату подачи заявки;</w:t>
      </w:r>
    </w:p>
    <w:p w:rsidR="00AA0407" w:rsidRDefault="00AA0407">
      <w:pPr>
        <w:pStyle w:val="ConsPlusNormal"/>
        <w:ind w:firstLine="540"/>
        <w:jc w:val="both"/>
      </w:pPr>
      <w:r>
        <w:t>7)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у кооператива и юридических лиц - членов кооператива;</w:t>
      </w:r>
    </w:p>
    <w:p w:rsidR="00AA0407" w:rsidRDefault="00AA0407">
      <w:pPr>
        <w:pStyle w:val="ConsPlusNormal"/>
        <w:ind w:firstLine="540"/>
        <w:jc w:val="both"/>
      </w:pPr>
      <w:r>
        <w:t>8) отсутствие процедур ликвидации или банкротства в отношении кооператива и юридических лиц - членов кооператива;</w:t>
      </w:r>
    </w:p>
    <w:p w:rsidR="00AA0407" w:rsidRDefault="00AA0407">
      <w:pPr>
        <w:pStyle w:val="ConsPlusNormal"/>
        <w:ind w:firstLine="540"/>
        <w:jc w:val="both"/>
      </w:pPr>
      <w:r>
        <w:t>9) кредитные договоры с кредитными организациями для получателей субсидии должны быть заключены в текущем финансовом году на срок до двух лет.</w:t>
      </w:r>
    </w:p>
    <w:p w:rsidR="00AA0407" w:rsidRDefault="00AA0407">
      <w:pPr>
        <w:pStyle w:val="ConsPlusNormal"/>
        <w:ind w:firstLine="540"/>
        <w:jc w:val="both"/>
      </w:pPr>
      <w:r>
        <w:t>Субсидии на возмещение части затрат по уплате процентов за пользование кредитами предоставляются в размере процентной ставки за пользование кредитом, установленной в кредитном договоре, но не выше ставки рефинансирования Центрального банка Российской Федерации, действующей на дату заключения кредитного договора.</w:t>
      </w:r>
    </w:p>
    <w:p w:rsidR="00AA0407" w:rsidRDefault="00AA0407">
      <w:pPr>
        <w:pStyle w:val="ConsPlusNormal"/>
        <w:ind w:firstLine="540"/>
        <w:jc w:val="both"/>
      </w:pPr>
      <w:r>
        <w:t>Субсидии предоставляются в случае отсутствия задолженности по погашению основного долга и уплаты начисленных процентов в соответствии с кредитным договором.</w:t>
      </w:r>
    </w:p>
    <w:p w:rsidR="00AA0407" w:rsidRDefault="00AA0407">
      <w:pPr>
        <w:pStyle w:val="ConsPlusNormal"/>
        <w:ind w:firstLine="540"/>
        <w:jc w:val="both"/>
      </w:pPr>
      <w:r>
        <w:t>Субсидии на возмещение части затрат по уплате процентов, начисленных и оплаченных по просроченной ссудной задолженности, не предоставляются.</w:t>
      </w:r>
    </w:p>
    <w:p w:rsidR="00AA0407" w:rsidRDefault="00AA0407">
      <w:pPr>
        <w:pStyle w:val="ConsPlusNormal"/>
        <w:ind w:firstLine="540"/>
        <w:jc w:val="both"/>
      </w:pPr>
      <w:r>
        <w:t>В случае привлечения кредита в иностранной валюте субсидии предоставляются в рублях из расчета произведенных затрат на уплату процентов по кредиту, но не выше ставки рефинансирования Центрального банка Российской Федерации, действующей на дату заключения кредитного договора, исходя из курса рубля к иностранной валюте, установленного Центральным банком Российской Федерации на дату уплаты процентов.</w:t>
      </w:r>
    </w:p>
    <w:p w:rsidR="00AA0407" w:rsidRDefault="00AA0407">
      <w:pPr>
        <w:pStyle w:val="ConsPlusNormal"/>
        <w:ind w:firstLine="540"/>
        <w:jc w:val="both"/>
      </w:pPr>
      <w:r>
        <w:t>Возмещению подлежат затраты по уплате процентов за пользование кредитами, полученными в кредитных организациях, начисленных с даты заключения кредитного договора, но не позднее даты возврата кредита, установленной в кредитном договоре, без учета пролонгации, но не более 2 лет.</w:t>
      </w:r>
    </w:p>
    <w:p w:rsidR="00AA0407" w:rsidRDefault="00AA0407">
      <w:pPr>
        <w:pStyle w:val="ConsPlusNormal"/>
        <w:ind w:firstLine="540"/>
        <w:jc w:val="both"/>
      </w:pPr>
      <w:r>
        <w:t>Возмещению не подлежат затраты по уплате процентов за пользование кредитами, полученными в российских кредитных организациях, направленными на приобретение транспортных средств (легковых автомобилей).</w:t>
      </w:r>
    </w:p>
    <w:p w:rsidR="00AA0407" w:rsidRDefault="00AA0407">
      <w:pPr>
        <w:pStyle w:val="ConsPlusNormal"/>
        <w:ind w:firstLine="540"/>
        <w:jc w:val="both"/>
      </w:pPr>
      <w:r>
        <w:t>Получателям субсидии в случае расторжения кредитного договора и заключения нового кредитного договора с целью получения кредита на реализацию инвестиционного проекта, в соответствии с которым предоставлялась субсидия, субсидия исчисляется по ставке рефинансирования Центрального банка Российской Федерации, действующей на дату заключения нового кредитного договора, но не выше ставки рефинансирования Центрального банка Российской Федерации, действовавшей на дату заключения первоначального кредитного договора, исходя из условий первоначального кредитного договора (даты выдачи и даты погашения кредита по первоначальному кредитному договору, остатка ссудной задолженности по первоначальному кредитному договору на дату заключения нового кредитного договора).</w:t>
      </w:r>
    </w:p>
    <w:p w:rsidR="00AA0407" w:rsidRDefault="00AA0407">
      <w:pPr>
        <w:pStyle w:val="ConsPlusNormal"/>
        <w:ind w:firstLine="540"/>
        <w:jc w:val="both"/>
      </w:pPr>
      <w:r>
        <w:t>Размер субсидии на возмещение части затрат по уплате процентов за пользование кредитами, полученными в кредитных организациях, не должен превышать фактические затраты организации на уплату процентов по кредиту.</w:t>
      </w:r>
    </w:p>
    <w:p w:rsidR="00AA0407" w:rsidRDefault="00AA0407">
      <w:pPr>
        <w:pStyle w:val="ConsPlusNormal"/>
        <w:ind w:firstLine="540"/>
        <w:jc w:val="both"/>
      </w:pPr>
      <w:r>
        <w:t>Субсидия не предоставляется производственным кооперативам (кроме сельскохозяйственных), получившим субсидию на возмещение части затрат на создание и развитие кооператива (за исключением возмещения организационных затрат).</w:t>
      </w:r>
    </w:p>
    <w:p w:rsidR="00AA0407" w:rsidRDefault="00AA0407">
      <w:pPr>
        <w:pStyle w:val="ConsPlusNormal"/>
        <w:ind w:firstLine="540"/>
        <w:jc w:val="both"/>
      </w:pPr>
      <w:r>
        <w:t>88. Субсидии в объеме 1 350 000,00 руб. в 2016 году производственным кооперативам (кроме сельскохозяйственных) на возмещение части затрат на создание и развитие кооператива по приоритетным видам деятельности в соответствии с разделами Общероссийских классификаторов видов экономической деятельности:</w:t>
      </w:r>
    </w:p>
    <w:p w:rsidR="00AA0407" w:rsidRDefault="00AA0407">
      <w:pPr>
        <w:pStyle w:val="ConsPlusNormal"/>
        <w:ind w:firstLine="540"/>
        <w:jc w:val="both"/>
      </w:pPr>
      <w:r>
        <w:t xml:space="preserve">1) </w:t>
      </w:r>
      <w:hyperlink r:id="rId831" w:history="1">
        <w:r>
          <w:rPr>
            <w:color w:val="0000FF"/>
          </w:rPr>
          <w:t>ОК 029-2014</w:t>
        </w:r>
      </w:hyperlink>
      <w:r>
        <w:t xml:space="preserve"> (КДЕС Ред.2), утвержденного приказом Росстандарта от 31 января 2014 года N 14-ст:</w:t>
      </w:r>
    </w:p>
    <w:p w:rsidR="00AA0407" w:rsidRDefault="00AA0407">
      <w:pPr>
        <w:pStyle w:val="ConsPlusNormal"/>
        <w:ind w:firstLine="540"/>
        <w:jc w:val="both"/>
      </w:pPr>
      <w:r>
        <w:t xml:space="preserve">- </w:t>
      </w:r>
      <w:hyperlink r:id="rId832" w:history="1">
        <w:r>
          <w:rPr>
            <w:color w:val="0000FF"/>
          </w:rPr>
          <w:t>раздел С</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833" w:history="1">
        <w:r>
          <w:rPr>
            <w:color w:val="0000FF"/>
          </w:rPr>
          <w:t>раздел Е</w:t>
        </w:r>
      </w:hyperlink>
      <w:r>
        <w:t xml:space="preserve"> "Водоснабжение; водоотведение, организация сбора и утилизации отходов, деятельность по ликвидации загрязнений" - за исключением </w:t>
      </w:r>
      <w:hyperlink r:id="rId834" w:history="1">
        <w:r>
          <w:rPr>
            <w:color w:val="0000FF"/>
          </w:rPr>
          <w:t>кодов 38.32.11</w:t>
        </w:r>
      </w:hyperlink>
      <w:r>
        <w:t xml:space="preserve">, </w:t>
      </w:r>
      <w:hyperlink r:id="rId835" w:history="1">
        <w:r>
          <w:rPr>
            <w:color w:val="0000FF"/>
          </w:rPr>
          <w:t>38.32.2</w:t>
        </w:r>
      </w:hyperlink>
      <w:r>
        <w:t xml:space="preserve"> - </w:t>
      </w:r>
      <w:hyperlink r:id="rId836" w:history="1">
        <w:r>
          <w:rPr>
            <w:color w:val="0000FF"/>
          </w:rPr>
          <w:t>38.32.4</w:t>
        </w:r>
      </w:hyperlink>
      <w:r>
        <w:t>;</w:t>
      </w:r>
    </w:p>
    <w:p w:rsidR="00AA0407" w:rsidRDefault="00AA0407">
      <w:pPr>
        <w:pStyle w:val="ConsPlusNormal"/>
        <w:ind w:firstLine="540"/>
        <w:jc w:val="both"/>
      </w:pPr>
      <w:r>
        <w:t xml:space="preserve">- </w:t>
      </w:r>
      <w:hyperlink r:id="rId837" w:history="1">
        <w:r>
          <w:rPr>
            <w:color w:val="0000FF"/>
          </w:rPr>
          <w:t>раздел G</w:t>
        </w:r>
      </w:hyperlink>
      <w:r>
        <w:t xml:space="preserve"> "Торговля оптовая и розничная; ремонт автотранспортных средств и мотоциклов" - </w:t>
      </w:r>
      <w:hyperlink r:id="rId838" w:history="1">
        <w:r>
          <w:rPr>
            <w:color w:val="0000FF"/>
          </w:rPr>
          <w:t>код 45.2</w:t>
        </w:r>
      </w:hyperlink>
      <w:r>
        <w:t xml:space="preserve">; </w:t>
      </w:r>
      <w:hyperlink r:id="rId839" w:history="1">
        <w:r>
          <w:rPr>
            <w:color w:val="0000FF"/>
          </w:rPr>
          <w:t>коды 45.1</w:t>
        </w:r>
      </w:hyperlink>
      <w:r>
        <w:t xml:space="preserve">, </w:t>
      </w:r>
      <w:hyperlink r:id="rId840" w:history="1">
        <w:r>
          <w:rPr>
            <w:color w:val="0000FF"/>
          </w:rPr>
          <w:t>45.3</w:t>
        </w:r>
      </w:hyperlink>
      <w:r>
        <w:t xml:space="preserve"> - </w:t>
      </w:r>
      <w:hyperlink r:id="rId841" w:history="1">
        <w:r>
          <w:rPr>
            <w:color w:val="0000FF"/>
          </w:rPr>
          <w:t>47</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842" w:history="1">
        <w:r>
          <w:rPr>
            <w:color w:val="0000FF"/>
          </w:rPr>
          <w:t>раздел Н</w:t>
        </w:r>
      </w:hyperlink>
      <w:r>
        <w:t xml:space="preserve"> "Транспортировка и хранение" - </w:t>
      </w:r>
      <w:hyperlink r:id="rId843" w:history="1">
        <w:r>
          <w:rPr>
            <w:color w:val="0000FF"/>
          </w:rPr>
          <w:t>коды 49.3</w:t>
        </w:r>
      </w:hyperlink>
      <w:r>
        <w:t xml:space="preserve">, </w:t>
      </w:r>
      <w:hyperlink r:id="rId844" w:history="1">
        <w:r>
          <w:rPr>
            <w:color w:val="0000FF"/>
          </w:rPr>
          <w:t>49.41.1</w:t>
        </w:r>
      </w:hyperlink>
      <w:r>
        <w:t xml:space="preserve">, </w:t>
      </w:r>
      <w:hyperlink r:id="rId845" w:history="1">
        <w:r>
          <w:rPr>
            <w:color w:val="0000FF"/>
          </w:rPr>
          <w:t>49.41.2</w:t>
        </w:r>
      </w:hyperlink>
      <w:r>
        <w:t>;</w:t>
      </w:r>
    </w:p>
    <w:p w:rsidR="00AA0407" w:rsidRDefault="00AA0407">
      <w:pPr>
        <w:pStyle w:val="ConsPlusNormal"/>
        <w:ind w:firstLine="540"/>
        <w:jc w:val="both"/>
      </w:pPr>
      <w:r>
        <w:t xml:space="preserve">- </w:t>
      </w:r>
      <w:hyperlink r:id="rId846" w:history="1">
        <w:r>
          <w:rPr>
            <w:color w:val="0000FF"/>
          </w:rPr>
          <w:t>раздел Р</w:t>
        </w:r>
      </w:hyperlink>
      <w:r>
        <w:t xml:space="preserve"> "Образование" - </w:t>
      </w:r>
      <w:hyperlink r:id="rId847" w:history="1">
        <w:r>
          <w:rPr>
            <w:color w:val="0000FF"/>
          </w:rPr>
          <w:t>код 85.11</w:t>
        </w:r>
      </w:hyperlink>
      <w:r>
        <w:t xml:space="preserve">, </w:t>
      </w:r>
      <w:hyperlink r:id="rId848" w:history="1">
        <w:r>
          <w:rPr>
            <w:color w:val="0000FF"/>
          </w:rPr>
          <w:t>85.4</w:t>
        </w:r>
      </w:hyperlink>
      <w:r>
        <w:t>;</w:t>
      </w:r>
    </w:p>
    <w:p w:rsidR="00AA0407" w:rsidRDefault="00AA0407">
      <w:pPr>
        <w:pStyle w:val="ConsPlusNormal"/>
        <w:ind w:firstLine="540"/>
        <w:jc w:val="both"/>
      </w:pPr>
      <w:r>
        <w:t xml:space="preserve">- </w:t>
      </w:r>
      <w:hyperlink r:id="rId849" w:history="1">
        <w:r>
          <w:rPr>
            <w:color w:val="0000FF"/>
          </w:rPr>
          <w:t>раздел Q</w:t>
        </w:r>
      </w:hyperlink>
      <w:r>
        <w:t xml:space="preserve"> "Деятельность в области здравоохранения и социальных услуг";</w:t>
      </w:r>
    </w:p>
    <w:p w:rsidR="00AA0407" w:rsidRDefault="00AA0407">
      <w:pPr>
        <w:pStyle w:val="ConsPlusNormal"/>
        <w:ind w:firstLine="540"/>
        <w:jc w:val="both"/>
      </w:pPr>
      <w:r>
        <w:t xml:space="preserve">- </w:t>
      </w:r>
      <w:hyperlink r:id="rId850" w:history="1">
        <w:r>
          <w:rPr>
            <w:color w:val="0000FF"/>
          </w:rPr>
          <w:t>раздел R</w:t>
        </w:r>
      </w:hyperlink>
      <w:r>
        <w:t xml:space="preserve"> "Деятельность в области культуры, спорта, организации досуга и развлечений" - </w:t>
      </w:r>
      <w:hyperlink r:id="rId851" w:history="1">
        <w:r>
          <w:rPr>
            <w:color w:val="0000FF"/>
          </w:rPr>
          <w:t>коды 93.11</w:t>
        </w:r>
      </w:hyperlink>
      <w:r>
        <w:t xml:space="preserve"> за исключением деятельности псарен, </w:t>
      </w:r>
      <w:hyperlink r:id="rId852" w:history="1">
        <w:r>
          <w:rPr>
            <w:color w:val="0000FF"/>
          </w:rPr>
          <w:t>93.12</w:t>
        </w:r>
      </w:hyperlink>
      <w:r>
        <w:t xml:space="preserve">, </w:t>
      </w:r>
      <w:hyperlink r:id="rId853" w:history="1">
        <w:r>
          <w:rPr>
            <w:color w:val="0000FF"/>
          </w:rPr>
          <w:t>93.13</w:t>
        </w:r>
      </w:hyperlink>
      <w:r>
        <w:t xml:space="preserve">, </w:t>
      </w:r>
      <w:hyperlink r:id="rId854" w:history="1">
        <w:r>
          <w:rPr>
            <w:color w:val="0000FF"/>
          </w:rPr>
          <w:t>93.29</w:t>
        </w:r>
      </w:hyperlink>
      <w:r>
        <w:t xml:space="preserve"> в части деятельности горнолыжных комплексов;</w:t>
      </w:r>
    </w:p>
    <w:p w:rsidR="00AA0407" w:rsidRDefault="00AA0407">
      <w:pPr>
        <w:pStyle w:val="ConsPlusNormal"/>
        <w:ind w:firstLine="540"/>
        <w:jc w:val="both"/>
      </w:pPr>
      <w:r>
        <w:t xml:space="preserve">- </w:t>
      </w:r>
      <w:hyperlink r:id="rId855" w:history="1">
        <w:r>
          <w:rPr>
            <w:color w:val="0000FF"/>
          </w:rPr>
          <w:t>раздел S</w:t>
        </w:r>
      </w:hyperlink>
      <w:r>
        <w:t xml:space="preserve"> "Предоставление прочих видов услуг" - </w:t>
      </w:r>
      <w:hyperlink r:id="rId856" w:history="1">
        <w:r>
          <w:rPr>
            <w:color w:val="0000FF"/>
          </w:rPr>
          <w:t>коды 95</w:t>
        </w:r>
      </w:hyperlink>
      <w:r>
        <w:t xml:space="preserve">, </w:t>
      </w:r>
      <w:hyperlink r:id="rId857" w:history="1">
        <w:r>
          <w:rPr>
            <w:color w:val="0000FF"/>
          </w:rPr>
          <w:t>96.01</w:t>
        </w:r>
      </w:hyperlink>
      <w:r>
        <w:t xml:space="preserve">, </w:t>
      </w:r>
      <w:hyperlink r:id="rId858" w:history="1">
        <w:r>
          <w:rPr>
            <w:color w:val="0000FF"/>
          </w:rPr>
          <w:t>96.02</w:t>
        </w:r>
      </w:hyperlink>
      <w:r>
        <w:t>;</w:t>
      </w:r>
    </w:p>
    <w:p w:rsidR="00AA0407" w:rsidRDefault="00AA0407">
      <w:pPr>
        <w:pStyle w:val="ConsPlusNormal"/>
        <w:ind w:firstLine="540"/>
        <w:jc w:val="both"/>
      </w:pPr>
      <w:r>
        <w:t xml:space="preserve">2) </w:t>
      </w:r>
      <w:hyperlink r:id="rId859" w:history="1">
        <w:r>
          <w:rPr>
            <w:color w:val="0000FF"/>
          </w:rPr>
          <w:t>ОК 029-2001</w:t>
        </w:r>
      </w:hyperlink>
      <w:r>
        <w:t xml:space="preserve"> (КДЕС Ред.1), утвержденного Постановлением Госстандарта России от 06 ноября 2001 года N 454-ст:</w:t>
      </w:r>
    </w:p>
    <w:p w:rsidR="00AA0407" w:rsidRDefault="00AA0407">
      <w:pPr>
        <w:pStyle w:val="ConsPlusNormal"/>
        <w:ind w:firstLine="540"/>
        <w:jc w:val="both"/>
      </w:pPr>
      <w:r>
        <w:t xml:space="preserve">- </w:t>
      </w:r>
      <w:hyperlink r:id="rId860" w:history="1">
        <w:r>
          <w:rPr>
            <w:color w:val="0000FF"/>
          </w:rPr>
          <w:t>раздел D</w:t>
        </w:r>
      </w:hyperlink>
      <w:r>
        <w:t xml:space="preserve"> "Обрабатывающие производства" - за исключением производства подакцизных товаров;</w:t>
      </w:r>
    </w:p>
    <w:p w:rsidR="00AA0407" w:rsidRDefault="00AA0407">
      <w:pPr>
        <w:pStyle w:val="ConsPlusNormal"/>
        <w:ind w:firstLine="540"/>
        <w:jc w:val="both"/>
      </w:pPr>
      <w:r>
        <w:t xml:space="preserve">- </w:t>
      </w:r>
      <w:hyperlink r:id="rId861" w:history="1">
        <w:r>
          <w:rPr>
            <w:color w:val="0000FF"/>
          </w:rPr>
          <w:t>раздел G</w:t>
        </w:r>
      </w:hyperlink>
      <w:r>
        <w:t xml:space="preserve"> "Оптовая и розничная торговля; ремонт автотранспортных средств, мотоциклов, бытовых изделий и предметов личного пользования" - </w:t>
      </w:r>
      <w:hyperlink r:id="rId862" w:history="1">
        <w:r>
          <w:rPr>
            <w:color w:val="0000FF"/>
          </w:rPr>
          <w:t>код 50.2</w:t>
        </w:r>
      </w:hyperlink>
      <w:r>
        <w:t xml:space="preserve">, </w:t>
      </w:r>
      <w:hyperlink r:id="rId863" w:history="1">
        <w:r>
          <w:rPr>
            <w:color w:val="0000FF"/>
          </w:rPr>
          <w:t>52.7</w:t>
        </w:r>
      </w:hyperlink>
      <w:r>
        <w:t xml:space="preserve">; </w:t>
      </w:r>
      <w:hyperlink r:id="rId864" w:history="1">
        <w:r>
          <w:rPr>
            <w:color w:val="0000FF"/>
          </w:rPr>
          <w:t>коды 50.1</w:t>
        </w:r>
      </w:hyperlink>
      <w:r>
        <w:t xml:space="preserve">, </w:t>
      </w:r>
      <w:hyperlink r:id="rId865" w:history="1">
        <w:r>
          <w:rPr>
            <w:color w:val="0000FF"/>
          </w:rPr>
          <w:t>50.3</w:t>
        </w:r>
      </w:hyperlink>
      <w:r>
        <w:t xml:space="preserve"> - </w:t>
      </w:r>
      <w:hyperlink r:id="rId866" w:history="1">
        <w:r>
          <w:rPr>
            <w:color w:val="0000FF"/>
          </w:rPr>
          <w:t>50.5</w:t>
        </w:r>
      </w:hyperlink>
      <w:r>
        <w:t xml:space="preserve">, </w:t>
      </w:r>
      <w:hyperlink r:id="rId867" w:history="1">
        <w:r>
          <w:rPr>
            <w:color w:val="0000FF"/>
          </w:rPr>
          <w:t>51</w:t>
        </w:r>
      </w:hyperlink>
      <w:r>
        <w:t xml:space="preserve">, </w:t>
      </w:r>
      <w:hyperlink r:id="rId868" w:history="1">
        <w:r>
          <w:rPr>
            <w:color w:val="0000FF"/>
          </w:rPr>
          <w:t>52.1</w:t>
        </w:r>
      </w:hyperlink>
      <w:r>
        <w:t xml:space="preserve"> - </w:t>
      </w:r>
      <w:hyperlink r:id="rId869" w:history="1">
        <w:r>
          <w:rPr>
            <w:color w:val="0000FF"/>
          </w:rPr>
          <w:t>52.6</w:t>
        </w:r>
      </w:hyperlink>
      <w:r>
        <w:t xml:space="preserve"> - в части деятельности, осуществляемой в населенных пунктах с численностью населения менее 200 человек;</w:t>
      </w:r>
    </w:p>
    <w:p w:rsidR="00AA0407" w:rsidRDefault="00AA0407">
      <w:pPr>
        <w:pStyle w:val="ConsPlusNormal"/>
        <w:ind w:firstLine="540"/>
        <w:jc w:val="both"/>
      </w:pPr>
      <w:r>
        <w:t xml:space="preserve">- </w:t>
      </w:r>
      <w:hyperlink r:id="rId870" w:history="1">
        <w:r>
          <w:rPr>
            <w:color w:val="0000FF"/>
          </w:rPr>
          <w:t>раздел I</w:t>
        </w:r>
      </w:hyperlink>
      <w:r>
        <w:t xml:space="preserve"> "Транспорт и связь" - </w:t>
      </w:r>
      <w:hyperlink r:id="rId871" w:history="1">
        <w:r>
          <w:rPr>
            <w:color w:val="0000FF"/>
          </w:rPr>
          <w:t>коды 60.21.1</w:t>
        </w:r>
      </w:hyperlink>
      <w:r>
        <w:t xml:space="preserve">, </w:t>
      </w:r>
      <w:hyperlink r:id="rId872" w:history="1">
        <w:r>
          <w:rPr>
            <w:color w:val="0000FF"/>
          </w:rPr>
          <w:t>60.23</w:t>
        </w:r>
      </w:hyperlink>
      <w:r>
        <w:t xml:space="preserve">, </w:t>
      </w:r>
      <w:hyperlink r:id="rId873" w:history="1">
        <w:r>
          <w:rPr>
            <w:color w:val="0000FF"/>
          </w:rPr>
          <w:t>60.24</w:t>
        </w:r>
      </w:hyperlink>
      <w:r>
        <w:t>;</w:t>
      </w:r>
    </w:p>
    <w:p w:rsidR="00AA0407" w:rsidRDefault="00AA0407">
      <w:pPr>
        <w:pStyle w:val="ConsPlusNormal"/>
        <w:ind w:firstLine="540"/>
        <w:jc w:val="both"/>
      </w:pPr>
      <w:r>
        <w:t xml:space="preserve">- </w:t>
      </w:r>
      <w:hyperlink r:id="rId874" w:history="1">
        <w:r>
          <w:rPr>
            <w:color w:val="0000FF"/>
          </w:rPr>
          <w:t>раздел М</w:t>
        </w:r>
      </w:hyperlink>
      <w:r>
        <w:t xml:space="preserve"> "Образование" - </w:t>
      </w:r>
      <w:hyperlink r:id="rId875" w:history="1">
        <w:r>
          <w:rPr>
            <w:color w:val="0000FF"/>
          </w:rPr>
          <w:t>коды 80.10.1</w:t>
        </w:r>
      </w:hyperlink>
      <w:r>
        <w:t xml:space="preserve">, </w:t>
      </w:r>
      <w:hyperlink r:id="rId876" w:history="1">
        <w:r>
          <w:rPr>
            <w:color w:val="0000FF"/>
          </w:rPr>
          <w:t>80.10.3</w:t>
        </w:r>
      </w:hyperlink>
      <w:r>
        <w:t>;</w:t>
      </w:r>
    </w:p>
    <w:p w:rsidR="00AA0407" w:rsidRDefault="00AA0407">
      <w:pPr>
        <w:pStyle w:val="ConsPlusNormal"/>
        <w:ind w:firstLine="540"/>
        <w:jc w:val="both"/>
      </w:pPr>
      <w:r>
        <w:t xml:space="preserve">- </w:t>
      </w:r>
      <w:hyperlink r:id="rId877" w:history="1">
        <w:r>
          <w:rPr>
            <w:color w:val="0000FF"/>
          </w:rPr>
          <w:t>раздел N</w:t>
        </w:r>
      </w:hyperlink>
      <w:r>
        <w:t xml:space="preserve"> "Здравоохранение и предоставление социальных услуг" - за исключением </w:t>
      </w:r>
      <w:hyperlink r:id="rId878" w:history="1">
        <w:r>
          <w:rPr>
            <w:color w:val="0000FF"/>
          </w:rPr>
          <w:t>кодов 85.14</w:t>
        </w:r>
      </w:hyperlink>
      <w:r>
        <w:t xml:space="preserve">, </w:t>
      </w:r>
      <w:hyperlink r:id="rId879" w:history="1">
        <w:r>
          <w:rPr>
            <w:color w:val="0000FF"/>
          </w:rPr>
          <w:t>85.2</w:t>
        </w:r>
      </w:hyperlink>
      <w:r>
        <w:t>;</w:t>
      </w:r>
    </w:p>
    <w:p w:rsidR="00AA0407" w:rsidRDefault="00AA0407">
      <w:pPr>
        <w:pStyle w:val="ConsPlusNormal"/>
        <w:ind w:firstLine="540"/>
        <w:jc w:val="both"/>
      </w:pPr>
      <w:r>
        <w:t xml:space="preserve">- </w:t>
      </w:r>
      <w:hyperlink r:id="rId880" w:history="1">
        <w:r>
          <w:rPr>
            <w:color w:val="0000FF"/>
          </w:rPr>
          <w:t>раздел О</w:t>
        </w:r>
      </w:hyperlink>
      <w:r>
        <w:t xml:space="preserve"> "Предоставление прочих коммунальных, социальных и персональных услуг" - </w:t>
      </w:r>
      <w:hyperlink r:id="rId881" w:history="1">
        <w:r>
          <w:rPr>
            <w:color w:val="0000FF"/>
          </w:rPr>
          <w:t>коды 90</w:t>
        </w:r>
      </w:hyperlink>
      <w:r>
        <w:t xml:space="preserve">, </w:t>
      </w:r>
      <w:hyperlink r:id="rId882" w:history="1">
        <w:r>
          <w:rPr>
            <w:color w:val="0000FF"/>
          </w:rPr>
          <w:t>92.6</w:t>
        </w:r>
      </w:hyperlink>
      <w:r>
        <w:t xml:space="preserve">, </w:t>
      </w:r>
      <w:hyperlink r:id="rId883" w:history="1">
        <w:r>
          <w:rPr>
            <w:color w:val="0000FF"/>
          </w:rPr>
          <w:t>93</w:t>
        </w:r>
      </w:hyperlink>
      <w:r>
        <w:t>.</w:t>
      </w:r>
    </w:p>
    <w:p w:rsidR="00AA0407" w:rsidRDefault="00AA0407">
      <w:pPr>
        <w:pStyle w:val="ConsPlusNormal"/>
        <w:ind w:firstLine="540"/>
        <w:jc w:val="both"/>
      </w:pPr>
      <w:r>
        <w:t xml:space="preserve">Субсидии предоставляются в соответствии с </w:t>
      </w:r>
      <w:hyperlink r:id="rId884" w:history="1">
        <w:r>
          <w:rPr>
            <w:color w:val="0000FF"/>
          </w:rPr>
          <w:t>подпрограммой</w:t>
        </w:r>
      </w:hyperlink>
      <w:r>
        <w:t xml:space="preserve"> "Развитие сети кооперативов всех направлений на 2014 - 2020 годы" государственной программы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 юридическим лицам, зарегистрированным и осуществляющим свою деятельность на территории Липецкой области в форме производственного кооператива в соответствии с Федеральным </w:t>
      </w:r>
      <w:hyperlink r:id="rId885" w:history="1">
        <w:r>
          <w:rPr>
            <w:color w:val="0000FF"/>
          </w:rPr>
          <w:t>законом</w:t>
        </w:r>
      </w:hyperlink>
      <w:r>
        <w:t xml:space="preserve"> от 08 мая 1996 года N 41-ФЗ "О производственных кооперативах".</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осуществление финансово-хозяйственной деятельности не менее 3 месяцев;</w:t>
      </w:r>
    </w:p>
    <w:p w:rsidR="00AA0407" w:rsidRDefault="00AA0407">
      <w:pPr>
        <w:pStyle w:val="ConsPlusNormal"/>
        <w:ind w:firstLine="540"/>
        <w:jc w:val="both"/>
      </w:pPr>
      <w:r>
        <w:t>2) наличие инвестиционного проекта (бизнес-плана) по развитию кооператива;</w:t>
      </w:r>
    </w:p>
    <w:p w:rsidR="00AA0407" w:rsidRDefault="00AA0407">
      <w:pPr>
        <w:pStyle w:val="ConsPlusNormal"/>
        <w:ind w:firstLine="540"/>
        <w:jc w:val="both"/>
      </w:pPr>
      <w:r>
        <w:t>3) срок реализации проекта должен составлять не более двух лет;</w:t>
      </w:r>
    </w:p>
    <w:p w:rsidR="00AA0407" w:rsidRDefault="00AA0407">
      <w:pPr>
        <w:pStyle w:val="ConsPlusNormal"/>
        <w:ind w:firstLine="540"/>
        <w:jc w:val="both"/>
      </w:pPr>
      <w:r>
        <w:t>4) отсутствие у кооператива и юридических лиц - членов кооператива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5) отсутствие процедуры банкротства или ликвидации в отношении кооператива и юридических лиц - членов кооператива;</w:t>
      </w:r>
    </w:p>
    <w:p w:rsidR="00AA0407" w:rsidRDefault="00AA0407">
      <w:pPr>
        <w:pStyle w:val="ConsPlusNormal"/>
        <w:ind w:firstLine="540"/>
        <w:jc w:val="both"/>
      </w:pPr>
      <w:r>
        <w:t>6) среднемесячная заработная плата работников организации за 3 месяца, предшествующих дате подачи заявки, превышает размер минимальной заработной платы, установленный на текущий финансовый год в Липецкой области;</w:t>
      </w:r>
    </w:p>
    <w:p w:rsidR="00AA0407" w:rsidRDefault="00AA0407">
      <w:pPr>
        <w:pStyle w:val="ConsPlusNormal"/>
        <w:ind w:firstLine="540"/>
        <w:jc w:val="both"/>
      </w:pPr>
      <w:r>
        <w:t>7) отсутствие задолженности по заработной плате перед персоналом кооператива и юридических лиц - членов кооператива на дату подачи заявки;</w:t>
      </w:r>
    </w:p>
    <w:p w:rsidR="00AA0407" w:rsidRDefault="00AA0407">
      <w:pPr>
        <w:pStyle w:val="ConsPlusNormal"/>
        <w:ind w:firstLine="540"/>
        <w:jc w:val="both"/>
      </w:pPr>
      <w:r>
        <w:t>8) принятие обязательства по функционированию кооператива сроком не менее 2 лет с момента получения субсидии.</w:t>
      </w:r>
    </w:p>
    <w:p w:rsidR="00AA0407" w:rsidRDefault="00AA0407">
      <w:pPr>
        <w:pStyle w:val="ConsPlusNormal"/>
        <w:ind w:firstLine="540"/>
        <w:jc w:val="both"/>
      </w:pPr>
      <w:r>
        <w:t>К затратам на создание и развитие кооператива относятся:</w:t>
      </w:r>
    </w:p>
    <w:p w:rsidR="00AA0407" w:rsidRDefault="00AA0407">
      <w:pPr>
        <w:pStyle w:val="ConsPlusNormal"/>
        <w:ind w:firstLine="540"/>
        <w:jc w:val="both"/>
      </w:pPr>
      <w:r>
        <w:t>1) организационные затраты:</w:t>
      </w:r>
    </w:p>
    <w:p w:rsidR="00AA0407" w:rsidRDefault="00AA0407">
      <w:pPr>
        <w:pStyle w:val="ConsPlusNormal"/>
        <w:ind w:firstLine="540"/>
        <w:jc w:val="both"/>
      </w:pPr>
      <w:r>
        <w:t>- затраты на оплату государственной пошлины за государственную регистрацию юридического лица;</w:t>
      </w:r>
    </w:p>
    <w:p w:rsidR="00AA0407" w:rsidRDefault="00AA0407">
      <w:pPr>
        <w:pStyle w:val="ConsPlusNormal"/>
        <w:ind w:firstLine="540"/>
        <w:jc w:val="both"/>
      </w:pPr>
      <w:r>
        <w:t>- затраты на оплату расходов на открытие расчетного счета;</w:t>
      </w:r>
    </w:p>
    <w:p w:rsidR="00AA0407" w:rsidRDefault="00AA0407">
      <w:pPr>
        <w:pStyle w:val="ConsPlusNormal"/>
        <w:ind w:firstLine="540"/>
        <w:jc w:val="both"/>
      </w:pPr>
      <w:r>
        <w:t>- затраты на оплату нотариальных расходов, связанных с созданием кооператива;</w:t>
      </w:r>
    </w:p>
    <w:p w:rsidR="00AA0407" w:rsidRDefault="00AA0407">
      <w:pPr>
        <w:pStyle w:val="ConsPlusNormal"/>
        <w:ind w:firstLine="540"/>
        <w:jc w:val="both"/>
      </w:pPr>
      <w:r>
        <w:t>- затраты на получение лицензии по лицензируемым видам деятельности;</w:t>
      </w:r>
    </w:p>
    <w:p w:rsidR="00AA0407" w:rsidRDefault="00AA0407">
      <w:pPr>
        <w:pStyle w:val="ConsPlusNormal"/>
        <w:ind w:firstLine="540"/>
        <w:jc w:val="both"/>
      </w:pPr>
      <w:r>
        <w:t>- затраты на изготовление печатей и штампов;</w:t>
      </w:r>
    </w:p>
    <w:p w:rsidR="00AA0407" w:rsidRDefault="00AA0407">
      <w:pPr>
        <w:pStyle w:val="ConsPlusNormal"/>
        <w:ind w:firstLine="540"/>
        <w:jc w:val="both"/>
      </w:pPr>
      <w:r>
        <w:t>- затраты на изготовление электронной подписи;</w:t>
      </w:r>
    </w:p>
    <w:p w:rsidR="00AA0407" w:rsidRDefault="00AA0407">
      <w:pPr>
        <w:pStyle w:val="ConsPlusNormal"/>
        <w:ind w:firstLine="540"/>
        <w:jc w:val="both"/>
      </w:pPr>
      <w:r>
        <w:t>2) затраты на приобретение основных средств для осуществления основной деятельности (машин, оборудования, транспортных средств (за исключением легковых автомобилей)), проведение монтажа и пусконаладочных работ, необходимых для ввода в эксплуатацию оборудования.</w:t>
      </w:r>
    </w:p>
    <w:p w:rsidR="00AA0407" w:rsidRDefault="00AA0407">
      <w:pPr>
        <w:pStyle w:val="ConsPlusNormal"/>
        <w:ind w:firstLine="540"/>
        <w:jc w:val="both"/>
      </w:pPr>
      <w:r>
        <w:t>Затраты на приобретение основных средств для осуществления основной деятельности (машин, оборудования, транспортных средств (за исключением легковых автомобилей)), проведение монтажа и пусконаладочных работ, необходимых для ввода в эксплуатацию оборудования, подлежат возмещению в размере 50% фактически произведенных затрат после 1 сентября года, предшествующего текущему финансовому году, и текущем финансовом году, но не более 750 000,00 руб. на один кооператив.</w:t>
      </w:r>
    </w:p>
    <w:p w:rsidR="00AA0407" w:rsidRDefault="00AA0407">
      <w:pPr>
        <w:pStyle w:val="ConsPlusNormal"/>
        <w:ind w:firstLine="540"/>
        <w:jc w:val="both"/>
      </w:pPr>
      <w:r>
        <w:t>В случае приобретения субъектами малого и среднего предпринимательства автомобильного грузового транспорта его грузоподъемность должна быть не менее 1,5 тонн.</w:t>
      </w:r>
    </w:p>
    <w:p w:rsidR="00AA0407" w:rsidRDefault="00AA0407">
      <w:pPr>
        <w:pStyle w:val="ConsPlusNormal"/>
        <w:ind w:firstLine="540"/>
        <w:jc w:val="both"/>
      </w:pPr>
      <w:r>
        <w:t>К возмещению принимаются затраты, произведенные по безналичному расчету и подтвержденные соответствующими платежными документами. Данная норма не распространяется на организационные затраты.</w:t>
      </w:r>
    </w:p>
    <w:p w:rsidR="00AA0407" w:rsidRDefault="00AA0407">
      <w:pPr>
        <w:pStyle w:val="ConsPlusNormal"/>
        <w:ind w:firstLine="540"/>
        <w:jc w:val="both"/>
      </w:pPr>
      <w:r>
        <w:t>Организационные затраты подлежат возмещению в размере фактических затрат, произведенных после 1 сентября года, предшествующего текущему финансовому году, и в текущем финансовом году, но не более 15 000,00 руб. на один кооператив.</w:t>
      </w:r>
    </w:p>
    <w:p w:rsidR="00AA0407" w:rsidRDefault="00AA0407">
      <w:pPr>
        <w:pStyle w:val="ConsPlusNormal"/>
        <w:ind w:firstLine="540"/>
        <w:jc w:val="both"/>
      </w:pPr>
      <w:r>
        <w:t>Субсидия не предоставляется производственным кооперативам (кроме сельскохозяйственных), получившим и получающим субсидию на возмещение части затрат по уплате процентов за пользование кредитами, полученными в российских кредитных организациях, направленными на строительство, ремонт, реконструкцию производственных зданий, сооружений и (или) приобретение оборудования, специализированного автотранспорта.</w:t>
      </w:r>
    </w:p>
    <w:p w:rsidR="00AA0407" w:rsidRDefault="00AA0407">
      <w:pPr>
        <w:pStyle w:val="ConsPlusNormal"/>
        <w:ind w:firstLine="540"/>
        <w:jc w:val="both"/>
      </w:pPr>
      <w:r>
        <w:t>89. Субсидии в объеме 3 038 000,00 руб. в 2016 году юридическим лицам на возмещение затрат по осуществлению деятельности центра привлечения инвестиций в Липецкую область (далее - центр).</w:t>
      </w:r>
    </w:p>
    <w:p w:rsidR="00AA0407" w:rsidRDefault="00AA0407">
      <w:pPr>
        <w:pStyle w:val="ConsPlusNormal"/>
        <w:ind w:firstLine="540"/>
        <w:jc w:val="both"/>
      </w:pPr>
      <w:r>
        <w:t xml:space="preserve">Субсидии предоставляются в соответствии с </w:t>
      </w:r>
      <w:hyperlink r:id="rId886" w:history="1">
        <w:r>
          <w:rPr>
            <w:color w:val="0000FF"/>
          </w:rPr>
          <w:t>подпрограммой</w:t>
        </w:r>
      </w:hyperlink>
      <w:r>
        <w:t xml:space="preserve"> "Улучшение инвестиционного климата в Липецкой области" государственной программы Липецкой области "Обеспечение инвестиционной привлекательности Липецкой области", утвержденной постановлением администрации Липецкой области от 11 октября 2013 года N 458.</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1) регистрация юридического лица и осуществления его деятельности на территории Липецкой области не менее пяти лет;</w:t>
      </w:r>
    </w:p>
    <w:p w:rsidR="00AA0407" w:rsidRDefault="00AA0407">
      <w:pPr>
        <w:pStyle w:val="ConsPlusNormal"/>
        <w:ind w:firstLine="540"/>
        <w:jc w:val="both"/>
      </w:pPr>
      <w:r>
        <w:t>2) отсутствие у юридического лица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3) отсутствие процедуры банкротства или ликвидации в отношении юридического лица;</w:t>
      </w:r>
    </w:p>
    <w:p w:rsidR="00AA0407" w:rsidRDefault="00AA0407">
      <w:pPr>
        <w:pStyle w:val="ConsPlusNormal"/>
        <w:ind w:firstLine="540"/>
        <w:jc w:val="both"/>
      </w:pPr>
      <w:r>
        <w:t>4) отсутствие задолженности по заработной плате перед работниками юридического лица;</w:t>
      </w:r>
    </w:p>
    <w:p w:rsidR="00AA0407" w:rsidRDefault="00AA0407">
      <w:pPr>
        <w:pStyle w:val="ConsPlusNormal"/>
        <w:ind w:firstLine="540"/>
        <w:jc w:val="both"/>
      </w:pPr>
      <w:r>
        <w:t>5) наличие опыта работы по привлечению инвесторов на территорию области с инвестиционными проектами объемом инвестиций не менее 100 млн. руб. при условии, что на дату подачи заявки осуществляется реализация проекта и имеются завершенные этапы проекта (не менее одного) либо проект реализован полностью;</w:t>
      </w:r>
    </w:p>
    <w:p w:rsidR="00AA0407" w:rsidRDefault="00AA0407">
      <w:pPr>
        <w:pStyle w:val="ConsPlusNormal"/>
        <w:ind w:firstLine="540"/>
        <w:jc w:val="both"/>
      </w:pPr>
      <w:r>
        <w:t>6) наличие в штате центра не менее двух квалифицированных специалистов, имеющих практический опыт работы с инвесторами;</w:t>
      </w:r>
    </w:p>
    <w:p w:rsidR="00AA0407" w:rsidRDefault="00AA0407">
      <w:pPr>
        <w:pStyle w:val="ConsPlusNormal"/>
        <w:ind w:firstLine="540"/>
        <w:jc w:val="both"/>
      </w:pPr>
      <w:r>
        <w:t>7) наличие плановых показателей эффективности работы центра и их весовых значений в общем объеме данных показателей, утвержденных советом директоров (наблюдательным советом, общим собранием акционеров) юридического лица (далее - плановые показатели);</w:t>
      </w:r>
    </w:p>
    <w:p w:rsidR="00AA0407" w:rsidRDefault="00AA0407">
      <w:pPr>
        <w:pStyle w:val="ConsPlusNormal"/>
        <w:ind w:firstLine="540"/>
        <w:jc w:val="both"/>
      </w:pPr>
      <w:r>
        <w:t>8) наличие договоров (соглашений) о намерениях и (или) взаимодействии и (или) сотрудничестве, заключенных между юридическим лицом и инвесторами;</w:t>
      </w:r>
    </w:p>
    <w:p w:rsidR="00AA0407" w:rsidRDefault="00AA0407">
      <w:pPr>
        <w:pStyle w:val="ConsPlusNormal"/>
        <w:ind w:firstLine="540"/>
        <w:jc w:val="both"/>
      </w:pPr>
      <w:r>
        <w:t>9) ведение обособленного учета расходов, возникающих в процессе осуществления деятельности центра.</w:t>
      </w:r>
    </w:p>
    <w:p w:rsidR="00AA0407" w:rsidRDefault="00AA0407">
      <w:pPr>
        <w:pStyle w:val="ConsPlusNormal"/>
        <w:ind w:firstLine="540"/>
        <w:jc w:val="both"/>
      </w:pPr>
      <w:r>
        <w:t>К затратам центра по осуществлению деятельности относятся:</w:t>
      </w:r>
    </w:p>
    <w:p w:rsidR="00AA0407" w:rsidRDefault="00AA0407">
      <w:pPr>
        <w:pStyle w:val="ConsPlusNormal"/>
        <w:ind w:firstLine="540"/>
        <w:jc w:val="both"/>
      </w:pPr>
      <w:r>
        <w:t>- затраты по выплате должностных окладов и отпускных сотрудникам центра, отчисления по обязательным платежам в бюджет и государственные внебюджетные фонды с данных выплат;</w:t>
      </w:r>
    </w:p>
    <w:p w:rsidR="00AA0407" w:rsidRDefault="00AA0407">
      <w:pPr>
        <w:pStyle w:val="ConsPlusNormal"/>
        <w:ind w:firstLine="540"/>
        <w:jc w:val="both"/>
      </w:pPr>
      <w:r>
        <w:t>- затраты на аренду офиса и приобретение офисной мебели;</w:t>
      </w:r>
    </w:p>
    <w:p w:rsidR="00AA0407" w:rsidRDefault="00AA0407">
      <w:pPr>
        <w:pStyle w:val="ConsPlusNormal"/>
        <w:ind w:firstLine="540"/>
        <w:jc w:val="both"/>
      </w:pPr>
      <w:r>
        <w:t>- затраты на коммунальные услуги;</w:t>
      </w:r>
    </w:p>
    <w:p w:rsidR="00AA0407" w:rsidRDefault="00AA0407">
      <w:pPr>
        <w:pStyle w:val="ConsPlusNormal"/>
        <w:ind w:firstLine="540"/>
        <w:jc w:val="both"/>
      </w:pPr>
      <w:r>
        <w:t>- затраты на услуги связи;</w:t>
      </w:r>
    </w:p>
    <w:p w:rsidR="00AA0407" w:rsidRDefault="00AA0407">
      <w:pPr>
        <w:pStyle w:val="ConsPlusNormal"/>
        <w:ind w:firstLine="540"/>
        <w:jc w:val="both"/>
      </w:pPr>
      <w:r>
        <w:t>- затраты на приобретение, аренду и компьютерного, серверного оборудования, технических средств автоматизации и механизации управленческого труда;</w:t>
      </w:r>
    </w:p>
    <w:p w:rsidR="00AA0407" w:rsidRDefault="00AA0407">
      <w:pPr>
        <w:pStyle w:val="ConsPlusNormal"/>
        <w:ind w:firstLine="540"/>
        <w:jc w:val="both"/>
      </w:pPr>
      <w:r>
        <w:t>- затраты на услуги по обеспечению работы и продвижению интернет-сайта;</w:t>
      </w:r>
    </w:p>
    <w:p w:rsidR="00AA0407" w:rsidRDefault="00AA0407">
      <w:pPr>
        <w:pStyle w:val="ConsPlusNormal"/>
        <w:ind w:firstLine="540"/>
        <w:jc w:val="both"/>
      </w:pPr>
      <w:r>
        <w:t>- затраты на содержание автотранспорта;</w:t>
      </w:r>
    </w:p>
    <w:p w:rsidR="00AA0407" w:rsidRDefault="00AA0407">
      <w:pPr>
        <w:pStyle w:val="ConsPlusNormal"/>
        <w:ind w:firstLine="540"/>
        <w:jc w:val="both"/>
      </w:pPr>
      <w:r>
        <w:t>- затраты на приобретение программного обеспечения;</w:t>
      </w:r>
    </w:p>
    <w:p w:rsidR="00AA0407" w:rsidRDefault="00AA0407">
      <w:pPr>
        <w:pStyle w:val="ConsPlusNormal"/>
        <w:ind w:firstLine="540"/>
        <w:jc w:val="both"/>
      </w:pPr>
      <w:r>
        <w:t>- затраты на оплату вступительных и (или) членских взносов в ассоциации, деловые союзы по согласованному с администрацией Липецкой области перечню;</w:t>
      </w:r>
    </w:p>
    <w:p w:rsidR="00AA0407" w:rsidRDefault="00AA0407">
      <w:pPr>
        <w:pStyle w:val="ConsPlusNormal"/>
        <w:ind w:firstLine="540"/>
        <w:jc w:val="both"/>
      </w:pPr>
      <w:r>
        <w:t>- затраты на участие в межрегиональных и международных форумах, конференциях, выставках, деловых встречах, имеющих целью установление прямых контактов и сотрудничества с потенциальными инвесторами, финансово - кредитными учреждениями, консалтинговыми организациями, и согласованных с администрацией Липецкой области, включающие:</w:t>
      </w:r>
    </w:p>
    <w:p w:rsidR="00AA0407" w:rsidRDefault="00AA0407">
      <w:pPr>
        <w:pStyle w:val="ConsPlusNormal"/>
        <w:ind w:firstLine="540"/>
        <w:jc w:val="both"/>
      </w:pPr>
      <w:r>
        <w:t>регистрационные сборы, аренду выставочных площадей, изготовление информационно-рекламных материалов для презентации инвестиционного потенциала Липецкой области, доставку элементов экспозиций;</w:t>
      </w:r>
    </w:p>
    <w:p w:rsidR="00AA0407" w:rsidRDefault="00AA0407">
      <w:pPr>
        <w:pStyle w:val="ConsPlusNormal"/>
        <w:ind w:firstLine="540"/>
        <w:jc w:val="both"/>
      </w:pPr>
      <w:r>
        <w:t>командировочные расходы, включающие проживание, оплату проезда, суточные, страхование, услуги по оформлению виз;</w:t>
      </w:r>
    </w:p>
    <w:p w:rsidR="00AA0407" w:rsidRDefault="00AA0407">
      <w:pPr>
        <w:pStyle w:val="ConsPlusNormal"/>
        <w:ind w:firstLine="540"/>
        <w:jc w:val="both"/>
      </w:pPr>
      <w:r>
        <w:t>- затраты на организацию инвестиционных мероприятий в Липецкой области, имеющих целью установление прямых контактов и сотрудничества с потенциальными инвесторами, и согласованных с администрацией Липецкой области, включающие изготовление информационно-рекламных материалов для презентации инвестиционного потенциала Липецкой области.</w:t>
      </w:r>
    </w:p>
    <w:p w:rsidR="00AA0407" w:rsidRDefault="00AA0407">
      <w:pPr>
        <w:pStyle w:val="ConsPlusNormal"/>
        <w:ind w:firstLine="540"/>
        <w:jc w:val="both"/>
      </w:pPr>
      <w:r>
        <w:t>Субсидии предоставляются в размере фактических затрат, произведенных в декабре года, предшествующего текущему финансовому году, и в текущем финансовом году, с учетом достижения плановых показателей. В случае если по итогам отчетного периода центром не достигнуты плановые показатели, то объем субсидий за данный отчетный период подлежит сокращению на 0,5 процентного пункта за каждый процент невыполнения плановых показателей, с учетом их весовых значений.</w:t>
      </w:r>
    </w:p>
    <w:p w:rsidR="00AA0407" w:rsidRDefault="00AA0407">
      <w:pPr>
        <w:pStyle w:val="ConsPlusNormal"/>
        <w:ind w:firstLine="540"/>
        <w:jc w:val="both"/>
      </w:pPr>
      <w:r>
        <w:t>Размер субсидии к выплате за отчетный период определяется по формуле:</w:t>
      </w:r>
    </w:p>
    <w:p w:rsidR="00AA0407" w:rsidRDefault="00AA0407">
      <w:pPr>
        <w:pStyle w:val="ConsPlusNormal"/>
        <w:jc w:val="both"/>
      </w:pPr>
    </w:p>
    <w:p w:rsidR="00AA0407" w:rsidRDefault="00AA0407">
      <w:pPr>
        <w:pStyle w:val="ConsPlusNormal"/>
        <w:ind w:firstLine="540"/>
        <w:jc w:val="both"/>
      </w:pPr>
      <w:r w:rsidRPr="00C662C6">
        <w:rPr>
          <w:position w:val="-24"/>
        </w:rPr>
        <w:pict>
          <v:shape id="_x0000_i1042" style="width:438pt;height:33.6pt" coordsize="" o:spt="100" adj="0,,0" path="" filled="f" stroked="f">
            <v:stroke joinstyle="miter"/>
            <v:imagedata r:id="rId254" o:title="base_23772_75320_35"/>
            <v:formulas/>
            <v:path o:connecttype="segments"/>
          </v:shape>
        </w:pic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ind w:firstLine="540"/>
        <w:jc w:val="both"/>
      </w:pPr>
      <w:r>
        <w:t>С - сумма субсидии к выплате за отчетный период, руб.;</w:t>
      </w:r>
    </w:p>
    <w:p w:rsidR="00AA0407" w:rsidRDefault="00AA0407">
      <w:pPr>
        <w:pStyle w:val="ConsPlusNormal"/>
        <w:ind w:firstLine="540"/>
        <w:jc w:val="both"/>
      </w:pPr>
      <w:r>
        <w:t>F - сумма фактических затрат за выполненные работы, оказанные услуги в отчетном периоде и оплаченные в отчетном периоде либо ранее в виде авансовых платежей, руб.;</w:t>
      </w:r>
    </w:p>
    <w:p w:rsidR="00AA0407" w:rsidRDefault="00AA0407">
      <w:pPr>
        <w:pStyle w:val="ConsPlusNormal"/>
        <w:ind w:firstLine="540"/>
        <w:jc w:val="both"/>
      </w:pPr>
      <w:r>
        <w:t>k1, k2, kn - весовые значения соответствующих плановых показателей, k;</w:t>
      </w:r>
    </w:p>
    <w:p w:rsidR="00AA0407" w:rsidRDefault="00AA0407">
      <w:pPr>
        <w:pStyle w:val="ConsPlusNormal"/>
        <w:ind w:firstLine="540"/>
        <w:jc w:val="both"/>
      </w:pPr>
      <w:r>
        <w:t>v1, v2, vn - процент невыполнения плана по соответствующим показателям за отчетный период, %.</w:t>
      </w:r>
    </w:p>
    <w:p w:rsidR="00AA0407" w:rsidRDefault="00AA0407">
      <w:pPr>
        <w:pStyle w:val="ConsPlusNormal"/>
        <w:ind w:firstLine="540"/>
        <w:jc w:val="both"/>
      </w:pPr>
      <w:r>
        <w:t xml:space="preserve">90. Субсидии в объеме 500 000,00 руб. в 2016 году народным предприятиям на возмещение части затрат на организационные расходы, связанные с их созданием, предоставляются в соответствии с </w:t>
      </w:r>
      <w:hyperlink r:id="rId887" w:history="1">
        <w:r>
          <w:rPr>
            <w:color w:val="0000FF"/>
          </w:rPr>
          <w:t>подпрограммой</w:t>
        </w:r>
      </w:hyperlink>
      <w:r>
        <w:t xml:space="preserve">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 xml:space="preserve">Субсидии предоставляются юридическим лицам, создаваемым в соответствии с Федеральным </w:t>
      </w:r>
      <w:hyperlink r:id="rId888" w:history="1">
        <w:r>
          <w:rPr>
            <w:color w:val="0000FF"/>
          </w:rPr>
          <w:t>законом</w:t>
        </w:r>
      </w:hyperlink>
      <w:r>
        <w:t xml:space="preserve"> от 19 июля 1998 года N 115-ФЗ "Об особенностях правового положения акционерных обществ работников (народных предприятий)", осуществляющим свою деятельность на территории Липецкой области.</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 отсутствие у народного предприятия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принятие обязательства по функционированию народного предприятия в течение не менее 5 лет с момента получения субсидии.</w:t>
      </w:r>
    </w:p>
    <w:p w:rsidR="00AA0407" w:rsidRDefault="00AA0407">
      <w:pPr>
        <w:pStyle w:val="ConsPlusNormal"/>
        <w:ind w:firstLine="540"/>
        <w:jc w:val="both"/>
      </w:pPr>
      <w:r>
        <w:t>К затратам на организационные расходы относятся:</w:t>
      </w:r>
    </w:p>
    <w:p w:rsidR="00AA0407" w:rsidRDefault="00AA0407">
      <w:pPr>
        <w:pStyle w:val="ConsPlusNormal"/>
        <w:ind w:firstLine="540"/>
        <w:jc w:val="both"/>
      </w:pPr>
      <w:r>
        <w:t>- затраты на оплату государственной пошлины за государственную регистрацию юридического лица;</w:t>
      </w:r>
    </w:p>
    <w:p w:rsidR="00AA0407" w:rsidRDefault="00AA0407">
      <w:pPr>
        <w:pStyle w:val="ConsPlusNormal"/>
        <w:ind w:firstLine="540"/>
        <w:jc w:val="both"/>
      </w:pPr>
      <w:r>
        <w:t>- затраты на оплату расходов на открытие расчетного счета;</w:t>
      </w:r>
    </w:p>
    <w:p w:rsidR="00AA0407" w:rsidRDefault="00AA0407">
      <w:pPr>
        <w:pStyle w:val="ConsPlusNormal"/>
        <w:ind w:firstLine="540"/>
        <w:jc w:val="both"/>
      </w:pPr>
      <w:r>
        <w:t>- затраты на оплату нотариальных расходов, связанных с созданием народного предприятия;</w:t>
      </w:r>
    </w:p>
    <w:p w:rsidR="00AA0407" w:rsidRDefault="00AA0407">
      <w:pPr>
        <w:pStyle w:val="ConsPlusNormal"/>
        <w:ind w:firstLine="540"/>
        <w:jc w:val="both"/>
      </w:pPr>
      <w:r>
        <w:t>- затраты на изготовление печатей и штампов;</w:t>
      </w:r>
    </w:p>
    <w:p w:rsidR="00AA0407" w:rsidRDefault="00AA0407">
      <w:pPr>
        <w:pStyle w:val="ConsPlusNormal"/>
        <w:ind w:firstLine="540"/>
        <w:jc w:val="both"/>
      </w:pPr>
      <w:r>
        <w:t>- затраты по приобретению лицензии по лицензируемым видам деятельности.</w:t>
      </w:r>
    </w:p>
    <w:p w:rsidR="00AA0407" w:rsidRDefault="00AA0407">
      <w:pPr>
        <w:pStyle w:val="ConsPlusNormal"/>
        <w:ind w:firstLine="540"/>
        <w:jc w:val="both"/>
      </w:pPr>
      <w:r>
        <w:t>Субсидии предоставляются в размере 100% от фактически произведенных затрат на организационные расходы в декабре года, предшествующего текущему финансовому году, и в текущем финансовом году, но не более 100 000,00 руб. на одно народное предприятие.</w:t>
      </w:r>
    </w:p>
    <w:p w:rsidR="00AA0407" w:rsidRDefault="00AA0407">
      <w:pPr>
        <w:pStyle w:val="ConsPlusNormal"/>
        <w:ind w:firstLine="540"/>
        <w:jc w:val="both"/>
      </w:pPr>
      <w:r>
        <w:t xml:space="preserve">91. Субсидии в объеме 28 340 000,00 руб. в 2016 году народным предприятиям и акционерным обществам, за исключением публичных акционерных обществ, на возмещение части затрат на приобретение основных средств для осуществления основной деятельности предоставляются в соответствии с </w:t>
      </w:r>
      <w:hyperlink r:id="rId889" w:history="1">
        <w:r>
          <w:rPr>
            <w:color w:val="0000FF"/>
          </w:rPr>
          <w:t>подпрограммой</w:t>
        </w:r>
      </w:hyperlink>
      <w:r>
        <w:t xml:space="preserve">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Получателями субсидий являются:</w:t>
      </w:r>
    </w:p>
    <w:p w:rsidR="00AA0407" w:rsidRDefault="00AA0407">
      <w:pPr>
        <w:pStyle w:val="ConsPlusNormal"/>
        <w:ind w:firstLine="540"/>
        <w:jc w:val="both"/>
      </w:pPr>
      <w:r>
        <w:t xml:space="preserve">- юридические лица, созданные в соответствии с Федеральным </w:t>
      </w:r>
      <w:hyperlink r:id="rId890" w:history="1">
        <w:r>
          <w:rPr>
            <w:color w:val="0000FF"/>
          </w:rPr>
          <w:t>законом</w:t>
        </w:r>
      </w:hyperlink>
      <w:r>
        <w:t xml:space="preserve"> от 19 июля 1998 года N 115-ФЗ "Об особенностях правового положения акционерных обществ работников (народных предприятий)";</w:t>
      </w:r>
    </w:p>
    <w:p w:rsidR="00AA0407" w:rsidRDefault="00AA0407">
      <w:pPr>
        <w:pStyle w:val="ConsPlusNormal"/>
        <w:ind w:firstLine="540"/>
        <w:jc w:val="both"/>
      </w:pPr>
      <w:r>
        <w:t>- акционерные общества, за исключением публичных акционерных обществ (далее - акционерные общества), соответствующие следующим требованиям:</w:t>
      </w:r>
    </w:p>
    <w:p w:rsidR="00AA0407" w:rsidRDefault="00AA0407">
      <w:pPr>
        <w:pStyle w:val="ConsPlusNormal"/>
        <w:ind w:firstLine="540"/>
        <w:jc w:val="both"/>
      </w:pPr>
      <w:bookmarkStart w:id="45" w:name="P1816"/>
      <w:bookmarkEnd w:id="45"/>
      <w:r>
        <w:t>минимальный уставный капитал составляет не менее 1000-кратного минимального размера оплаты труда, установленного федеральным законом на дату подачи заявки;</w:t>
      </w:r>
    </w:p>
    <w:p w:rsidR="00AA0407" w:rsidRDefault="00AA0407">
      <w:pPr>
        <w:pStyle w:val="ConsPlusNormal"/>
        <w:ind w:firstLine="540"/>
        <w:jc w:val="both"/>
      </w:pPr>
      <w:r>
        <w:t>среднесписочная численность работников не менее 20 человек за последний отчетный период;</w:t>
      </w:r>
    </w:p>
    <w:p w:rsidR="00AA0407" w:rsidRDefault="00AA0407">
      <w:pPr>
        <w:pStyle w:val="ConsPlusNormal"/>
        <w:ind w:firstLine="540"/>
        <w:jc w:val="both"/>
      </w:pPr>
      <w:r>
        <w:t>работникам принадлежит количество акций акционерного общества, номинальная стоимость которых составляет более 75% его уставного капитала, на дату окончания отчетного финансового года;</w:t>
      </w:r>
    </w:p>
    <w:p w:rsidR="00AA0407" w:rsidRDefault="00AA0407">
      <w:pPr>
        <w:pStyle w:val="ConsPlusNormal"/>
        <w:ind w:firstLine="540"/>
        <w:jc w:val="both"/>
      </w:pPr>
      <w:r>
        <w:t>один работник-акционер (включая руководителей) владеет количеством акций, номинальная стоимость которых не превышает 5% уставного капитала, на дату подачи заявки;</w:t>
      </w:r>
    </w:p>
    <w:p w:rsidR="00AA0407" w:rsidRDefault="00AA0407">
      <w:pPr>
        <w:pStyle w:val="ConsPlusNormal"/>
        <w:ind w:firstLine="540"/>
        <w:jc w:val="both"/>
      </w:pPr>
      <w:r>
        <w:t>число работников, которые не являются акционерами акционерного общества, на дату окончания отчетного финансового года не превышает 10% численности работников акционерного общества;</w:t>
      </w:r>
    </w:p>
    <w:p w:rsidR="00AA0407" w:rsidRDefault="00AA0407">
      <w:pPr>
        <w:pStyle w:val="ConsPlusNormal"/>
        <w:ind w:firstLine="540"/>
        <w:jc w:val="both"/>
      </w:pPr>
      <w:bookmarkStart w:id="46" w:name="P1821"/>
      <w:bookmarkEnd w:id="46"/>
      <w:r>
        <w:t>размер оплаты труда директора (генерального директора) за отчетный финансовый год не превышает более чем в 10 раз средний размер оплаты труда одного работника.</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 осуществление деятельности в форме народного предприятия, или акционерного общества на территории Липецкой области;</w:t>
      </w:r>
    </w:p>
    <w:p w:rsidR="00AA0407" w:rsidRDefault="00AA0407">
      <w:pPr>
        <w:pStyle w:val="ConsPlusNormal"/>
        <w:ind w:firstLine="540"/>
        <w:jc w:val="both"/>
      </w:pPr>
      <w:r>
        <w:t>- наличие бизнес-плана;</w:t>
      </w:r>
    </w:p>
    <w:p w:rsidR="00AA0407" w:rsidRDefault="00AA0407">
      <w:pPr>
        <w:pStyle w:val="ConsPlusNormal"/>
        <w:ind w:firstLine="540"/>
        <w:jc w:val="both"/>
      </w:pPr>
      <w:r>
        <w:t>- приобретение народным предприятием, акционерным обществом основных средств для осуществления основной деятельности (зданий, сооружений, машин и оборудования, транспортных средств), проведения монтажа и пусконаладочных работ, необходимых для ввода в эксплуатацию оборудования;</w:t>
      </w:r>
    </w:p>
    <w:p w:rsidR="00AA0407" w:rsidRDefault="00AA0407">
      <w:pPr>
        <w:pStyle w:val="ConsPlusNormal"/>
        <w:ind w:firstLine="540"/>
        <w:jc w:val="both"/>
      </w:pPr>
      <w:r>
        <w:t>- отсутствие у народного предприятия, акционерного общества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 в отношении народного предприятия, акционерного общества;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 соблюдение условий, сроков и порядка выкупа народным предприятием акций народного предприятия у его акционеров в целях соблюдения Федерального </w:t>
      </w:r>
      <w:hyperlink r:id="rId891" w:history="1">
        <w:r>
          <w:rPr>
            <w:color w:val="0000FF"/>
          </w:rPr>
          <w:t>закона</w:t>
        </w:r>
      </w:hyperlink>
      <w:r>
        <w:t xml:space="preserve"> от 19 июля 1998 года N 115-ФЗ "Об особенностях правового положения акционерных обществ работников (народных предприятий)" и условий договора о создании народного предприятия;</w:t>
      </w:r>
    </w:p>
    <w:p w:rsidR="00AA0407" w:rsidRDefault="00AA0407">
      <w:pPr>
        <w:pStyle w:val="ConsPlusNormal"/>
        <w:ind w:firstLine="540"/>
        <w:jc w:val="both"/>
      </w:pPr>
      <w:r>
        <w:t xml:space="preserve">- соблюдение акционерным обществом требований, установленных </w:t>
      </w:r>
      <w:hyperlink w:anchor="P1816" w:history="1">
        <w:r>
          <w:rPr>
            <w:color w:val="0000FF"/>
          </w:rPr>
          <w:t>абзацами пятым</w:t>
        </w:r>
      </w:hyperlink>
      <w:r>
        <w:t xml:space="preserve"> - </w:t>
      </w:r>
      <w:hyperlink w:anchor="P1821" w:history="1">
        <w:r>
          <w:rPr>
            <w:color w:val="0000FF"/>
          </w:rPr>
          <w:t>десятым</w:t>
        </w:r>
      </w:hyperlink>
      <w:r>
        <w:t xml:space="preserve"> настоящего пункта, сроком не менее 5 лет с момента получения субсидии;</w:t>
      </w:r>
    </w:p>
    <w:p w:rsidR="00AA0407" w:rsidRDefault="00AA0407">
      <w:pPr>
        <w:pStyle w:val="ConsPlusNormal"/>
        <w:ind w:firstLine="540"/>
        <w:jc w:val="both"/>
      </w:pPr>
      <w:r>
        <w:t>- принятие обязательства по функционированию народного предприятия, или акционерного общества сроком не менее 5 лет с момента получения субсидии.</w:t>
      </w:r>
    </w:p>
    <w:p w:rsidR="00AA0407" w:rsidRDefault="00AA0407">
      <w:pPr>
        <w:pStyle w:val="ConsPlusNormal"/>
        <w:ind w:firstLine="540"/>
        <w:jc w:val="both"/>
      </w:pPr>
      <w:r>
        <w:t>Субсидии предоставляются в размере 50% от фактической стоимости приобретенных и оплаченных в декабре года, предшествующего текущему финансовому году, и в текущем финансовом году основных средств (зданий, сооружений, машин и оборудования, транспортных средств), затрат по проведению монтажа и пусконаладочных работ, необходимых для ввода в эксплуатацию оборудования, но не более 15 000 000,00 руб. на одно народное предприятие, одно акционерное общество.</w:t>
      </w:r>
    </w:p>
    <w:p w:rsidR="00AA0407" w:rsidRDefault="00AA0407">
      <w:pPr>
        <w:pStyle w:val="ConsPlusNormal"/>
        <w:ind w:firstLine="540"/>
        <w:jc w:val="both"/>
      </w:pPr>
      <w:r>
        <w:t xml:space="preserve">92. Субсидии в объеме 1 000 000,00 руб. в 2016 году юридическим лицам при создании народных предприятий на возмещение затрат по правовой, консультативной, организационной поддержке и организации обучения работников предоставляются в соответствии с </w:t>
      </w:r>
      <w:hyperlink r:id="rId892" w:history="1">
        <w:r>
          <w:rPr>
            <w:color w:val="0000FF"/>
          </w:rPr>
          <w:t>подпрограммой</w:t>
        </w:r>
      </w:hyperlink>
      <w:r>
        <w:t xml:space="preserve">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 xml:space="preserve">Субсидии предоставляются юридическому лицу, участники которого приняли решение о преобразовании его в народное предприятие в соответствии с Федеральным </w:t>
      </w:r>
      <w:hyperlink r:id="rId893" w:history="1">
        <w:r>
          <w:rPr>
            <w:color w:val="0000FF"/>
          </w:rPr>
          <w:t>законом</w:t>
        </w:r>
      </w:hyperlink>
      <w:r>
        <w:t xml:space="preserve"> от 19 июля 1998 года N 115-ФЗ "Об особенностях правового положения акционерных обществ работников (народных предприятий)", на возмещение затрат по правовой, консультативной, организационной поддержке и организации обучения работников.</w:t>
      </w:r>
    </w:p>
    <w:p w:rsidR="00AA0407" w:rsidRDefault="00AA0407">
      <w:pPr>
        <w:pStyle w:val="ConsPlusNormal"/>
        <w:ind w:firstLine="540"/>
        <w:jc w:val="both"/>
      </w:pPr>
      <w:r>
        <w:t>К затратам по правовой, консультативной, организационной поддержке при создании народных предприятий относятся:</w:t>
      </w:r>
    </w:p>
    <w:p w:rsidR="00AA0407" w:rsidRDefault="00AA0407">
      <w:pPr>
        <w:pStyle w:val="ConsPlusNormal"/>
        <w:ind w:firstLine="540"/>
        <w:jc w:val="both"/>
      </w:pPr>
      <w:r>
        <w:t>- затраты на оплату услуг по консультированию;</w:t>
      </w:r>
    </w:p>
    <w:p w:rsidR="00AA0407" w:rsidRDefault="00AA0407">
      <w:pPr>
        <w:pStyle w:val="ConsPlusNormal"/>
        <w:ind w:firstLine="540"/>
        <w:jc w:val="both"/>
      </w:pPr>
      <w:r>
        <w:t>- затраты на оплату юридических услуг;</w:t>
      </w:r>
    </w:p>
    <w:p w:rsidR="00AA0407" w:rsidRDefault="00AA0407">
      <w:pPr>
        <w:pStyle w:val="ConsPlusNormal"/>
        <w:ind w:firstLine="540"/>
        <w:jc w:val="both"/>
      </w:pPr>
      <w:r>
        <w:t>- затраты на оплату услуг по подготовке и проведению собраний, подготовке договора о создании народного предприятия, устава народного предприятия, составлению внутренних документов, предусмотренных уставом народного предприятия, подготовке документов для государственной регистрации народного предприятия, составлению бизнес-плана народного предприятия.</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 регистрация и осуществление деятельности юридическим лицом на территории Липецкой области;</w:t>
      </w:r>
    </w:p>
    <w:p w:rsidR="00AA0407" w:rsidRDefault="00AA0407">
      <w:pPr>
        <w:pStyle w:val="ConsPlusNormal"/>
        <w:ind w:firstLine="540"/>
        <w:jc w:val="both"/>
      </w:pPr>
      <w:r>
        <w:t>- отсутствие у юридического лица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w:t>
      </w:r>
    </w:p>
    <w:p w:rsidR="00AA0407" w:rsidRDefault="00AA0407">
      <w:pPr>
        <w:pStyle w:val="ConsPlusNormal"/>
        <w:ind w:firstLine="540"/>
        <w:jc w:val="both"/>
      </w:pPr>
      <w:r>
        <w:t>- отсутствие у юридического лица задолженности по заработной плате перед персоналом;</w:t>
      </w:r>
    </w:p>
    <w:p w:rsidR="00AA0407" w:rsidRDefault="00AA0407">
      <w:pPr>
        <w:pStyle w:val="ConsPlusNormal"/>
        <w:ind w:firstLine="540"/>
        <w:jc w:val="both"/>
      </w:pPr>
      <w:r>
        <w:t>- наличие решения о преобразовании юридического лица в народное предприятие;</w:t>
      </w:r>
    </w:p>
    <w:p w:rsidR="00AA0407" w:rsidRDefault="00AA0407">
      <w:pPr>
        <w:pStyle w:val="ConsPlusNormal"/>
        <w:ind w:firstLine="540"/>
        <w:jc w:val="both"/>
      </w:pPr>
      <w:r>
        <w:t>- принятие обязательства по функционированию юридического лица в форме народного предприятия в течение не менее 5 лет с момента получения субсидии.</w:t>
      </w:r>
    </w:p>
    <w:p w:rsidR="00AA0407" w:rsidRDefault="00AA0407">
      <w:pPr>
        <w:pStyle w:val="ConsPlusNormal"/>
        <w:ind w:firstLine="540"/>
        <w:jc w:val="both"/>
      </w:pPr>
      <w:r>
        <w:t>Субсидии предоставляются в размере 100% от фактически произведенных в III - IV кварталах года, предшествующего текущему финансовому году, и в текущем финансовом году затрат, но не более 250 000,00 руб. на одно юридическое лицо.</w:t>
      </w:r>
    </w:p>
    <w:p w:rsidR="00AA0407" w:rsidRDefault="00AA0407">
      <w:pPr>
        <w:pStyle w:val="ConsPlusNormal"/>
        <w:ind w:firstLine="540"/>
        <w:jc w:val="both"/>
      </w:pPr>
      <w:r>
        <w:t xml:space="preserve">93. Субсидии в объеме 10 000 000,00 руб. в 2016 году народным предприятиям и акционерным обществам, за исключением публичных акционерных обществ, на возмещение затрат, связанных с уплатой первого лизингового платежа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предоставляются в соответствии с </w:t>
      </w:r>
      <w:hyperlink r:id="rId894" w:history="1">
        <w:r>
          <w:rPr>
            <w:color w:val="0000FF"/>
          </w:rPr>
          <w:t>подпрограммой</w:t>
        </w:r>
      </w:hyperlink>
      <w:r>
        <w:t xml:space="preserve"> "Развитие народных предприятий в Липецкой области на 2014 - 2020 годы" государственной программы Липецкой области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N 490.</w:t>
      </w:r>
    </w:p>
    <w:p w:rsidR="00AA0407" w:rsidRDefault="00AA0407">
      <w:pPr>
        <w:pStyle w:val="ConsPlusNormal"/>
        <w:ind w:firstLine="540"/>
        <w:jc w:val="both"/>
      </w:pPr>
      <w:r>
        <w:t>Получателями субсидий являются:</w:t>
      </w:r>
    </w:p>
    <w:p w:rsidR="00AA0407" w:rsidRDefault="00AA0407">
      <w:pPr>
        <w:pStyle w:val="ConsPlusNormal"/>
        <w:ind w:firstLine="540"/>
        <w:jc w:val="both"/>
      </w:pPr>
      <w:r>
        <w:t xml:space="preserve">- юридические лица, созданные в соответствии с Федеральным </w:t>
      </w:r>
      <w:hyperlink r:id="rId895" w:history="1">
        <w:r>
          <w:rPr>
            <w:color w:val="0000FF"/>
          </w:rPr>
          <w:t>законом</w:t>
        </w:r>
      </w:hyperlink>
      <w:r>
        <w:t xml:space="preserve"> от 19 июля 1998 года N 115-ФЗ "Об особенностях правового положения акционерных обществ работников (народных предприятий)";</w:t>
      </w:r>
    </w:p>
    <w:p w:rsidR="00AA0407" w:rsidRDefault="00AA0407">
      <w:pPr>
        <w:pStyle w:val="ConsPlusNormal"/>
        <w:ind w:firstLine="540"/>
        <w:jc w:val="both"/>
      </w:pPr>
      <w:r>
        <w:t>- акционерные общества, за исключением публичных акционерных обществ (далее - акционерные общества), соответствующие следующим требованиям:</w:t>
      </w:r>
    </w:p>
    <w:p w:rsidR="00AA0407" w:rsidRDefault="00AA0407">
      <w:pPr>
        <w:pStyle w:val="ConsPlusNormal"/>
        <w:ind w:firstLine="540"/>
        <w:jc w:val="both"/>
      </w:pPr>
      <w:bookmarkStart w:id="47" w:name="P1851"/>
      <w:bookmarkEnd w:id="47"/>
      <w:r>
        <w:t>минимальный уставный капитал составляет не менее 1000-кратного минимального размера оплаты труда, установленного федеральным законом на дату подачи заявки;</w:t>
      </w:r>
    </w:p>
    <w:p w:rsidR="00AA0407" w:rsidRDefault="00AA0407">
      <w:pPr>
        <w:pStyle w:val="ConsPlusNormal"/>
        <w:ind w:firstLine="540"/>
        <w:jc w:val="both"/>
      </w:pPr>
      <w:r>
        <w:t>среднесписочная численность работников составляет не менее 20 человек за последний отчетный период;</w:t>
      </w:r>
    </w:p>
    <w:p w:rsidR="00AA0407" w:rsidRDefault="00AA0407">
      <w:pPr>
        <w:pStyle w:val="ConsPlusNormal"/>
        <w:ind w:firstLine="540"/>
        <w:jc w:val="both"/>
      </w:pPr>
      <w:r>
        <w:t>работникам принадлежит количество акций акционерного общества, номинальная стоимость которых составляет более 75% его уставного капитала, на дату окончания отчетного финансового года;</w:t>
      </w:r>
    </w:p>
    <w:p w:rsidR="00AA0407" w:rsidRDefault="00AA0407">
      <w:pPr>
        <w:pStyle w:val="ConsPlusNormal"/>
        <w:ind w:firstLine="540"/>
        <w:jc w:val="both"/>
      </w:pPr>
      <w:r>
        <w:t>один работник - акционер (включая руководителей) владеет количеством акций, номинальная стоимость которых не превышает 5% уставного капитала, на дату подачи заявки;</w:t>
      </w:r>
    </w:p>
    <w:p w:rsidR="00AA0407" w:rsidRDefault="00AA0407">
      <w:pPr>
        <w:pStyle w:val="ConsPlusNormal"/>
        <w:ind w:firstLine="540"/>
        <w:jc w:val="both"/>
      </w:pPr>
      <w:r>
        <w:t>число работников, которые не являются акционерами акционерного общества, на дату окончания отчетного финансового года не превышает 10% численности работников акционерного общества;</w:t>
      </w:r>
    </w:p>
    <w:p w:rsidR="00AA0407" w:rsidRDefault="00AA0407">
      <w:pPr>
        <w:pStyle w:val="ConsPlusNormal"/>
        <w:ind w:firstLine="540"/>
        <w:jc w:val="both"/>
      </w:pPr>
      <w:bookmarkStart w:id="48" w:name="P1856"/>
      <w:bookmarkEnd w:id="48"/>
      <w:r>
        <w:t>размер оплаты труда директора (генерального директора) за отчетный финансовый год не превышает более чем в 10 раз средний размер оплаты труда одного работника.</w:t>
      </w:r>
    </w:p>
    <w:p w:rsidR="00AA0407" w:rsidRDefault="00AA0407">
      <w:pPr>
        <w:pStyle w:val="ConsPlusNormal"/>
        <w:ind w:firstLine="540"/>
        <w:jc w:val="both"/>
      </w:pPr>
      <w:r>
        <w:t>Условия предоставления субсидий:</w:t>
      </w:r>
    </w:p>
    <w:p w:rsidR="00AA0407" w:rsidRDefault="00AA0407">
      <w:pPr>
        <w:pStyle w:val="ConsPlusNormal"/>
        <w:ind w:firstLine="540"/>
        <w:jc w:val="both"/>
      </w:pPr>
      <w:r>
        <w:t>- осуществление деятельности в форме народного предприятия, или акционерного общества, на территории Липецкой области;</w:t>
      </w:r>
    </w:p>
    <w:p w:rsidR="00AA0407" w:rsidRDefault="00AA0407">
      <w:pPr>
        <w:pStyle w:val="ConsPlusNormal"/>
        <w:ind w:firstLine="540"/>
        <w:jc w:val="both"/>
      </w:pPr>
      <w:r>
        <w:t>- наличие бизнес-плана;</w:t>
      </w:r>
    </w:p>
    <w:p w:rsidR="00AA0407" w:rsidRDefault="00AA0407">
      <w:pPr>
        <w:pStyle w:val="ConsPlusNormal"/>
        <w:ind w:firstLine="540"/>
        <w:jc w:val="both"/>
      </w:pPr>
      <w:r>
        <w:t>- заключение договора финансовой аренды (лизинга) с лизинговой компанией (фирмой), основным видом деятельности которой является финансовый лизинг, на условиях перехода права собственности на предмет лизинга к лизингополучателю;</w:t>
      </w:r>
    </w:p>
    <w:p w:rsidR="00AA0407" w:rsidRDefault="00AA0407">
      <w:pPr>
        <w:pStyle w:val="ConsPlusNormal"/>
        <w:ind w:firstLine="540"/>
        <w:jc w:val="both"/>
      </w:pPr>
      <w:r>
        <w:t>- приобретение по договору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w:t>
      </w:r>
    </w:p>
    <w:p w:rsidR="00AA0407" w:rsidRDefault="00AA0407">
      <w:pPr>
        <w:pStyle w:val="ConsPlusNormal"/>
        <w:ind w:firstLine="540"/>
        <w:jc w:val="both"/>
      </w:pPr>
      <w:r>
        <w:t>- отсутствие у народного предприятия, акционерного общества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или ликвидации в отношении народного предприятия, акционерного общества;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xml:space="preserve">- соблюдение условий, сроков и порядка выкупа народным предприятием акций народного предприятия у его акционеров в целях соблюдения Федерального </w:t>
      </w:r>
      <w:hyperlink r:id="rId896" w:history="1">
        <w:r>
          <w:rPr>
            <w:color w:val="0000FF"/>
          </w:rPr>
          <w:t>закона</w:t>
        </w:r>
      </w:hyperlink>
      <w:r>
        <w:t xml:space="preserve"> от 19 июля 1998 года N 115-ФЗ "Об особенностях правового положения акционерных обществ работников (народных предприятий)" и условий договора о создании народного предприятия;</w:t>
      </w:r>
    </w:p>
    <w:p w:rsidR="00AA0407" w:rsidRDefault="00AA0407">
      <w:pPr>
        <w:pStyle w:val="ConsPlusNormal"/>
        <w:ind w:firstLine="540"/>
        <w:jc w:val="both"/>
      </w:pPr>
      <w:r>
        <w:t xml:space="preserve">- соблюдение акционерным обществом требований, установленных </w:t>
      </w:r>
      <w:hyperlink w:anchor="P1851" w:history="1">
        <w:r>
          <w:rPr>
            <w:color w:val="0000FF"/>
          </w:rPr>
          <w:t>абзацами пятым</w:t>
        </w:r>
      </w:hyperlink>
      <w:r>
        <w:t xml:space="preserve"> - </w:t>
      </w:r>
      <w:hyperlink w:anchor="P1856" w:history="1">
        <w:r>
          <w:rPr>
            <w:color w:val="0000FF"/>
          </w:rPr>
          <w:t>десятым</w:t>
        </w:r>
      </w:hyperlink>
      <w:r>
        <w:t xml:space="preserve"> настоящего пункта, сроком не менее 5 лет с момента получения субсидии;</w:t>
      </w:r>
    </w:p>
    <w:p w:rsidR="00AA0407" w:rsidRDefault="00AA0407">
      <w:pPr>
        <w:pStyle w:val="ConsPlusNormal"/>
        <w:ind w:firstLine="540"/>
        <w:jc w:val="both"/>
      </w:pPr>
      <w:r>
        <w:t>- принятие обязательства по функционированию народного предприятия или акционерного общества сроком не менее 5 лет с момента получения субсидии.</w:t>
      </w:r>
    </w:p>
    <w:p w:rsidR="00AA0407" w:rsidRDefault="00AA0407">
      <w:pPr>
        <w:pStyle w:val="ConsPlusNormal"/>
        <w:ind w:firstLine="540"/>
        <w:jc w:val="both"/>
      </w:pPr>
      <w:r>
        <w:t>Субсидии предоставляются в размере фактически уплаченного в текущем финансовом году первого лизингового платежа по договору финансовой аренды (лизинга), но не более 50% от стоимости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приобретаемых в лизинг, и не более 5 000 000,00 руб. на одно народное предприятие, одно акционерное общество.</w:t>
      </w:r>
    </w:p>
    <w:p w:rsidR="00AA0407" w:rsidRDefault="00AA0407">
      <w:pPr>
        <w:pStyle w:val="ConsPlusNormal"/>
        <w:ind w:firstLine="540"/>
        <w:jc w:val="both"/>
      </w:pPr>
      <w:r>
        <w:t xml:space="preserve">94. Субсидии в объеме 3 000 000,00 руб. в 2016 году на возмещение недополученных доходов в связи с предоставлением отдельным категориям граждан льготного проезда железнодорожным транспортом в пригородном сообщении по территории Липецкой области в соответствии с </w:t>
      </w:r>
      <w:hyperlink r:id="rId897"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 Субсидии предоставляются организации-перевозчику, осуществляющей пассажирские перевозки железнодорожным транспортом (далее - перевозчик) в пригородном сообщении по территории Липецкой области.</w:t>
      </w:r>
    </w:p>
    <w:p w:rsidR="00AA0407" w:rsidRDefault="00AA0407">
      <w:pPr>
        <w:pStyle w:val="ConsPlusNormal"/>
        <w:ind w:firstLine="540"/>
        <w:jc w:val="both"/>
      </w:pPr>
      <w:r>
        <w:t>Размер субсидии определяется по формуле:</w:t>
      </w:r>
    </w:p>
    <w:p w:rsidR="00AA0407" w:rsidRDefault="00AA0407">
      <w:pPr>
        <w:pStyle w:val="ConsPlusNormal"/>
        <w:jc w:val="both"/>
      </w:pPr>
    </w:p>
    <w:p w:rsidR="00AA0407" w:rsidRDefault="00AA0407">
      <w:pPr>
        <w:pStyle w:val="ConsPlusNormal"/>
        <w:ind w:firstLine="540"/>
        <w:jc w:val="both"/>
      </w:pPr>
      <w:r>
        <w:t>С = S</w:t>
      </w:r>
      <w:r>
        <w:rPr>
          <w:vertAlign w:val="subscript"/>
        </w:rPr>
        <w:t>1</w:t>
      </w:r>
      <w:r>
        <w:t xml:space="preserve"> x Т</w:t>
      </w:r>
      <w:r>
        <w:rPr>
          <w:vertAlign w:val="subscript"/>
        </w:rPr>
        <w:t>1</w:t>
      </w:r>
      <w:r>
        <w:t xml:space="preserve"> / L</w:t>
      </w:r>
      <w:r>
        <w:rPr>
          <w:vertAlign w:val="subscript"/>
        </w:rPr>
        <w:t>1</w:t>
      </w:r>
      <w:r>
        <w:t xml:space="preserve"> + S</w:t>
      </w:r>
      <w:r>
        <w:rPr>
          <w:vertAlign w:val="subscript"/>
        </w:rPr>
        <w:t>2</w:t>
      </w:r>
      <w:r>
        <w:t xml:space="preserve"> x Т</w:t>
      </w:r>
      <w:r>
        <w:rPr>
          <w:vertAlign w:val="subscript"/>
        </w:rPr>
        <w:t>2</w:t>
      </w:r>
      <w:r>
        <w:t xml:space="preserve"> / L</w:t>
      </w:r>
      <w:r>
        <w:rPr>
          <w:vertAlign w:val="subscript"/>
        </w:rPr>
        <w:t>2</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sectPr w:rsidR="00AA0407">
          <w:pgSz w:w="11905" w:h="16838"/>
          <w:pgMar w:top="1134" w:right="850" w:bottom="1134" w:left="1701" w:header="0" w:footer="0" w:gutter="0"/>
          <w:cols w:space="720"/>
        </w:sectPr>
      </w:pP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С</w:t>
            </w:r>
          </w:p>
        </w:tc>
        <w:tc>
          <w:tcPr>
            <w:tcW w:w="8334" w:type="dxa"/>
          </w:tcPr>
          <w:p w:rsidR="00AA0407" w:rsidRDefault="00AA0407">
            <w:pPr>
              <w:pStyle w:val="ConsPlusNormal"/>
            </w:pPr>
            <w:r>
              <w:t>размер субсидии</w:t>
            </w:r>
          </w:p>
        </w:tc>
      </w:tr>
      <w:tr w:rsidR="00AA0407">
        <w:tc>
          <w:tcPr>
            <w:tcW w:w="1304" w:type="dxa"/>
          </w:tcPr>
          <w:p w:rsidR="00AA0407" w:rsidRDefault="00AA0407">
            <w:pPr>
              <w:pStyle w:val="ConsPlusNormal"/>
            </w:pPr>
            <w:r>
              <w:t>S</w:t>
            </w:r>
            <w:r>
              <w:rPr>
                <w:vertAlign w:val="subscript"/>
              </w:rPr>
              <w:t>1</w:t>
            </w:r>
          </w:p>
        </w:tc>
        <w:tc>
          <w:tcPr>
            <w:tcW w:w="8334" w:type="dxa"/>
          </w:tcPr>
          <w:p w:rsidR="00AA0407" w:rsidRDefault="00AA0407">
            <w:pPr>
              <w:pStyle w:val="ConsPlusNormal"/>
            </w:pPr>
            <w:r>
              <w:t>сумма по реализованным билетам льготным категориям пассажиров (в соответствии с представленными перевозчиками сведениями), за исключением S</w:t>
            </w:r>
            <w:r>
              <w:rPr>
                <w:vertAlign w:val="subscript"/>
              </w:rPr>
              <w:t>2</w:t>
            </w:r>
          </w:p>
        </w:tc>
      </w:tr>
      <w:tr w:rsidR="00AA0407">
        <w:tc>
          <w:tcPr>
            <w:tcW w:w="1304" w:type="dxa"/>
          </w:tcPr>
          <w:p w:rsidR="00AA0407" w:rsidRDefault="00AA0407">
            <w:pPr>
              <w:pStyle w:val="ConsPlusNormal"/>
            </w:pPr>
            <w:r>
              <w:t>Т</w:t>
            </w:r>
            <w:r>
              <w:rPr>
                <w:vertAlign w:val="subscript"/>
              </w:rPr>
              <w:t>1</w:t>
            </w:r>
          </w:p>
        </w:tc>
        <w:tc>
          <w:tcPr>
            <w:tcW w:w="8334" w:type="dxa"/>
          </w:tcPr>
          <w:p w:rsidR="00AA0407" w:rsidRDefault="00AA0407">
            <w:pPr>
              <w:pStyle w:val="ConsPlusNormal"/>
            </w:pPr>
            <w:r>
              <w:t>доля возмещения стоимости проезда перевозчикам за счет бюджетных средств</w:t>
            </w:r>
          </w:p>
        </w:tc>
      </w:tr>
      <w:tr w:rsidR="00AA0407">
        <w:tc>
          <w:tcPr>
            <w:tcW w:w="1304" w:type="dxa"/>
          </w:tcPr>
          <w:p w:rsidR="00AA0407" w:rsidRDefault="00AA0407">
            <w:pPr>
              <w:pStyle w:val="ConsPlusNormal"/>
            </w:pPr>
            <w:r>
              <w:t>L</w:t>
            </w:r>
            <w:r>
              <w:rPr>
                <w:vertAlign w:val="subscript"/>
              </w:rPr>
              <w:t>1</w:t>
            </w:r>
          </w:p>
        </w:tc>
        <w:tc>
          <w:tcPr>
            <w:tcW w:w="8334" w:type="dxa"/>
          </w:tcPr>
          <w:p w:rsidR="00AA0407" w:rsidRDefault="00AA0407">
            <w:pPr>
              <w:pStyle w:val="ConsPlusNormal"/>
            </w:pPr>
            <w:r>
              <w:t>доля оплаты стоимости проезда льготными пассажирами</w:t>
            </w:r>
          </w:p>
        </w:tc>
      </w:tr>
      <w:tr w:rsidR="00AA0407">
        <w:tc>
          <w:tcPr>
            <w:tcW w:w="1304" w:type="dxa"/>
          </w:tcPr>
          <w:p w:rsidR="00AA0407" w:rsidRDefault="00AA0407">
            <w:pPr>
              <w:pStyle w:val="ConsPlusNormal"/>
            </w:pPr>
            <w:r>
              <w:t>S</w:t>
            </w:r>
            <w:r>
              <w:rPr>
                <w:vertAlign w:val="subscript"/>
              </w:rPr>
              <w:t>2</w:t>
            </w:r>
          </w:p>
        </w:tc>
        <w:tc>
          <w:tcPr>
            <w:tcW w:w="8334" w:type="dxa"/>
          </w:tcPr>
          <w:p w:rsidR="00AA0407" w:rsidRDefault="00AA0407">
            <w:pPr>
              <w:pStyle w:val="ConsPlusNormal"/>
            </w:pPr>
            <w:r>
              <w:t>сумма по реализованным билетам льготным категориям пассажиров в период с 15 апреля по 15 октября (включительно) в пределах пяти тарифных зон (в соответствии с представленными перевозчиками сведениями)</w:t>
            </w:r>
          </w:p>
        </w:tc>
      </w:tr>
      <w:tr w:rsidR="00AA0407">
        <w:tc>
          <w:tcPr>
            <w:tcW w:w="1304" w:type="dxa"/>
          </w:tcPr>
          <w:p w:rsidR="00AA0407" w:rsidRDefault="00AA0407">
            <w:pPr>
              <w:pStyle w:val="ConsPlusNormal"/>
            </w:pPr>
            <w:r>
              <w:t>Т</w:t>
            </w:r>
            <w:r>
              <w:rPr>
                <w:vertAlign w:val="subscript"/>
              </w:rPr>
              <w:t>2</w:t>
            </w:r>
          </w:p>
        </w:tc>
        <w:tc>
          <w:tcPr>
            <w:tcW w:w="8334" w:type="dxa"/>
          </w:tcPr>
          <w:p w:rsidR="00AA0407" w:rsidRDefault="00AA0407">
            <w:pPr>
              <w:pStyle w:val="ConsPlusNormal"/>
            </w:pPr>
            <w:r>
              <w:t>доля возмещения стоимости проезда перевозчикам за счет бюджетных средств в период с 15 апреля по 15 октября (включительно) в пределах пяти тарифных зон</w:t>
            </w:r>
          </w:p>
        </w:tc>
      </w:tr>
      <w:tr w:rsidR="00AA0407">
        <w:tc>
          <w:tcPr>
            <w:tcW w:w="1304" w:type="dxa"/>
          </w:tcPr>
          <w:p w:rsidR="00AA0407" w:rsidRDefault="00AA0407">
            <w:pPr>
              <w:pStyle w:val="ConsPlusNormal"/>
            </w:pPr>
            <w:r>
              <w:t>L</w:t>
            </w:r>
            <w:r>
              <w:rPr>
                <w:vertAlign w:val="subscript"/>
              </w:rPr>
              <w:t>2</w:t>
            </w:r>
          </w:p>
        </w:tc>
        <w:tc>
          <w:tcPr>
            <w:tcW w:w="8334" w:type="dxa"/>
          </w:tcPr>
          <w:p w:rsidR="00AA0407" w:rsidRDefault="00AA0407">
            <w:pPr>
              <w:pStyle w:val="ConsPlusNormal"/>
            </w:pPr>
            <w:r>
              <w:t>доля оплаты стоимости проезда льготными пассажирами в период с 15 апреля по 15 октября (включительно) в пределах пяти тарифных зон</w:t>
            </w:r>
          </w:p>
        </w:tc>
      </w:tr>
    </w:tbl>
    <w:p w:rsidR="00AA0407" w:rsidRDefault="00AA0407">
      <w:pPr>
        <w:pStyle w:val="ConsPlusNormal"/>
        <w:jc w:val="both"/>
      </w:pPr>
    </w:p>
    <w:p w:rsidR="00AA0407" w:rsidRDefault="00AA0407">
      <w:pPr>
        <w:pStyle w:val="ConsPlusNormal"/>
        <w:ind w:firstLine="540"/>
        <w:jc w:val="both"/>
      </w:pPr>
      <w:r>
        <w:t xml:space="preserve">95. Субсидии в объеме 49 000 000,00 руб. в 2016 году на возмещение недополученных доходов в связи с предоставлением льготного проезда автомобильным транспортом общего пользования по территории Липецкой области на городских и пригородных внутримуниципальных и межмуниципальных внутриобластных маршрутах, а также городским электрическим пассажирским транспортом предоставляются в соответствии с </w:t>
      </w:r>
      <w:hyperlink r:id="rId898"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AA0407" w:rsidRDefault="00AA0407">
      <w:pPr>
        <w:pStyle w:val="ConsPlusNormal"/>
        <w:ind w:firstLine="540"/>
        <w:jc w:val="both"/>
      </w:pPr>
      <w:r>
        <w:t>Получателями субсидий являются юридические лица и индивидуальные предприниматели, осуществляющие регулярные перевозки по социально значимым маршрутам на городских и пригородных внутримуниципальных и межмуниципальных внутриобластных маршрутах, а также городским электрическим пассажирским транспортом по территории Липецкой области и включенные уполномоченным исполнительным органом государственной власти области в сфере транспорта, органами местного самоуправления в реестр перевозчиков, осуществляющих перевозки пассажиров автомобильным пассажирским транспортом общего пользования.</w:t>
      </w:r>
    </w:p>
    <w:p w:rsidR="00AA0407" w:rsidRDefault="00AA0407">
      <w:pPr>
        <w:pStyle w:val="ConsPlusNormal"/>
        <w:ind w:firstLine="540"/>
        <w:jc w:val="both"/>
      </w:pPr>
      <w:r>
        <w:t>Условием получения субсидий является наличие у перевозчика в отчетном периоде недополученных доходов в результате перевозки отдельных категорий граждан.</w:t>
      </w:r>
    </w:p>
    <w:p w:rsidR="00AA0407" w:rsidRDefault="00AA0407">
      <w:pPr>
        <w:pStyle w:val="ConsPlusNormal"/>
        <w:ind w:firstLine="540"/>
        <w:jc w:val="both"/>
      </w:pPr>
      <w:r>
        <w:t>Расчет субсидии производится исходя из доходной ставки 1 км пробега за отчетный период с учетом фактического пробега за соответствующий период, не превышающий планового, по формуле:</w:t>
      </w:r>
    </w:p>
    <w:p w:rsidR="00AA0407" w:rsidRDefault="00AA0407">
      <w:pPr>
        <w:pStyle w:val="ConsPlusNormal"/>
        <w:jc w:val="both"/>
      </w:pPr>
    </w:p>
    <w:p w:rsidR="00AA0407" w:rsidRDefault="00AA0407">
      <w:pPr>
        <w:pStyle w:val="ConsPlusNormal"/>
        <w:ind w:firstLine="540"/>
        <w:jc w:val="both"/>
      </w:pPr>
      <w:r>
        <w:t>S</w:t>
      </w:r>
      <w:r>
        <w:rPr>
          <w:vertAlign w:val="subscript"/>
        </w:rPr>
        <w:t>отч.</w:t>
      </w:r>
      <w:r>
        <w:t xml:space="preserve"> = Д</w:t>
      </w:r>
      <w:r>
        <w:rPr>
          <w:vertAlign w:val="subscript"/>
        </w:rPr>
        <w:t>ст.</w:t>
      </w:r>
      <w:r>
        <w:t xml:space="preserve"> x П</w:t>
      </w:r>
      <w:r>
        <w:rPr>
          <w:vertAlign w:val="subscript"/>
        </w:rPr>
        <w:t>ф</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S</w:t>
            </w:r>
            <w:r>
              <w:rPr>
                <w:vertAlign w:val="subscript"/>
              </w:rPr>
              <w:t>отч.</w:t>
            </w:r>
          </w:p>
        </w:tc>
        <w:tc>
          <w:tcPr>
            <w:tcW w:w="8334" w:type="dxa"/>
          </w:tcPr>
          <w:p w:rsidR="00AA0407" w:rsidRDefault="00AA0407">
            <w:pPr>
              <w:pStyle w:val="ConsPlusNormal"/>
            </w:pPr>
            <w:r>
              <w:t>сумма субсидий за отчетный период</w:t>
            </w:r>
          </w:p>
        </w:tc>
      </w:tr>
      <w:tr w:rsidR="00AA0407">
        <w:tc>
          <w:tcPr>
            <w:tcW w:w="1304" w:type="dxa"/>
          </w:tcPr>
          <w:p w:rsidR="00AA0407" w:rsidRDefault="00AA0407">
            <w:pPr>
              <w:pStyle w:val="ConsPlusNormal"/>
            </w:pPr>
            <w:r>
              <w:t>П</w:t>
            </w:r>
            <w:r>
              <w:rPr>
                <w:vertAlign w:val="subscript"/>
              </w:rPr>
              <w:t>ф</w:t>
            </w:r>
          </w:p>
        </w:tc>
        <w:tc>
          <w:tcPr>
            <w:tcW w:w="8334" w:type="dxa"/>
          </w:tcPr>
          <w:p w:rsidR="00AA0407" w:rsidRDefault="00AA0407">
            <w:pPr>
              <w:pStyle w:val="ConsPlusNormal"/>
            </w:pPr>
            <w:r>
              <w:t>фактический пробег перевозчика за отчетный период на городских и пригородных внутримуниципальных и межмуниципальных внутриобластных маршрутах, не превышающий планового,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tc>
      </w:tr>
      <w:tr w:rsidR="00AA0407">
        <w:tc>
          <w:tcPr>
            <w:tcW w:w="1304" w:type="dxa"/>
          </w:tcPr>
          <w:p w:rsidR="00AA0407" w:rsidRDefault="00AA0407">
            <w:pPr>
              <w:pStyle w:val="ConsPlusNormal"/>
            </w:pPr>
            <w:r>
              <w:t>Д</w:t>
            </w:r>
            <w:r>
              <w:rPr>
                <w:vertAlign w:val="subscript"/>
              </w:rPr>
              <w:t>ст.</w:t>
            </w:r>
          </w:p>
        </w:tc>
        <w:tc>
          <w:tcPr>
            <w:tcW w:w="8334" w:type="dxa"/>
          </w:tcPr>
          <w:p w:rsidR="00AA0407" w:rsidRDefault="00AA0407">
            <w:pPr>
              <w:pStyle w:val="ConsPlusNormal"/>
            </w:pPr>
            <w:r>
              <w:t>доходная ставка 1 км пробега за отчетный период, которая определяется по формуле:</w:t>
            </w:r>
          </w:p>
        </w:tc>
      </w:tr>
    </w:tbl>
    <w:p w:rsidR="00AA0407" w:rsidRDefault="00AA0407">
      <w:pPr>
        <w:pStyle w:val="ConsPlusNormal"/>
        <w:jc w:val="both"/>
      </w:pPr>
    </w:p>
    <w:p w:rsidR="00AA0407" w:rsidRDefault="00AA0407">
      <w:pPr>
        <w:pStyle w:val="ConsPlusNormal"/>
        <w:ind w:firstLine="540"/>
        <w:jc w:val="both"/>
      </w:pPr>
      <w:r>
        <w:t>Д</w:t>
      </w:r>
      <w:r>
        <w:rPr>
          <w:vertAlign w:val="subscript"/>
        </w:rPr>
        <w:t>ст.</w:t>
      </w:r>
      <w:r>
        <w:t xml:space="preserve"> = S</w:t>
      </w:r>
      <w:r>
        <w:rPr>
          <w:vertAlign w:val="subscript"/>
        </w:rPr>
        <w:t>1/13</w:t>
      </w:r>
      <w:r>
        <w:t xml:space="preserve"> / П</w:t>
      </w:r>
      <w:r>
        <w:rPr>
          <w:vertAlign w:val="subscript"/>
        </w:rPr>
        <w:t>пл</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S</w:t>
            </w:r>
            <w:r>
              <w:rPr>
                <w:vertAlign w:val="subscript"/>
              </w:rPr>
              <w:t>1/13</w:t>
            </w:r>
          </w:p>
        </w:tc>
        <w:tc>
          <w:tcPr>
            <w:tcW w:w="8334" w:type="dxa"/>
          </w:tcPr>
          <w:p w:rsidR="00AA0407" w:rsidRDefault="00AA0407">
            <w:pPr>
              <w:pStyle w:val="ConsPlusNormal"/>
            </w:pPr>
            <w:r>
              <w:t>1/13 годовой суммы субсидий, предусмотренной в областном бюджете на текущий год</w:t>
            </w:r>
          </w:p>
        </w:tc>
      </w:tr>
      <w:tr w:rsidR="00AA0407">
        <w:tc>
          <w:tcPr>
            <w:tcW w:w="1304" w:type="dxa"/>
          </w:tcPr>
          <w:p w:rsidR="00AA0407" w:rsidRDefault="00AA0407">
            <w:pPr>
              <w:pStyle w:val="ConsPlusNormal"/>
            </w:pPr>
            <w:r>
              <w:t>П</w:t>
            </w:r>
            <w:r>
              <w:rPr>
                <w:vertAlign w:val="subscript"/>
              </w:rPr>
              <w:t>пл</w:t>
            </w:r>
          </w:p>
        </w:tc>
        <w:tc>
          <w:tcPr>
            <w:tcW w:w="8334" w:type="dxa"/>
          </w:tcPr>
          <w:p w:rsidR="00AA0407" w:rsidRDefault="00AA0407">
            <w:pPr>
              <w:pStyle w:val="ConsPlusNormal"/>
            </w:pPr>
            <w:r>
              <w:t>плановый пробег за отчетный период по всем перевозчикам на городских и пригородных внутримуниципальных и межмуниципальных внутриобластных маршрутах,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tc>
      </w:tr>
    </w:tbl>
    <w:p w:rsidR="00AA0407" w:rsidRDefault="00AA0407">
      <w:pPr>
        <w:pStyle w:val="ConsPlusNormal"/>
        <w:jc w:val="both"/>
      </w:pPr>
    </w:p>
    <w:p w:rsidR="00AA0407" w:rsidRDefault="00AA0407">
      <w:pPr>
        <w:pStyle w:val="ConsPlusNormal"/>
        <w:ind w:firstLine="540"/>
        <w:jc w:val="both"/>
      </w:pPr>
      <w:r>
        <w:t xml:space="preserve">96. Субсидии в объеме 1 500 000,00 руб. в 2016 году из областного бюджета на возмещение недополученных доходов, связанных с предоставлением юридическими лицами и индивидуальными предпринимателями бесплатного проезда на автомобильном транспорте пригородного сообщения в части межмуниципальных маршрутов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(далее - мера социальной поддержки в виде бесплатного проезда) предоставляются в соответствии с </w:t>
      </w:r>
      <w:hyperlink r:id="rId899"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AA0407" w:rsidRDefault="00AA0407">
      <w:pPr>
        <w:pStyle w:val="ConsPlusNormal"/>
        <w:ind w:firstLine="540"/>
        <w:jc w:val="both"/>
      </w:pPr>
      <w:r>
        <w:t>Условием предоставления субсидии является наличие недополученных доходов в текущем финансовом году и в период с 21 по 31 декабря предшествующего финансового года у лица, предоставляющего бесплатный проезд на автомобильном транспорте пригородного межмуниципального сообщения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w:t>
      </w:r>
    </w:p>
    <w:p w:rsidR="00AA0407" w:rsidRDefault="00AA0407">
      <w:pPr>
        <w:pStyle w:val="ConsPlusNormal"/>
        <w:ind w:firstLine="540"/>
        <w:jc w:val="both"/>
      </w:pPr>
      <w:r>
        <w:t>Получателями субсидий являются юридические лица и индивидуальные предприниматели, осуществляющие регулярные перевозки по социально значимым маршрутам в межмуниципальном сообщении по территории Липецкой области и включенные уполномоченным исполнительным органом государственной власти области в сфере транспорта в реестр перевозчиков, осуществляющих перевозки пассажиров автомобильным пассажирским транспортом общего пользования.</w:t>
      </w:r>
    </w:p>
    <w:p w:rsidR="00AA0407" w:rsidRDefault="00AA0407">
      <w:pPr>
        <w:pStyle w:val="ConsPlusNormal"/>
        <w:ind w:firstLine="540"/>
        <w:jc w:val="both"/>
      </w:pPr>
      <w:r>
        <w:t>Расчет субсидии производится исходя из количества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и стоимости проезда, по формуле:</w:t>
      </w:r>
    </w:p>
    <w:p w:rsidR="00AA0407" w:rsidRDefault="00AA0407">
      <w:pPr>
        <w:pStyle w:val="ConsPlusNormal"/>
        <w:jc w:val="both"/>
      </w:pPr>
    </w:p>
    <w:p w:rsidR="00AA0407" w:rsidRDefault="00AA0407">
      <w:pPr>
        <w:pStyle w:val="ConsPlusNormal"/>
        <w:ind w:firstLine="540"/>
        <w:jc w:val="both"/>
      </w:pPr>
      <w:r>
        <w:t>S</w:t>
      </w:r>
      <w:r>
        <w:rPr>
          <w:vertAlign w:val="subscript"/>
        </w:rPr>
        <w:t>отч. пер.</w:t>
      </w:r>
      <w:r>
        <w:t xml:space="preserve"> = К</w:t>
      </w:r>
      <w:r>
        <w:rPr>
          <w:vertAlign w:val="subscript"/>
        </w:rPr>
        <w:t>п.п.</w:t>
      </w:r>
      <w:r>
        <w:t xml:space="preserve"> x С</w:t>
      </w:r>
      <w:r>
        <w:rPr>
          <w:vertAlign w:val="subscript"/>
        </w:rPr>
        <w:t>п.п.</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S</w:t>
            </w:r>
            <w:r>
              <w:rPr>
                <w:vertAlign w:val="subscript"/>
              </w:rPr>
              <w:t>отч. пер.</w:t>
            </w:r>
          </w:p>
        </w:tc>
        <w:tc>
          <w:tcPr>
            <w:tcW w:w="8334" w:type="dxa"/>
          </w:tcPr>
          <w:p w:rsidR="00AA0407" w:rsidRDefault="00AA0407">
            <w:pPr>
              <w:pStyle w:val="ConsPlusNormal"/>
            </w:pPr>
            <w:r>
              <w:t>сумма субсидий перевозчика за отчетный период</w:t>
            </w:r>
          </w:p>
        </w:tc>
      </w:tr>
      <w:tr w:rsidR="00AA0407">
        <w:tc>
          <w:tcPr>
            <w:tcW w:w="1304" w:type="dxa"/>
          </w:tcPr>
          <w:p w:rsidR="00AA0407" w:rsidRDefault="00AA0407">
            <w:pPr>
              <w:pStyle w:val="ConsPlusNormal"/>
            </w:pPr>
            <w:r>
              <w:t>К</w:t>
            </w:r>
            <w:r>
              <w:rPr>
                <w:vertAlign w:val="subscript"/>
              </w:rPr>
              <w:t>п.п.</w:t>
            </w:r>
          </w:p>
        </w:tc>
        <w:tc>
          <w:tcPr>
            <w:tcW w:w="8334" w:type="dxa"/>
          </w:tcPr>
          <w:p w:rsidR="00AA0407" w:rsidRDefault="00AA0407">
            <w:pPr>
              <w:pStyle w:val="ConsPlusNormal"/>
            </w:pPr>
            <w:r>
              <w:t>количество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на пригородных межмуниципальных маршрутах за отчетный период, определенное на основании талонов на проезд</w:t>
            </w:r>
          </w:p>
        </w:tc>
      </w:tr>
      <w:tr w:rsidR="00AA0407">
        <w:tc>
          <w:tcPr>
            <w:tcW w:w="1304" w:type="dxa"/>
          </w:tcPr>
          <w:p w:rsidR="00AA0407" w:rsidRDefault="00AA0407">
            <w:pPr>
              <w:pStyle w:val="ConsPlusNormal"/>
            </w:pPr>
            <w:r>
              <w:t>С</w:t>
            </w:r>
            <w:r>
              <w:rPr>
                <w:vertAlign w:val="subscript"/>
              </w:rPr>
              <w:t>п.п.</w:t>
            </w:r>
          </w:p>
        </w:tc>
        <w:tc>
          <w:tcPr>
            <w:tcW w:w="8334" w:type="dxa"/>
          </w:tcPr>
          <w:p w:rsidR="00AA0407" w:rsidRDefault="00AA0407">
            <w:pPr>
              <w:pStyle w:val="ConsPlusNormal"/>
            </w:pPr>
            <w:r>
              <w:t>средняя стоимость поездки на пригородных межмуниципальных маршрутах</w:t>
            </w:r>
          </w:p>
        </w:tc>
      </w:tr>
    </w:tbl>
    <w:p w:rsidR="00AA0407" w:rsidRDefault="00AA0407">
      <w:pPr>
        <w:pStyle w:val="ConsPlusNormal"/>
        <w:jc w:val="both"/>
      </w:pPr>
    </w:p>
    <w:p w:rsidR="00AA0407" w:rsidRDefault="00AA0407">
      <w:pPr>
        <w:pStyle w:val="ConsPlusNormal"/>
        <w:ind w:firstLine="540"/>
        <w:jc w:val="both"/>
      </w:pPr>
      <w:r>
        <w:t xml:space="preserve">97. Субсидии из областного бюджета в объеме 6 500 000,00 руб. в 2016 году на возмещение недополученных доходов, связанных с предоставлением юридическими лицами и индивидуальными предпринимателями бесплатного проезда на автомобильном транспорте общего пользования (кроме такси) на городских и пригородных маршрутах в части внутримуниципальных маршрутов, а также городском электрическом пассажирском транспорте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(далее - мера социальной поддержки в виде бесплатного проезда), предоставляются в соответствии с </w:t>
      </w:r>
      <w:hyperlink r:id="rId900"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AA0407" w:rsidRDefault="00AA0407">
      <w:pPr>
        <w:pStyle w:val="ConsPlusNormal"/>
        <w:ind w:firstLine="540"/>
        <w:jc w:val="both"/>
      </w:pPr>
      <w:r>
        <w:t>Условием предоставления субсидии является наличие выпадающих доходов в текущем финансовом году и в период с 21 по 31 декабря предшествующего финансового года у лица, предоставляющего бесплатный проезд на автомобильном транспорте общего пользования (кроме такси) на городских и пригородных маршрутах в части внутримуниципальных маршрутов, а также городском электрическом пассажирском транспорте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w:t>
      </w:r>
    </w:p>
    <w:p w:rsidR="00AA0407" w:rsidRDefault="00AA0407">
      <w:pPr>
        <w:pStyle w:val="ConsPlusNormal"/>
        <w:ind w:firstLine="540"/>
        <w:jc w:val="both"/>
      </w:pPr>
      <w:r>
        <w:t>Получателями субсидий являются юридические лица и индивидуальные предприниматели, осуществляющие регулярные перевозки по социально значимым маршрутам на городских и пригородных маршрутах в части внутримуниципальных маршрутов, а также городском электрическом пассажирском транспорте по территории муниципального образования и включенные органами местного самоуправления в реестр перевозчиков, осуществляющих перевозки пассажиров автомобильным пассажирским транспортом общего пользования.</w:t>
      </w:r>
    </w:p>
    <w:p w:rsidR="00AA0407" w:rsidRDefault="00AA0407">
      <w:pPr>
        <w:pStyle w:val="ConsPlusNormal"/>
        <w:ind w:firstLine="540"/>
        <w:jc w:val="both"/>
      </w:pPr>
      <w:r>
        <w:t>Расчет субсидии производится исходя из количества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и стоимости проезда, по формуле:</w:t>
      </w:r>
    </w:p>
    <w:p w:rsidR="00AA0407" w:rsidRDefault="00AA0407">
      <w:pPr>
        <w:pStyle w:val="ConsPlusNormal"/>
        <w:jc w:val="both"/>
      </w:pPr>
    </w:p>
    <w:p w:rsidR="00AA0407" w:rsidRDefault="00AA0407">
      <w:pPr>
        <w:pStyle w:val="ConsPlusNormal"/>
        <w:ind w:firstLine="540"/>
        <w:jc w:val="both"/>
      </w:pPr>
      <w:r>
        <w:t>S</w:t>
      </w:r>
      <w:r>
        <w:rPr>
          <w:vertAlign w:val="subscript"/>
        </w:rPr>
        <w:t>отч. пер.</w:t>
      </w:r>
      <w:r>
        <w:t xml:space="preserve"> = (К</w:t>
      </w:r>
      <w:r>
        <w:rPr>
          <w:vertAlign w:val="subscript"/>
        </w:rPr>
        <w:t>п.г.</w:t>
      </w:r>
      <w:r>
        <w:t xml:space="preserve"> x Т) + (К</w:t>
      </w:r>
      <w:r>
        <w:rPr>
          <w:vertAlign w:val="subscript"/>
        </w:rPr>
        <w:t>п.п.</w:t>
      </w:r>
      <w:r>
        <w:t xml:space="preserve"> x С</w:t>
      </w:r>
      <w:r>
        <w:rPr>
          <w:vertAlign w:val="subscript"/>
        </w:rPr>
        <w:t>п.п.</w:t>
      </w:r>
      <w:r>
        <w:t>),</w:t>
      </w:r>
    </w:p>
    <w:p w:rsidR="00AA0407" w:rsidRDefault="00AA0407">
      <w:pPr>
        <w:pStyle w:val="ConsPlusNormal"/>
        <w:jc w:val="both"/>
      </w:pPr>
    </w:p>
    <w:p w:rsidR="00AA0407" w:rsidRDefault="00AA0407">
      <w:pPr>
        <w:pStyle w:val="ConsPlusNormal"/>
        <w:ind w:firstLine="540"/>
        <w:jc w:val="both"/>
      </w:pPr>
      <w:r>
        <w:t>где</w:t>
      </w: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S</w:t>
            </w:r>
            <w:r>
              <w:rPr>
                <w:vertAlign w:val="subscript"/>
              </w:rPr>
              <w:t>отч. пер.</w:t>
            </w:r>
          </w:p>
        </w:tc>
        <w:tc>
          <w:tcPr>
            <w:tcW w:w="8334" w:type="dxa"/>
          </w:tcPr>
          <w:p w:rsidR="00AA0407" w:rsidRDefault="00AA0407">
            <w:pPr>
              <w:pStyle w:val="ConsPlusNormal"/>
            </w:pPr>
            <w:r>
              <w:t>сумма субсидий перевозчика за отчетный период</w:t>
            </w:r>
          </w:p>
        </w:tc>
      </w:tr>
      <w:tr w:rsidR="00AA0407">
        <w:tc>
          <w:tcPr>
            <w:tcW w:w="1304" w:type="dxa"/>
          </w:tcPr>
          <w:p w:rsidR="00AA0407" w:rsidRDefault="00AA0407">
            <w:pPr>
              <w:pStyle w:val="ConsPlusNormal"/>
            </w:pPr>
            <w:r>
              <w:t>К</w:t>
            </w:r>
            <w:r>
              <w:rPr>
                <w:vertAlign w:val="subscript"/>
              </w:rPr>
              <w:t>п.г.</w:t>
            </w:r>
          </w:p>
        </w:tc>
        <w:tc>
          <w:tcPr>
            <w:tcW w:w="8334" w:type="dxa"/>
          </w:tcPr>
          <w:p w:rsidR="00AA0407" w:rsidRDefault="00AA0407">
            <w:pPr>
              <w:pStyle w:val="ConsPlusNormal"/>
            </w:pPr>
            <w:r>
              <w:t>количество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на городских маршрутах за отчетный период, определенные на основании талонов на проезд или данных автоматизированной системы оплаты проезда</w:t>
            </w:r>
          </w:p>
        </w:tc>
      </w:tr>
      <w:tr w:rsidR="00AA0407">
        <w:tc>
          <w:tcPr>
            <w:tcW w:w="1304" w:type="dxa"/>
          </w:tcPr>
          <w:p w:rsidR="00AA0407" w:rsidRDefault="00AA0407">
            <w:pPr>
              <w:pStyle w:val="ConsPlusNormal"/>
            </w:pPr>
            <w:r>
              <w:t>Т</w:t>
            </w:r>
          </w:p>
        </w:tc>
        <w:tc>
          <w:tcPr>
            <w:tcW w:w="8334" w:type="dxa"/>
          </w:tcPr>
          <w:p w:rsidR="00AA0407" w:rsidRDefault="00AA0407">
            <w:pPr>
              <w:pStyle w:val="ConsPlusNormal"/>
            </w:pPr>
            <w:r>
              <w:t>установленный тариф за одну поездку</w:t>
            </w:r>
          </w:p>
        </w:tc>
      </w:tr>
      <w:tr w:rsidR="00AA0407">
        <w:tc>
          <w:tcPr>
            <w:tcW w:w="1304" w:type="dxa"/>
          </w:tcPr>
          <w:p w:rsidR="00AA0407" w:rsidRDefault="00AA0407">
            <w:pPr>
              <w:pStyle w:val="ConsPlusNormal"/>
            </w:pPr>
            <w:r>
              <w:t>К</w:t>
            </w:r>
            <w:r>
              <w:rPr>
                <w:vertAlign w:val="subscript"/>
              </w:rPr>
              <w:t>п.п.</w:t>
            </w:r>
          </w:p>
        </w:tc>
        <w:tc>
          <w:tcPr>
            <w:tcW w:w="8334" w:type="dxa"/>
          </w:tcPr>
          <w:p w:rsidR="00AA0407" w:rsidRDefault="00AA0407">
            <w:pPr>
              <w:pStyle w:val="ConsPlusNormal"/>
            </w:pPr>
            <w:r>
              <w:t>количество поездок, совершенных детьми из многодетных семей, обучающимися в муниципальных общеобразовательных организациях и в частных общеобразовательных организациях, имеющих государственную аккредитацию, на пригородных внутримуниципальных маршрутах за отчетный период, определенные на основании талонов на проезд или данных автоматизированной системы оплаты проезда</w:t>
            </w:r>
          </w:p>
        </w:tc>
      </w:tr>
      <w:tr w:rsidR="00AA0407">
        <w:tc>
          <w:tcPr>
            <w:tcW w:w="1304" w:type="dxa"/>
          </w:tcPr>
          <w:p w:rsidR="00AA0407" w:rsidRDefault="00AA0407">
            <w:pPr>
              <w:pStyle w:val="ConsPlusNormal"/>
            </w:pPr>
            <w:r>
              <w:t>С</w:t>
            </w:r>
            <w:r>
              <w:rPr>
                <w:vertAlign w:val="subscript"/>
              </w:rPr>
              <w:t>п.п.</w:t>
            </w:r>
          </w:p>
        </w:tc>
        <w:tc>
          <w:tcPr>
            <w:tcW w:w="8334" w:type="dxa"/>
          </w:tcPr>
          <w:p w:rsidR="00AA0407" w:rsidRDefault="00AA0407">
            <w:pPr>
              <w:pStyle w:val="ConsPlusNormal"/>
            </w:pPr>
            <w:r>
              <w:t>средняя стоимость поездки на пригородных внутримуниципальных маршрутах</w:t>
            </w:r>
          </w:p>
        </w:tc>
      </w:tr>
    </w:tbl>
    <w:p w:rsidR="00AA0407" w:rsidRDefault="00AA0407">
      <w:pPr>
        <w:sectPr w:rsidR="00AA0407">
          <w:pgSz w:w="16838" w:h="11905"/>
          <w:pgMar w:top="1701" w:right="1134" w:bottom="850" w:left="1134" w:header="0" w:footer="0" w:gutter="0"/>
          <w:cols w:space="720"/>
        </w:sectPr>
      </w:pPr>
    </w:p>
    <w:p w:rsidR="00AA0407" w:rsidRDefault="00AA0407">
      <w:pPr>
        <w:pStyle w:val="ConsPlusNormal"/>
        <w:jc w:val="both"/>
      </w:pPr>
    </w:p>
    <w:p w:rsidR="00AA0407" w:rsidRDefault="00AA0407">
      <w:pPr>
        <w:pStyle w:val="ConsPlusNormal"/>
        <w:ind w:firstLine="540"/>
        <w:jc w:val="both"/>
      </w:pPr>
      <w:r>
        <w:t xml:space="preserve">98. Субсидии в объеме 450 000,00 руб. в 2016 году из областного бюджета юридическим лицам и индивидуальным предпринимателям на возмещение недополученных доходов, связанных с предоставлением мер социальной поддержки лицам, удостоенным почетного звания "Почетный гражданин Липецкой области", по месту их постоянного жительства на территории Липецкой области по оплате за жилое помещение и коммунальные услуги в соответствии с </w:t>
      </w:r>
      <w:hyperlink r:id="rId901"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p w:rsidR="00AA0407" w:rsidRDefault="00AA0407">
      <w:pPr>
        <w:pStyle w:val="ConsPlusNormal"/>
        <w:ind w:firstLine="540"/>
        <w:jc w:val="both"/>
      </w:pPr>
      <w:r>
        <w:t>Субсидии предоставляются юридическим лицам и индивидуальным предпринимателям, осуществляющим свою деятельность по оказанию жилищно-коммунальных услуг на территории Липецкой области.</w:t>
      </w:r>
    </w:p>
    <w:p w:rsidR="00AA0407" w:rsidRDefault="00AA0407">
      <w:pPr>
        <w:pStyle w:val="ConsPlusNormal"/>
        <w:ind w:firstLine="540"/>
        <w:jc w:val="both"/>
      </w:pPr>
      <w:r>
        <w:t>Условием предоставления субсидии является наличие у лица, предоставляющего жилищно-коммунальные услуги, недополученных доходов в текущем финансовом году и в декабре предшествующего года в связи с освобождением от оплаты за жилое помещение и коммунальные услуги (холодное и горячее водоснабжение, водоотведение, электроснабжение, газоснабжение, отопление (теплоснабжение)) лицам, удостоенным почетного звания "Почетный гражданин Липецкой области".</w:t>
      </w:r>
    </w:p>
    <w:p w:rsidR="00AA0407" w:rsidRDefault="00AA0407">
      <w:pPr>
        <w:pStyle w:val="ConsPlusNormal"/>
        <w:ind w:firstLine="540"/>
        <w:jc w:val="both"/>
      </w:pPr>
      <w:r>
        <w:t>Субсидии предоставляются в размере 100% недополученных доходов в отчетном периоде.</w:t>
      </w:r>
    </w:p>
    <w:p w:rsidR="00AA0407" w:rsidRDefault="00AA0407">
      <w:pPr>
        <w:pStyle w:val="ConsPlusNormal"/>
        <w:ind w:firstLine="540"/>
        <w:jc w:val="both"/>
      </w:pPr>
      <w:r>
        <w:t xml:space="preserve">99. Субсидии в объеме 2 000 000,00 руб. в 2016 году на возмещение недополученных доходов перевозчиков, возникающих при установлении оплаты проезда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железнодорожным транспортом общего пользования в пригородном сообщении предоставляются в соответствии с </w:t>
      </w:r>
      <w:hyperlink r:id="rId902"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AA0407" w:rsidRDefault="00AA0407">
      <w:pPr>
        <w:pStyle w:val="ConsPlusNormal"/>
        <w:ind w:firstLine="540"/>
        <w:jc w:val="both"/>
      </w:pPr>
      <w:r>
        <w:t>Субсидии предоставляются организациям железнодорожного транспорта общего пользования в пригородном сообщении, осуществляющим пассажирские перевозки железнодорожным транспортом на территории Липецкой области.</w:t>
      </w:r>
    </w:p>
    <w:p w:rsidR="00AA0407" w:rsidRDefault="00AA0407">
      <w:pPr>
        <w:pStyle w:val="ConsPlusNormal"/>
        <w:ind w:firstLine="540"/>
        <w:jc w:val="both"/>
      </w:pPr>
      <w:r>
        <w:t>Условием получения субсидий является наличие у перевозчика в отчетном периоде выпадающих доходов в результате перевозки в пригородном сообщении по территории Липецкой области учащихся и воспитанников общеобразовательных организаций старше 7 лет, студентов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w:t>
      </w:r>
    </w:p>
    <w:p w:rsidR="00AA0407" w:rsidRDefault="00AA0407">
      <w:pPr>
        <w:pStyle w:val="ConsPlusNormal"/>
        <w:ind w:firstLine="540"/>
        <w:jc w:val="both"/>
      </w:pPr>
      <w:r>
        <w:t>Размер субсидии определяется по формуле:</w:t>
      </w:r>
    </w:p>
    <w:p w:rsidR="00AA0407" w:rsidRDefault="00AA0407">
      <w:pPr>
        <w:pStyle w:val="ConsPlusNormal"/>
        <w:jc w:val="both"/>
      </w:pPr>
    </w:p>
    <w:p w:rsidR="00AA0407" w:rsidRDefault="00AA0407">
      <w:pPr>
        <w:pStyle w:val="ConsPlusNormal"/>
        <w:ind w:firstLine="540"/>
        <w:jc w:val="both"/>
      </w:pPr>
      <w:r>
        <w:t>С = S x Т / L, где</w:t>
      </w:r>
    </w:p>
    <w:p w:rsidR="00AA0407" w:rsidRDefault="00AA0407">
      <w:pPr>
        <w:sectPr w:rsidR="00AA0407">
          <w:pgSz w:w="11905" w:h="16838"/>
          <w:pgMar w:top="1134" w:right="850" w:bottom="1134" w:left="1701" w:header="0" w:footer="0" w:gutter="0"/>
          <w:cols w:space="720"/>
        </w:sectPr>
      </w:pPr>
    </w:p>
    <w:p w:rsidR="00AA0407" w:rsidRDefault="00AA040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334"/>
      </w:tblGrid>
      <w:tr w:rsidR="00AA0407">
        <w:tc>
          <w:tcPr>
            <w:tcW w:w="1304" w:type="dxa"/>
          </w:tcPr>
          <w:p w:rsidR="00AA0407" w:rsidRDefault="00AA0407">
            <w:pPr>
              <w:pStyle w:val="ConsPlusNormal"/>
            </w:pPr>
            <w:r>
              <w:t>С</w:t>
            </w:r>
          </w:p>
        </w:tc>
        <w:tc>
          <w:tcPr>
            <w:tcW w:w="8334" w:type="dxa"/>
          </w:tcPr>
          <w:p w:rsidR="00AA0407" w:rsidRDefault="00AA0407">
            <w:pPr>
              <w:pStyle w:val="ConsPlusNormal"/>
            </w:pPr>
            <w:r>
              <w:t>размер субсидии</w:t>
            </w:r>
          </w:p>
        </w:tc>
      </w:tr>
      <w:tr w:rsidR="00AA0407">
        <w:tc>
          <w:tcPr>
            <w:tcW w:w="1304" w:type="dxa"/>
          </w:tcPr>
          <w:p w:rsidR="00AA0407" w:rsidRDefault="00AA0407">
            <w:pPr>
              <w:pStyle w:val="ConsPlusNormal"/>
            </w:pPr>
            <w:r>
              <w:t>S</w:t>
            </w:r>
          </w:p>
        </w:tc>
        <w:tc>
          <w:tcPr>
            <w:tcW w:w="8334" w:type="dxa"/>
          </w:tcPr>
          <w:p w:rsidR="00AA0407" w:rsidRDefault="00AA0407">
            <w:pPr>
              <w:pStyle w:val="ConsPlusNormal"/>
            </w:pPr>
            <w:r>
              <w:t>сумма по реализованным билетам обучающимся с 1 января по 15 июня (включительно) и с 1 сентября по 31 декабря (включительно) по территории Липецкой области</w:t>
            </w:r>
          </w:p>
        </w:tc>
      </w:tr>
      <w:tr w:rsidR="00AA0407">
        <w:tc>
          <w:tcPr>
            <w:tcW w:w="1304" w:type="dxa"/>
          </w:tcPr>
          <w:p w:rsidR="00AA0407" w:rsidRDefault="00AA0407">
            <w:pPr>
              <w:pStyle w:val="ConsPlusNormal"/>
            </w:pPr>
            <w:r>
              <w:t>Т</w:t>
            </w:r>
          </w:p>
        </w:tc>
        <w:tc>
          <w:tcPr>
            <w:tcW w:w="8334" w:type="dxa"/>
          </w:tcPr>
          <w:p w:rsidR="00AA0407" w:rsidRDefault="00AA0407">
            <w:pPr>
              <w:pStyle w:val="ConsPlusNormal"/>
            </w:pPr>
            <w:r>
              <w:t>доля возмещения стоимости проезда перевозчикам за счет бюджетных средств</w:t>
            </w:r>
          </w:p>
        </w:tc>
      </w:tr>
      <w:tr w:rsidR="00AA0407">
        <w:tc>
          <w:tcPr>
            <w:tcW w:w="1304" w:type="dxa"/>
          </w:tcPr>
          <w:p w:rsidR="00AA0407" w:rsidRDefault="00AA0407">
            <w:pPr>
              <w:pStyle w:val="ConsPlusNormal"/>
            </w:pPr>
            <w:r>
              <w:t>L</w:t>
            </w:r>
          </w:p>
        </w:tc>
        <w:tc>
          <w:tcPr>
            <w:tcW w:w="8334" w:type="dxa"/>
          </w:tcPr>
          <w:p w:rsidR="00AA0407" w:rsidRDefault="00AA0407">
            <w:pPr>
              <w:pStyle w:val="ConsPlusNormal"/>
            </w:pPr>
            <w:r>
              <w:t>доля оплаты стоимости проезда обучающимися</w:t>
            </w:r>
          </w:p>
        </w:tc>
      </w:tr>
    </w:tbl>
    <w:p w:rsidR="00AA0407" w:rsidRDefault="00AA0407">
      <w:pPr>
        <w:sectPr w:rsidR="00AA0407">
          <w:pgSz w:w="16838" w:h="11905"/>
          <w:pgMar w:top="1701" w:right="1134" w:bottom="850" w:left="1134" w:header="0" w:footer="0" w:gutter="0"/>
          <w:cols w:space="720"/>
        </w:sectPr>
      </w:pPr>
    </w:p>
    <w:p w:rsidR="00AA0407" w:rsidRDefault="00AA0407">
      <w:pPr>
        <w:pStyle w:val="ConsPlusNormal"/>
        <w:jc w:val="both"/>
      </w:pPr>
    </w:p>
    <w:p w:rsidR="00AA0407" w:rsidRDefault="00AA0407">
      <w:pPr>
        <w:pStyle w:val="ConsPlusNormal"/>
        <w:ind w:firstLine="540"/>
        <w:jc w:val="both"/>
      </w:pPr>
      <w:r>
        <w:t>100. Субсидии в объеме 4 000 000,00 руб. в 2016 году на возмещение затрат по сохранению, объектов культурного наследия (памятников истории и культуры) Липецкой области.</w:t>
      </w:r>
    </w:p>
    <w:p w:rsidR="00AA0407" w:rsidRDefault="00AA0407">
      <w:pPr>
        <w:pStyle w:val="ConsPlusNormal"/>
        <w:ind w:firstLine="540"/>
        <w:jc w:val="both"/>
      </w:pPr>
      <w:r>
        <w:t xml:space="preserve">Субсидии предоставляются юридическим и физическим лицам в соответствии с </w:t>
      </w:r>
      <w:hyperlink r:id="rId903" w:history="1">
        <w:r>
          <w:rPr>
            <w:color w:val="0000FF"/>
          </w:rPr>
          <w:t>подпрограммой</w:t>
        </w:r>
      </w:hyperlink>
      <w:r>
        <w:t xml:space="preserve"> "Развитие и сохранение культуры Липецкой области (2014 - 2020 годы)" государственной программы "Развитие культуры и туризма в Липецкой области", утвержденной постановлением администрации Липецкой области от 29 ноября 2013 года N 535.</w:t>
      </w:r>
    </w:p>
    <w:p w:rsidR="00AA0407" w:rsidRDefault="00AA0407">
      <w:pPr>
        <w:pStyle w:val="ConsPlusNormal"/>
        <w:ind w:firstLine="540"/>
        <w:jc w:val="both"/>
      </w:pPr>
      <w:r>
        <w:t xml:space="preserve">Условием предоставления субсидий является осуществление юридическими и физическими лицами работ по сохранению объектов культурного наследия (памятников истории и культуры) Липецкой области, принятых на государственную охрану и выявленных в соответствии с </w:t>
      </w:r>
      <w:hyperlink r:id="rId904" w:history="1">
        <w:r>
          <w:rPr>
            <w:color w:val="0000FF"/>
          </w:rPr>
          <w:t>Законом</w:t>
        </w:r>
      </w:hyperlink>
      <w:r>
        <w:t xml:space="preserve"> РСФСР от 15 декабря 1978 года "Об охране и использовании памятников истории и культуры", а также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в соответствии с Федеральным </w:t>
      </w:r>
      <w:hyperlink r:id="rId9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A0407" w:rsidRDefault="00AA0407">
      <w:pPr>
        <w:pStyle w:val="ConsPlusNormal"/>
        <w:ind w:firstLine="540"/>
        <w:jc w:val="both"/>
      </w:pPr>
      <w:r>
        <w:t>К затратам по сохранению объектов культурного наследия (памятников истории и культуры) Липецкой области относятся:</w:t>
      </w:r>
    </w:p>
    <w:p w:rsidR="00AA0407" w:rsidRDefault="00AA0407">
      <w:pPr>
        <w:pStyle w:val="ConsPlusNormal"/>
        <w:ind w:firstLine="540"/>
        <w:jc w:val="both"/>
      </w:pPr>
      <w:r>
        <w:t>- затраты на реставрационные работы (восстановление несущих конструкций, стен, каркасов, кровли, укрепление фундаментов, восстановление архитектурно-художественных элементов, предметов декоративно-прикладного искусства, неразрывно связанных с интерьером помещений, реставрация и воссоздание окрасок фасадов и интерьеров; реставрация и воссоздание штукатурной отделки и окрасок, архитектурно-лепного декора, облицовки из искусственного мрамора; ремонт, реставрация и воссоздание кровель; ремонт, реставрация и воссоздание металлических конструкций, оконных и дверных приборов; ремонт, реставрация и воссоздание деревянных конструкций и деталей, резьбы по дереву; биологическая, химическая, антикоррозийная и прочие виды защиты объектов культурного наследия; укрепление ограждающих конструкций и распорных систем; ремонт, реставрация, воссоздание, укрепление оснований и фундаментов; гидроизоляция фундаментов и ограждающих конструкций; ремонт, реставрация, воссоздание, укрепление кладок, конструкций и деталей из естественного камня; ремонт, реставрация и воссоздание кирпичных кладок; реставрация и воссоздание паркетных полов; реставрация и воссоздание деталей из черного и цветных металлов; реставрация и воссоздание керамического декора, мозаики; реставрация и воссоздание монументальной и станковой живописи; реставрация и воссоздание произведений ландшафтной архитектуры и садово-паркового искусства);</w:t>
      </w:r>
    </w:p>
    <w:p w:rsidR="00AA0407" w:rsidRDefault="00AA0407">
      <w:pPr>
        <w:pStyle w:val="ConsPlusNormal"/>
        <w:ind w:firstLine="540"/>
        <w:jc w:val="both"/>
      </w:pPr>
      <w:r>
        <w:t>- затраты на ремонт или иные виды работ капитального характера, направленные на неотделимые улучшения объекта, поддержание его в удовлетворительном состоянии (отделочные работы, замена чернового пола, ремонт или замена столярных изделий, восстановление или замена инженерных сетей: водопровод, отопление, электроснабжение, канализация, газификация, вентиляция, кондиционирование);</w:t>
      </w:r>
    </w:p>
    <w:p w:rsidR="00AA0407" w:rsidRDefault="00AA0407">
      <w:pPr>
        <w:pStyle w:val="ConsPlusNormal"/>
        <w:ind w:firstLine="540"/>
        <w:jc w:val="both"/>
      </w:pPr>
      <w:r>
        <w:t>- консервация и приспособление объектов культурного наследия;</w:t>
      </w:r>
    </w:p>
    <w:p w:rsidR="00AA0407" w:rsidRDefault="00AA0407">
      <w:pPr>
        <w:pStyle w:val="ConsPlusNormal"/>
        <w:ind w:firstLine="540"/>
        <w:jc w:val="both"/>
      </w:pPr>
      <w:r>
        <w:t>- затраты на проектно-сметную документацию на вышеуказанные работы.</w:t>
      </w:r>
    </w:p>
    <w:p w:rsidR="00AA0407" w:rsidRDefault="00AA0407">
      <w:pPr>
        <w:pStyle w:val="ConsPlusNormal"/>
        <w:ind w:firstLine="540"/>
        <w:jc w:val="both"/>
      </w:pPr>
      <w:r>
        <w:t>Субсидии предоставляются в размере 100% фактически понесенных организацией в текущем финансовом году затрат.</w:t>
      </w:r>
    </w:p>
    <w:p w:rsidR="00AA0407" w:rsidRDefault="00AA0407">
      <w:pPr>
        <w:pStyle w:val="ConsPlusNormal"/>
        <w:ind w:firstLine="540"/>
        <w:jc w:val="both"/>
      </w:pPr>
      <w:r>
        <w:t>101. Субсидии в объеме 210 000,00 руб. на возмещение части затрат, связанных с реализацией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AA0407" w:rsidRDefault="00AA0407">
      <w:pPr>
        <w:pStyle w:val="ConsPlusNormal"/>
        <w:ind w:firstLine="540"/>
        <w:jc w:val="both"/>
      </w:pPr>
      <w:r>
        <w:t xml:space="preserve">Субсидии предоставляются в соответствии с </w:t>
      </w:r>
      <w:hyperlink r:id="rId906" w:history="1">
        <w:r>
          <w:rPr>
            <w:color w:val="0000FF"/>
          </w:rPr>
          <w:t>подпрограммой</w:t>
        </w:r>
      </w:hyperlink>
      <w:r>
        <w:t xml:space="preserve">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утвержденной постановлением администрации Липецкой области от 18 декабря 2013 года N 598, предприятиям, осуществляющим свою деятельность в сфере обслуживания пассажиров воздушным транспортом на территории Липецкой области.</w:t>
      </w:r>
    </w:p>
    <w:p w:rsidR="00AA0407" w:rsidRDefault="00AA0407">
      <w:pPr>
        <w:pStyle w:val="ConsPlusNormal"/>
        <w:ind w:firstLine="540"/>
        <w:jc w:val="both"/>
      </w:pPr>
      <w:r>
        <w:t>Субсидии предоставляются при соблюдении следующих условий:</w:t>
      </w:r>
    </w:p>
    <w:p w:rsidR="00AA0407" w:rsidRDefault="00AA0407">
      <w:pPr>
        <w:pStyle w:val="ConsPlusNormal"/>
        <w:ind w:firstLine="540"/>
        <w:jc w:val="both"/>
      </w:pPr>
      <w:r>
        <w:t>- приобретения оборудования и (или) устройств, обеспечивающих инвалидам и другим маломобильным группам населения беспрепятственный доступ к объектам транспортной инфраструктуры и беспрепятственное пользование услугами транспорта, не ранее 1 января 2016 года;</w:t>
      </w:r>
    </w:p>
    <w:p w:rsidR="00AA0407" w:rsidRDefault="00AA0407">
      <w:pPr>
        <w:pStyle w:val="ConsPlusNormal"/>
        <w:ind w:firstLine="540"/>
        <w:jc w:val="both"/>
      </w:pPr>
      <w:r>
        <w:t>- отсутствие задолженности по заработной плате перед персоналом;</w:t>
      </w:r>
    </w:p>
    <w:p w:rsidR="00AA0407" w:rsidRDefault="00AA0407">
      <w:pPr>
        <w:pStyle w:val="ConsPlusNormal"/>
        <w:ind w:firstLine="540"/>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A0407" w:rsidRDefault="00AA0407">
      <w:pPr>
        <w:pStyle w:val="ConsPlusNormal"/>
        <w:ind w:firstLine="540"/>
        <w:jc w:val="both"/>
      </w:pPr>
      <w:r>
        <w:t>- отсутствие процедуры банкротства и ликвидации в отношении получателя субсидии.</w:t>
      </w:r>
    </w:p>
    <w:p w:rsidR="00AA0407" w:rsidRDefault="00AA0407">
      <w:pPr>
        <w:pStyle w:val="ConsPlusNormal"/>
        <w:ind w:firstLine="540"/>
        <w:jc w:val="both"/>
      </w:pPr>
      <w:r>
        <w:t>Субсидия предоставляется в размере не более 100% фактически понесенных затрат.</w:t>
      </w:r>
    </w:p>
    <w:p w:rsidR="00AA0407" w:rsidRDefault="00AA0407">
      <w:pPr>
        <w:pStyle w:val="ConsPlusNormal"/>
        <w:jc w:val="both"/>
      </w:pPr>
    </w:p>
    <w:p w:rsidR="00AA0407" w:rsidRDefault="00AA0407">
      <w:pPr>
        <w:pStyle w:val="ConsPlusNormal"/>
        <w:jc w:val="both"/>
      </w:pPr>
    </w:p>
    <w:p w:rsidR="00AA0407" w:rsidRDefault="00AA0407">
      <w:pPr>
        <w:pStyle w:val="ConsPlusNormal"/>
        <w:jc w:val="both"/>
      </w:pPr>
    </w:p>
    <w:p w:rsidR="00AA0407" w:rsidRDefault="00AA0407">
      <w:pPr>
        <w:pStyle w:val="ConsPlusNormal"/>
      </w:pPr>
      <w:hyperlink r:id="rId907" w:history="1">
        <w:r>
          <w:rPr>
            <w:i/>
            <w:color w:val="0000FF"/>
          </w:rPr>
          <w:br/>
          <w:t>Закон Липецкой области от 14.12.2015 N 468-ОЗ "Об областном бюджете на 2016 год" (принят Липецким областным Советом депутатов 03.12.2015) {КонсультантПлюс}</w:t>
        </w:r>
      </w:hyperlink>
      <w:r>
        <w:br/>
      </w:r>
    </w:p>
    <w:p w:rsidR="00B74963" w:rsidRDefault="00B74963">
      <w:bookmarkStart w:id="49" w:name="_GoBack"/>
      <w:bookmarkEnd w:id="49"/>
    </w:p>
    <w:sectPr w:rsidR="00B74963" w:rsidSect="00C662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07"/>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A0407"/>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4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0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4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wmf"/><Relationship Id="rId671" Type="http://schemas.openxmlformats.org/officeDocument/2006/relationships/hyperlink" Target="consultantplus://offline/ref=6367500D75FBD162352D6F0D90C04A7523E1230E3F0964BBF81830056A8A0D5C571E0FF848BC8C3AT0aBO" TargetMode="External"/><Relationship Id="rId769" Type="http://schemas.openxmlformats.org/officeDocument/2006/relationships/hyperlink" Target="consultantplus://offline/ref=6367500D75FBD162352D6F0D90C04A7523EE220E390264BBF81830056A8A0D5C571E0FF848BB863ET0a5O" TargetMode="External"/><Relationship Id="rId21" Type="http://schemas.openxmlformats.org/officeDocument/2006/relationships/hyperlink" Target="consultantplus://offline/ref=6367500D75FBD162352D6F0D90C04A7523E128063A0C64BBF81830056A8A0D5C571E0FF848BB8E3FT0aDO" TargetMode="External"/><Relationship Id="rId324" Type="http://schemas.openxmlformats.org/officeDocument/2006/relationships/hyperlink" Target="consultantplus://offline/ref=6367500D75FBD162352D6F0D90C04A7523EC2C0E310964BBF81830056AT8aAO" TargetMode="External"/><Relationship Id="rId531" Type="http://schemas.openxmlformats.org/officeDocument/2006/relationships/hyperlink" Target="consultantplus://offline/ref=6367500D75FBD162352D6F0D90C04A7523E1230E3F0964BBF81830056A8A0D5C571E0FF848BA8634T0aAO" TargetMode="External"/><Relationship Id="rId629" Type="http://schemas.openxmlformats.org/officeDocument/2006/relationships/hyperlink" Target="consultantplus://offline/ref=6367500D75FBD162352D6F0D90C04A7523EE220E390264BBF81830056A8A0D5C571E0FF848BB8D3FT0a9O" TargetMode="External"/><Relationship Id="rId170" Type="http://schemas.openxmlformats.org/officeDocument/2006/relationships/hyperlink" Target="consultantplus://offline/ref=6367500D75FBD162352D710086AC167A22E2740B3E0E6FE4A1476B583D83070B105156BA0CB48E3D0CABAAT6a0O" TargetMode="External"/><Relationship Id="rId836" Type="http://schemas.openxmlformats.org/officeDocument/2006/relationships/hyperlink" Target="consultantplus://offline/ref=6367500D75FBD162352D6F0D90C04A7523E1230E3F0964BBF81830056A8A0D5C571E0FF848BB873BT0aDO" TargetMode="External"/><Relationship Id="rId268" Type="http://schemas.openxmlformats.org/officeDocument/2006/relationships/hyperlink" Target="consultantplus://offline/ref=6367500D75FBD162352D6F0D90C04A7523E1230E3F0964BBF81830056A8A0D5C571E0FF848BA8F3BT0aCO" TargetMode="External"/><Relationship Id="rId475" Type="http://schemas.openxmlformats.org/officeDocument/2006/relationships/hyperlink" Target="consultantplus://offline/ref=6367500D75FBD162352D6F0D90C04A7523E1230E3F0964BBF81830056A8A0D5C571E0FF848BC8C3ET0aFO" TargetMode="External"/><Relationship Id="rId682" Type="http://schemas.openxmlformats.org/officeDocument/2006/relationships/hyperlink" Target="consultantplus://offline/ref=6367500D75FBD162352D6F0D90C04A7523EE220E390264BBF81830056A8A0D5C571E0FF848B98F3CT0aFO" TargetMode="External"/><Relationship Id="rId903" Type="http://schemas.openxmlformats.org/officeDocument/2006/relationships/hyperlink" Target="consultantplus://offline/ref=6367500D75FBD162352D710086AC167A22E2740B3E0E68E8A0476B583D83070B105156BA0CB48E3D0CAAACT6a8O" TargetMode="External"/><Relationship Id="rId32" Type="http://schemas.openxmlformats.org/officeDocument/2006/relationships/hyperlink" Target="consultantplus://offline/ref=6367500D75FBD162352D710086AC167A22E2740B3E0F69E4A4476B583D83070B105156BA0CB48E3D0CA8A8T6a1O" TargetMode="External"/><Relationship Id="rId128" Type="http://schemas.openxmlformats.org/officeDocument/2006/relationships/hyperlink" Target="consultantplus://offline/ref=6367500D75FBD162352D6F0D90C04A7523E12B01380A64BBF81830056AT8aAO" TargetMode="External"/><Relationship Id="rId335" Type="http://schemas.openxmlformats.org/officeDocument/2006/relationships/hyperlink" Target="consultantplus://offline/ref=6367500D75FBD162352D6F0D90C04A7523E1230E3F0964BBF81830056A8A0D5C571E0FF848BA8F3AT0aCO" TargetMode="External"/><Relationship Id="rId542" Type="http://schemas.openxmlformats.org/officeDocument/2006/relationships/hyperlink" Target="consultantplus://offline/ref=6367500D75FBD162352D6F0D90C04A7523E1230E3F0964BBF81830056A8A0D5C571E0FF848BC8A3CT0aEO" TargetMode="External"/><Relationship Id="rId181" Type="http://schemas.openxmlformats.org/officeDocument/2006/relationships/hyperlink" Target="consultantplus://offline/ref=6367500D75FBD162352D6F0D90C04A7523EE220E390264BBF81830056A8A0D5C571E0FF848B88C3ET0a4O" TargetMode="External"/><Relationship Id="rId402" Type="http://schemas.openxmlformats.org/officeDocument/2006/relationships/hyperlink" Target="consultantplus://offline/ref=6367500D75FBD162352D6F0D90C04A7523E1230E3F0964BBF81830056A8A0D5C571E0FF848BA863BT0aAO" TargetMode="External"/><Relationship Id="rId847" Type="http://schemas.openxmlformats.org/officeDocument/2006/relationships/hyperlink" Target="consultantplus://offline/ref=6367500D75FBD162352D6F0D90C04A7523E1230E3F0964BBF81830056A8A0D5C571E0FF848BC8C3ET0aFO" TargetMode="External"/><Relationship Id="rId279" Type="http://schemas.openxmlformats.org/officeDocument/2006/relationships/hyperlink" Target="consultantplus://offline/ref=6367500D75FBD162352D6F0D90C04A7523E1230E3F0964BBF81830056A8A0D5C571E0FF848BD8C3CT0a4O" TargetMode="External"/><Relationship Id="rId486" Type="http://schemas.openxmlformats.org/officeDocument/2006/relationships/hyperlink" Target="consultantplus://offline/ref=6367500D75FBD162352D6F0D90C04A7523E1230E3F0964BBF81830056A8A0D5C571E0FF848BC8A34T0a5O" TargetMode="External"/><Relationship Id="rId693" Type="http://schemas.openxmlformats.org/officeDocument/2006/relationships/hyperlink" Target="consultantplus://offline/ref=6367500D75FBD162352D6F0D90C04A7523EE220E390264BBF81830056A8A0D5C571E0FF848BB8D39T0aEO" TargetMode="External"/><Relationship Id="rId707" Type="http://schemas.openxmlformats.org/officeDocument/2006/relationships/hyperlink" Target="consultantplus://offline/ref=6367500D75FBD162352D6F0D90C04A7523EE220E390264BBF81830056A8A0D5C571E0FF848BB8638T0aBO" TargetMode="External"/><Relationship Id="rId43" Type="http://schemas.openxmlformats.org/officeDocument/2006/relationships/hyperlink" Target="consultantplus://offline/ref=6367500D75FBD162352D710086AC167A22E2740B3E0F69E4A4476B583D83070B105156BA0CB48E3D0CA8A8T6a1O" TargetMode="External"/><Relationship Id="rId139" Type="http://schemas.openxmlformats.org/officeDocument/2006/relationships/hyperlink" Target="consultantplus://offline/ref=6367500D75FBD162352D6F0D90C04A7523EE220E390264BBF81830056A8A0D5C571E0FF848B98C38T0a8O" TargetMode="External"/><Relationship Id="rId346" Type="http://schemas.openxmlformats.org/officeDocument/2006/relationships/hyperlink" Target="consultantplus://offline/ref=6367500D75FBD162352D6F0D90C04A7523E1230E3F0964BBF81830056A8A0D5C571E0FF848BD8C3ET0aBO" TargetMode="External"/><Relationship Id="rId553" Type="http://schemas.openxmlformats.org/officeDocument/2006/relationships/hyperlink" Target="consultantplus://offline/ref=6367500D75FBD162352D6F0D90C04A7523EE220E390264BBF81830056A8A0D5C571E0FF848B88939T0a9O" TargetMode="External"/><Relationship Id="rId760" Type="http://schemas.openxmlformats.org/officeDocument/2006/relationships/hyperlink" Target="consultantplus://offline/ref=6367500D75FBD162352D6F0D90C04A7523EE220E390264BBF81830056A8A0D5C571E0FF848BB8D38T0aDO" TargetMode="External"/><Relationship Id="rId192" Type="http://schemas.openxmlformats.org/officeDocument/2006/relationships/hyperlink" Target="consultantplus://offline/ref=6367500D75FBD162352D6F0D90C04A7523E1230E3F0964BBF81830056A8A0D5C571E0FF848BB8B3BT0a9O" TargetMode="External"/><Relationship Id="rId206" Type="http://schemas.openxmlformats.org/officeDocument/2006/relationships/hyperlink" Target="consultantplus://offline/ref=6367500D75FBD162352D6F0D90C04A7523EE220E390264BBF81830056A8A0D5C571E0FF848B88C3ET0a4O" TargetMode="External"/><Relationship Id="rId413" Type="http://schemas.openxmlformats.org/officeDocument/2006/relationships/hyperlink" Target="consultantplus://offline/ref=6367500D75FBD162352D6F0D90C04A7523E1230E3F0964BBF81830056A8A0D5C571E0FF848BC8C34T0a9O" TargetMode="External"/><Relationship Id="rId858" Type="http://schemas.openxmlformats.org/officeDocument/2006/relationships/hyperlink" Target="consultantplus://offline/ref=6367500D75FBD162352D6F0D90C04A7523E1230E3F0964BBF81830056A8A0D5C571E0FF848BC8A34T0a5O" TargetMode="External"/><Relationship Id="rId497" Type="http://schemas.openxmlformats.org/officeDocument/2006/relationships/hyperlink" Target="consultantplus://offline/ref=6367500D75FBD162352D6F0D90C04A7523EE220E390264BBF81830056A8A0D5C571E0FF848BB8D3FT0a9O" TargetMode="External"/><Relationship Id="rId620" Type="http://schemas.openxmlformats.org/officeDocument/2006/relationships/hyperlink" Target="consultantplus://offline/ref=6367500D75FBD162352D6F0D90C04A7523EE220E390264BBF81830056A8A0D5C571E0FF848B98C38T0a8O" TargetMode="External"/><Relationship Id="rId718" Type="http://schemas.openxmlformats.org/officeDocument/2006/relationships/hyperlink" Target="consultantplus://offline/ref=6367500D75FBD162352D6F0D90C04A7523E1230E3F0964BBF81830056A8A0D5C571E0FF848BB873BT0aDO" TargetMode="External"/><Relationship Id="rId357" Type="http://schemas.openxmlformats.org/officeDocument/2006/relationships/hyperlink" Target="consultantplus://offline/ref=6367500D75FBD162352D6F0D90C04A7523E1230E3F0964BBF81830056A8A0D5C571E0FF848BC8A38T0a9O" TargetMode="External"/><Relationship Id="rId54" Type="http://schemas.openxmlformats.org/officeDocument/2006/relationships/hyperlink" Target="consultantplus://offline/ref=6367500D75FBD162352D6F0D90C04A7523EE2F013C0964BBF81830056A8A0D5C571E0FF848B98F3CT0aFO" TargetMode="External"/><Relationship Id="rId217" Type="http://schemas.openxmlformats.org/officeDocument/2006/relationships/hyperlink" Target="consultantplus://offline/ref=6367500D75FBD162352D6F0D90C04A7523E1230E3F0964BBF81830056A8A0D5C571E0FF848BB8B3BT0a9O" TargetMode="External"/><Relationship Id="rId564" Type="http://schemas.openxmlformats.org/officeDocument/2006/relationships/hyperlink" Target="consultantplus://offline/ref=6367500D75FBD162352D6F0D90C04A7523EE220E390264BBF81830056A8A0D5C571E0FF848BB8D38T0aDO" TargetMode="External"/><Relationship Id="rId771" Type="http://schemas.openxmlformats.org/officeDocument/2006/relationships/hyperlink" Target="consultantplus://offline/ref=6367500D75FBD162352D6F0D90C04A7523EE220E390264BBF81830056A8A0D5C571E0FF848BB8638T0a9O" TargetMode="External"/><Relationship Id="rId869" Type="http://schemas.openxmlformats.org/officeDocument/2006/relationships/hyperlink" Target="consultantplus://offline/ref=6367500D75FBD162352D6F0D90C04A7523EE220E390264BBF81830056A8A0D5C571E0FF848BB8D3FT0a9O" TargetMode="External"/><Relationship Id="rId424" Type="http://schemas.openxmlformats.org/officeDocument/2006/relationships/hyperlink" Target="consultantplus://offline/ref=6367500D75FBD162352D6F0D90C04A7523EE220E390264BBF81830056A8A0D5C571E0FF848B98C38T0a8O" TargetMode="External"/><Relationship Id="rId631" Type="http://schemas.openxmlformats.org/officeDocument/2006/relationships/hyperlink" Target="consultantplus://offline/ref=6367500D75FBD162352D6F0D90C04A7523EE220E390264BBF81830056A8A0D5C571E0FF848BB8D38T0aDO" TargetMode="External"/><Relationship Id="rId729" Type="http://schemas.openxmlformats.org/officeDocument/2006/relationships/hyperlink" Target="consultantplus://offline/ref=6367500D75FBD162352D6F0D90C04A7523E1230E3F0964BBF81830056A8A0D5C571E0FF848BD8C3DT0a8O" TargetMode="External"/><Relationship Id="rId270" Type="http://schemas.openxmlformats.org/officeDocument/2006/relationships/hyperlink" Target="consultantplus://offline/ref=6367500D75FBD162352D6F0D90C04A7523E1230E3F0964BBF81830056A8A0D5C571E0FF848BA8F3AT0aCO" TargetMode="External"/><Relationship Id="rId65" Type="http://schemas.openxmlformats.org/officeDocument/2006/relationships/hyperlink" Target="consultantplus://offline/ref=6367500D75FBD162352D6F0D90C04A7523EE2F013C0964BBF81830056A8A0D5C571E0FF848B98F3CT0aFO" TargetMode="External"/><Relationship Id="rId130" Type="http://schemas.openxmlformats.org/officeDocument/2006/relationships/hyperlink" Target="consultantplus://offline/ref=6367500D75FBD162352D710086AC167A22E2740B3E0E6FE4A1476B583D83070B105156BA0CB48E3D0CAAAAT6a9O" TargetMode="External"/><Relationship Id="rId368" Type="http://schemas.openxmlformats.org/officeDocument/2006/relationships/hyperlink" Target="consultantplus://offline/ref=6367500D75FBD162352D6F0D90C04A7523EE220E390264BBF81830056A8A0D5C571E0FF848B8893AT0a5O" TargetMode="External"/><Relationship Id="rId575" Type="http://schemas.openxmlformats.org/officeDocument/2006/relationships/hyperlink" Target="consultantplus://offline/ref=6367500D75FBD162352D6F0D90C04A7523EE220E390264BBF81830056A8A0D5C571E0FF848BB8638T0aBO" TargetMode="External"/><Relationship Id="rId782" Type="http://schemas.openxmlformats.org/officeDocument/2006/relationships/hyperlink" Target="consultantplus://offline/ref=6367500D75FBD162352D6F0D90C04A7523E1230E3F0964BBF81830056A8A0D5C571E0FF848BA8F3CT0aAO" TargetMode="External"/><Relationship Id="rId228" Type="http://schemas.openxmlformats.org/officeDocument/2006/relationships/hyperlink" Target="consultantplus://offline/ref=6367500D75FBD162352D6F0D90C04A7523EE220E390264BBF81830056A8A0D5C571E0FF848B88F3DT0a8O" TargetMode="External"/><Relationship Id="rId435" Type="http://schemas.openxmlformats.org/officeDocument/2006/relationships/hyperlink" Target="consultantplus://offline/ref=6367500D75FBD162352D6F0D90C04A7523EE220E390264BBF81830056A8A0D5C571E0FF848BB8D38T0aDO" TargetMode="External"/><Relationship Id="rId642" Type="http://schemas.openxmlformats.org/officeDocument/2006/relationships/hyperlink" Target="consultantplus://offline/ref=6367500D75FBD162352D6F0D90C04A7523EE220E390264BBF81830056A8A0D5C571E0FF848BB8639T0a4O" TargetMode="External"/><Relationship Id="rId281" Type="http://schemas.openxmlformats.org/officeDocument/2006/relationships/hyperlink" Target="consultantplus://offline/ref=6367500D75FBD162352D6F0D90C04A7523E1230E3F0964BBF81830056A8A0D5C571E0FF848BD8C3ET0aBO" TargetMode="External"/><Relationship Id="rId502" Type="http://schemas.openxmlformats.org/officeDocument/2006/relationships/hyperlink" Target="consultantplus://offline/ref=6367500D75FBD162352D6F0D90C04A7523EE220E390264BBF81830056A8A0D5C571E0FF848BB8D3BT0a5O" TargetMode="External"/><Relationship Id="rId76" Type="http://schemas.openxmlformats.org/officeDocument/2006/relationships/hyperlink" Target="consultantplus://offline/ref=6367500D75FBD162352D710086AC167A22E2740B3E0F69E4A4476B583D83070B105156BA0CB48E3D0CA8A8T6a1O" TargetMode="External"/><Relationship Id="rId141" Type="http://schemas.openxmlformats.org/officeDocument/2006/relationships/hyperlink" Target="consultantplus://offline/ref=6367500D75FBD162352D6F0D90C04A7523EE220E390264BBF81830056A8A0D5C571E0FF848B88F3DT0a8O" TargetMode="External"/><Relationship Id="rId379" Type="http://schemas.openxmlformats.org/officeDocument/2006/relationships/hyperlink" Target="consultantplus://offline/ref=6367500D75FBD162352D6F0D90C04A7523EE220E390264BBF81830056A8A0D5C571E0FF848BB8734T0aCO" TargetMode="External"/><Relationship Id="rId586" Type="http://schemas.openxmlformats.org/officeDocument/2006/relationships/hyperlink" Target="consultantplus://offline/ref=6367500D75FBD162352D6F0D90C04A7523E1230E3F0964BBF81830056A8A0D5C571E0FF848B9883CT0aDO" TargetMode="External"/><Relationship Id="rId793" Type="http://schemas.openxmlformats.org/officeDocument/2006/relationships/hyperlink" Target="consultantplus://offline/ref=6367500D75FBD162352D6F0D90C04A7523E1230E3F0964BBF81830056A8A0D5C571E0FF848BC8C38T0a5O" TargetMode="External"/><Relationship Id="rId807" Type="http://schemas.openxmlformats.org/officeDocument/2006/relationships/hyperlink" Target="consultantplus://offline/ref=6367500D75FBD162352D6F0D90C04A7523EE220E390264BBF81830056A8A0D5C571E0FF848B88939T0a9O" TargetMode="External"/><Relationship Id="rId7" Type="http://schemas.openxmlformats.org/officeDocument/2006/relationships/hyperlink" Target="consultantplus://offline/ref=6367500D75FBD162352D710086AC167A22E2740B3E0F69E4A4476B583D83070B105156BA0CB48E3D0CA8A8T6a1O" TargetMode="External"/><Relationship Id="rId239" Type="http://schemas.openxmlformats.org/officeDocument/2006/relationships/hyperlink" Target="consultantplus://offline/ref=6367500D75FBD162352D6F0D90C04A7523E1230E3F0964BBF81830056A8A0D5C571E0FF848BB8E3FT0aBO" TargetMode="External"/><Relationship Id="rId446" Type="http://schemas.openxmlformats.org/officeDocument/2006/relationships/hyperlink" Target="consultantplus://offline/ref=6367500D75FBD162352D6F0D90C04A7523EE220E390264BBF81830056A8A0D5C571E0FF848BB8639T0a4O" TargetMode="External"/><Relationship Id="rId653" Type="http://schemas.openxmlformats.org/officeDocument/2006/relationships/hyperlink" Target="consultantplus://offline/ref=6367500D75FBD162352D6F0D90C04A7523E1230E3F0964BBF81830056A8A0D5C571E0FF848BB873BT0aDO" TargetMode="External"/><Relationship Id="rId292" Type="http://schemas.openxmlformats.org/officeDocument/2006/relationships/hyperlink" Target="consultantplus://offline/ref=6367500D75FBD162352D6F0D90C04A7523E1230E3F0964BBF81830056A8A0D5C571E0FF848BC8A38T0a9O" TargetMode="External"/><Relationship Id="rId306" Type="http://schemas.openxmlformats.org/officeDocument/2006/relationships/hyperlink" Target="consultantplus://offline/ref=6367500D75FBD162352D6F0D90C04A7523EE220E390264BBF81830056A8A0D5C571E0FF848BB8D39T0aEO" TargetMode="External"/><Relationship Id="rId860" Type="http://schemas.openxmlformats.org/officeDocument/2006/relationships/hyperlink" Target="consultantplus://offline/ref=6367500D75FBD162352D6F0D90C04A7523EE220E390264BBF81830056A8A0D5C571E0FF848B98C38T0a8O" TargetMode="External"/><Relationship Id="rId87" Type="http://schemas.openxmlformats.org/officeDocument/2006/relationships/hyperlink" Target="consultantplus://offline/ref=6367500D75FBD162352D710086AC167A22E2740B3E0F69E4A4476B583D83070B105156BA0CB48E3D0CA8A8T6a1O" TargetMode="External"/><Relationship Id="rId513" Type="http://schemas.openxmlformats.org/officeDocument/2006/relationships/hyperlink" Target="consultantplus://offline/ref=6367500D75FBD162352D6F0D90C04A7523EE220E390264BBF81830056A8A0D5C571E0FF848BA8F3CT0aEO" TargetMode="External"/><Relationship Id="rId597" Type="http://schemas.openxmlformats.org/officeDocument/2006/relationships/hyperlink" Target="consultantplus://offline/ref=6367500D75FBD162352D6F0D90C04A7523E1230E3F0964BBF81830056A8A0D5C571E0FF848BA8639T0aEO" TargetMode="External"/><Relationship Id="rId720" Type="http://schemas.openxmlformats.org/officeDocument/2006/relationships/hyperlink" Target="consultantplus://offline/ref=6367500D75FBD162352D6F0D90C04A7523E1230E3F0964BBF81830056A8A0D5C571E0FF848BA8F3BT0aCO" TargetMode="External"/><Relationship Id="rId818" Type="http://schemas.openxmlformats.org/officeDocument/2006/relationships/hyperlink" Target="consultantplus://offline/ref=6367500D75FBD162352D6F0D90C04A7523EE220E390264BBF81830056A8A0D5C571E0FF848BB8C3DT0aDO" TargetMode="External"/><Relationship Id="rId152" Type="http://schemas.openxmlformats.org/officeDocument/2006/relationships/hyperlink" Target="consultantplus://offline/ref=6367500D75FBD162352D6F0D90C04A7523EE220E390264BBF81830056A8A0D5C571E0FF848B88C3ET0a4O" TargetMode="External"/><Relationship Id="rId457" Type="http://schemas.openxmlformats.org/officeDocument/2006/relationships/hyperlink" Target="consultantplus://offline/ref=6367500D75FBD162352D6F0D90C04A7523E1230E3F0964BBF81830056A8A0D5C571E0FF848BB8738T0aBO" TargetMode="External"/><Relationship Id="rId664" Type="http://schemas.openxmlformats.org/officeDocument/2006/relationships/hyperlink" Target="consultantplus://offline/ref=6367500D75FBD162352D6F0D90C04A7523E1230E3F0964BBF81830056A8A0D5C571E0FF848BD8C3DT0a8O" TargetMode="External"/><Relationship Id="rId871" Type="http://schemas.openxmlformats.org/officeDocument/2006/relationships/hyperlink" Target="consultantplus://offline/ref=6367500D75FBD162352D6F0D90C04A7523EE220E390264BBF81830056A8A0D5C571E0FF848BB8D35T0aCO" TargetMode="External"/><Relationship Id="rId14" Type="http://schemas.openxmlformats.org/officeDocument/2006/relationships/hyperlink" Target="consultantplus://offline/ref=6367500D75FBD162352D710086AC167A22E2740B3E0F69E4A4476B583D83070B105156BA0CB48E3D0CA8A8T6a1O" TargetMode="External"/><Relationship Id="rId317" Type="http://schemas.openxmlformats.org/officeDocument/2006/relationships/hyperlink" Target="consultantplus://offline/ref=6367500D75FBD162352D6F0D90C04A7523EE220E390264BBF81830056A8A0D5C571E0FF848BB863ET0a5O" TargetMode="External"/><Relationship Id="rId524" Type="http://schemas.openxmlformats.org/officeDocument/2006/relationships/hyperlink" Target="consultantplus://offline/ref=6367500D75FBD162352D6F0D90C04A7523E1230E3F0964BBF81830056A8A0D5C571E0FF848BA8F3FT0aEO" TargetMode="External"/><Relationship Id="rId731" Type="http://schemas.openxmlformats.org/officeDocument/2006/relationships/hyperlink" Target="consultantplus://offline/ref=6367500D75FBD162352D6F0D90C04A7523E1230E3F0964BBF81830056A8A0D5C571E0FF848BD8C3CT0a4O" TargetMode="External"/><Relationship Id="rId98" Type="http://schemas.openxmlformats.org/officeDocument/2006/relationships/hyperlink" Target="consultantplus://offline/ref=6367500D75FBD162352D710086AC167A22E2740B3E0F68E8AD476B583D83070B105156BA0CB48E3D0CA8A8T6a1O" TargetMode="External"/><Relationship Id="rId121" Type="http://schemas.openxmlformats.org/officeDocument/2006/relationships/image" Target="media/image12.wmf"/><Relationship Id="rId163" Type="http://schemas.openxmlformats.org/officeDocument/2006/relationships/hyperlink" Target="consultantplus://offline/ref=6367500D75FBD162352D6F0D90C04A7523E1230E3F0964BBF81830056A8A0D5C571E0FF848BB8D3DT0aCO" TargetMode="External"/><Relationship Id="rId219" Type="http://schemas.openxmlformats.org/officeDocument/2006/relationships/hyperlink" Target="consultantplus://offline/ref=6367500D75FBD162352D710086AC167A22E2740B3E0E6FE4A1476B583D83070B105156BA0CB48E3D0CACA8T6aFO" TargetMode="External"/><Relationship Id="rId370" Type="http://schemas.openxmlformats.org/officeDocument/2006/relationships/hyperlink" Target="consultantplus://offline/ref=6367500D75FBD162352D6F0D90C04A7523EE220E390264BBF81830056A8A0D5C571E0FF848BB8D3FT0a9O" TargetMode="External"/><Relationship Id="rId426" Type="http://schemas.openxmlformats.org/officeDocument/2006/relationships/hyperlink" Target="consultantplus://offline/ref=6367500D75FBD162352D6F0D90C04A7523EE220E390264BBF81830056A8A0D5C571E0FF848B88939T0a9O" TargetMode="External"/><Relationship Id="rId633" Type="http://schemas.openxmlformats.org/officeDocument/2006/relationships/hyperlink" Target="consultantplus://offline/ref=6367500D75FBD162352D6F0D90C04A7523EE220E390264BBF81830056A8A0D5C571E0FF848BB8D38T0aDO" TargetMode="External"/><Relationship Id="rId829" Type="http://schemas.openxmlformats.org/officeDocument/2006/relationships/hyperlink" Target="consultantplus://offline/ref=6367500D75FBD162352D710086AC167A22E2740B3E0F68E8AD476B583D83070B105156BA0CB48E3D0CAAABT6aEO" TargetMode="External"/><Relationship Id="rId230" Type="http://schemas.openxmlformats.org/officeDocument/2006/relationships/hyperlink" Target="consultantplus://offline/ref=6367500D75FBD162352D6F0D90C04A7523EE220E390264BBF81830056A8A0D5C571E0FF848B88C3ET0a4O" TargetMode="External"/><Relationship Id="rId468" Type="http://schemas.openxmlformats.org/officeDocument/2006/relationships/hyperlink" Target="consultantplus://offline/ref=6367500D75FBD162352D6F0D90C04A7523E1230E3F0964BBF81830056A8A0D5C571E0FF848BA8634T0aAO" TargetMode="External"/><Relationship Id="rId675" Type="http://schemas.openxmlformats.org/officeDocument/2006/relationships/hyperlink" Target="consultantplus://offline/ref=6367500D75FBD162352D6F0D90C04A7523E1230E3F0964BBF81830056A8A0D5C571E0FF848BC8A3CT0a8O" TargetMode="External"/><Relationship Id="rId840" Type="http://schemas.openxmlformats.org/officeDocument/2006/relationships/hyperlink" Target="consultantplus://offline/ref=6367500D75FBD162352D6F0D90C04A7523E1230E3F0964BBF81830056A8A0D5C571E0FF848BA8F3AT0aCO" TargetMode="External"/><Relationship Id="rId882" Type="http://schemas.openxmlformats.org/officeDocument/2006/relationships/hyperlink" Target="consultantplus://offline/ref=6367500D75FBD162352D6F0D90C04A7523EE220E390264BBF81830056A8A0D5C571E0FF848BA8F3CT0aEO" TargetMode="External"/><Relationship Id="rId25" Type="http://schemas.openxmlformats.org/officeDocument/2006/relationships/hyperlink" Target="consultantplus://offline/ref=6367500D75FBD162352D6F0D90C04A7523EE2F013C0964BBF81830056A8A0D5C571E0FF848B98F3CT0aFO" TargetMode="External"/><Relationship Id="rId67" Type="http://schemas.openxmlformats.org/officeDocument/2006/relationships/hyperlink" Target="consultantplus://offline/ref=6367500D75FBD162352D6F0D90C04A7523E128063A0C64BBF81830056A8A0D5C571E0FF848BB8E3FT0aDO" TargetMode="External"/><Relationship Id="rId272" Type="http://schemas.openxmlformats.org/officeDocument/2006/relationships/hyperlink" Target="consultantplus://offline/ref=6367500D75FBD162352D6F0D90C04A7523E1230E3F0964BBF81830056A8A0D5C571E0FF848BA863CT0a8O" TargetMode="External"/><Relationship Id="rId328" Type="http://schemas.openxmlformats.org/officeDocument/2006/relationships/hyperlink" Target="consultantplus://offline/ref=6367500D75FBD162352D6F0D90C04A7523E1230E3F0964BBF81830056A8A0D5C571E0FF848BB873DT0a5O" TargetMode="External"/><Relationship Id="rId535" Type="http://schemas.openxmlformats.org/officeDocument/2006/relationships/hyperlink" Target="consultantplus://offline/ref=6367500D75FBD162352D6F0D90C04A7523E1230E3F0964BBF81830056A8A0D5C571E0FF848BD8C3ET0aFO" TargetMode="External"/><Relationship Id="rId577" Type="http://schemas.openxmlformats.org/officeDocument/2006/relationships/hyperlink" Target="consultantplus://offline/ref=6367500D75FBD162352D6F0D90C04A7523EE220E390264BBF81830056A8A0D5C571E0FF848BA8F3CT0a5O" TargetMode="External"/><Relationship Id="rId700" Type="http://schemas.openxmlformats.org/officeDocument/2006/relationships/hyperlink" Target="consultantplus://offline/ref=6367500D75FBD162352D6F0D90C04A7523EE220E390264BBF81830056A8A0D5C571E0FF848BB8735T0aBO" TargetMode="External"/><Relationship Id="rId742" Type="http://schemas.openxmlformats.org/officeDocument/2006/relationships/hyperlink" Target="consultantplus://offline/ref=6367500D75FBD162352D6F0D90C04A7523E1230E3F0964BBF81830056A8A0D5C571E0FF848BC8A3FT0a8O" TargetMode="External"/><Relationship Id="rId132" Type="http://schemas.openxmlformats.org/officeDocument/2006/relationships/hyperlink" Target="consultantplus://offline/ref=6367500D75FBD162352D6F0D90C04A7523EE220E390264BBF81830056A8A0D5C571E0FF848B88E38T0a8O" TargetMode="External"/><Relationship Id="rId174" Type="http://schemas.openxmlformats.org/officeDocument/2006/relationships/hyperlink" Target="consultantplus://offline/ref=6367500D75FBD162352D6F0D90C04A7523E1230E3F0964BBF81830056A8A0D5C571E0FF848BB8E3FT0aBO" TargetMode="External"/><Relationship Id="rId381" Type="http://schemas.openxmlformats.org/officeDocument/2006/relationships/hyperlink" Target="consultantplus://offline/ref=6367500D75FBD162352D6F0D90C04A7523EE220E390264BBF81830056A8A0D5C571E0FF848BB863ET0aCO" TargetMode="External"/><Relationship Id="rId602" Type="http://schemas.openxmlformats.org/officeDocument/2006/relationships/hyperlink" Target="consultantplus://offline/ref=6367500D75FBD162352D6F0D90C04A7523E1230E3F0964BBF81830056A8A0D5C571E0FF848BD8C3CT0aEO" TargetMode="External"/><Relationship Id="rId784" Type="http://schemas.openxmlformats.org/officeDocument/2006/relationships/hyperlink" Target="consultantplus://offline/ref=6367500D75FBD162352D6F0D90C04A7523E1230E3F0964BBF81830056A8A0D5C571E0FF848BA8F3FT0aEO" TargetMode="External"/><Relationship Id="rId241" Type="http://schemas.openxmlformats.org/officeDocument/2006/relationships/hyperlink" Target="consultantplus://offline/ref=6367500D75FBD162352D6F0D90C04A7523E1230E3F0964BBF81830056A8A0D5C571E0FF848BB8B3BT0a9O" TargetMode="External"/><Relationship Id="rId437" Type="http://schemas.openxmlformats.org/officeDocument/2006/relationships/hyperlink" Target="consultantplus://offline/ref=6367500D75FBD162352D6F0D90C04A7523EE220E390264BBF81830056A8A0D5C571E0FF848BB8D38T0aDO" TargetMode="External"/><Relationship Id="rId479" Type="http://schemas.openxmlformats.org/officeDocument/2006/relationships/hyperlink" Target="consultantplus://offline/ref=6367500D75FBD162352D6F0D90C04A7523E1230E3F0964BBF81830056A8A0D5C571E0FF848BC8A3CT0aEO" TargetMode="External"/><Relationship Id="rId644" Type="http://schemas.openxmlformats.org/officeDocument/2006/relationships/hyperlink" Target="consultantplus://offline/ref=6367500D75FBD162352D6F0D90C04A7523EE220E390264BBF81830056A8A0D5C571E0FF848BB8638T0aBO" TargetMode="External"/><Relationship Id="rId686" Type="http://schemas.openxmlformats.org/officeDocument/2006/relationships/hyperlink" Target="consultantplus://offline/ref=6367500D75FBD162352D6F0D90C04A7523EE220E390264BBF81830056A8A0D5C571E0FF848BB8D3ET0aFO" TargetMode="External"/><Relationship Id="rId851" Type="http://schemas.openxmlformats.org/officeDocument/2006/relationships/hyperlink" Target="consultantplus://offline/ref=6367500D75FBD162352D6F0D90C04A7523E1230E3F0964BBF81830056A8A0D5C571E0FF848BC8A3CT0aEO" TargetMode="External"/><Relationship Id="rId893" Type="http://schemas.openxmlformats.org/officeDocument/2006/relationships/hyperlink" Target="consultantplus://offline/ref=6367500D75FBD162352D6F0D90C04A7521EF2A043A0039B1F0413C07T6aDO" TargetMode="External"/><Relationship Id="rId907" Type="http://schemas.openxmlformats.org/officeDocument/2006/relationships/hyperlink" Target="consultantplus://offline/ref=6367500D75FBD162352D710086AC167A22E2740B3E0E6CEFA4476B583D83070B105156BA0CB48E390DAFADT6aCO" TargetMode="External"/><Relationship Id="rId36" Type="http://schemas.openxmlformats.org/officeDocument/2006/relationships/hyperlink" Target="consultantplus://offline/ref=6367500D75FBD162352D710086AC167A22E2740B3E0F69E4A4476B583D83070B105156BA0CB48E3D0CA8A8T6a1O" TargetMode="External"/><Relationship Id="rId283" Type="http://schemas.openxmlformats.org/officeDocument/2006/relationships/hyperlink" Target="consultantplus://offline/ref=6367500D75FBD162352D6F0D90C04A7523E1230E3F0964BBF81830056A8A0D5C571E0FF848BC8C3ET0aFO" TargetMode="External"/><Relationship Id="rId339" Type="http://schemas.openxmlformats.org/officeDocument/2006/relationships/hyperlink" Target="consultantplus://offline/ref=6367500D75FBD162352D6F0D90C04A7523E1230E3F0964BBF81830056A8A0D5C571E0FF848BA863BT0aAO" TargetMode="External"/><Relationship Id="rId490" Type="http://schemas.openxmlformats.org/officeDocument/2006/relationships/hyperlink" Target="consultantplus://offline/ref=6367500D75FBD162352D6F0D90C04A7523EE220E390264BBF81830056A8A0D5C571E0FF848B88939T0a9O" TargetMode="External"/><Relationship Id="rId504" Type="http://schemas.openxmlformats.org/officeDocument/2006/relationships/hyperlink" Target="consultantplus://offline/ref=6367500D75FBD162352D6F0D90C04A7523EE220E390264BBF81830056A8A0D5C571E0FF848BB8C3DT0aDO" TargetMode="External"/><Relationship Id="rId546" Type="http://schemas.openxmlformats.org/officeDocument/2006/relationships/hyperlink" Target="consultantplus://offline/ref=6367500D75FBD162352D6F0D90C04A7523E1230E3F0964BBF81830056A8A0D5C571E0FF848BC8A3ET0aEO" TargetMode="External"/><Relationship Id="rId711" Type="http://schemas.openxmlformats.org/officeDocument/2006/relationships/hyperlink" Target="consultantplus://offline/ref=6367500D75FBD162352D6F0D90C04A7523E1220F3A0C64BBF81830056A8A0D5C571E0FF848B98B3CT0a8O" TargetMode="External"/><Relationship Id="rId753" Type="http://schemas.openxmlformats.org/officeDocument/2006/relationships/hyperlink" Target="consultantplus://offline/ref=6367500D75FBD162352D6F0D90C04A7523EE220E390264BBF81830056A8A0D5C571E0FF848B88938T0a8O" TargetMode="External"/><Relationship Id="rId78" Type="http://schemas.openxmlformats.org/officeDocument/2006/relationships/hyperlink" Target="consultantplus://offline/ref=6367500D75FBD162352D710086AC167A22E2740B3E0E6CEFA4476B583D83070B105156BA0CB48E3D0CA9A8T6a9O" TargetMode="External"/><Relationship Id="rId101" Type="http://schemas.openxmlformats.org/officeDocument/2006/relationships/hyperlink" Target="consultantplus://offline/ref=6367500D75FBD162352D6F0D90C04A7523E123003C0A64BBF81830056AT8aAO" TargetMode="External"/><Relationship Id="rId143" Type="http://schemas.openxmlformats.org/officeDocument/2006/relationships/hyperlink" Target="consultantplus://offline/ref=6367500D75FBD162352D6F0D90C04A7523EE220E390264BBF81830056A8A0D5C571E0FF848B88C3ET0a4O" TargetMode="External"/><Relationship Id="rId185" Type="http://schemas.openxmlformats.org/officeDocument/2006/relationships/hyperlink" Target="consultantplus://offline/ref=6367500D75FBD162352D6F0D90C04A7523E1230E3F0964BBF81830056A8A0D5C571E0FF848BB8A3CT0a4O" TargetMode="External"/><Relationship Id="rId350" Type="http://schemas.openxmlformats.org/officeDocument/2006/relationships/hyperlink" Target="consultantplus://offline/ref=6367500D75FBD162352D6F0D90C04A7523E1230E3F0964BBF81830056A8A0D5C571E0FF848BC8C34T0a9O" TargetMode="External"/><Relationship Id="rId406" Type="http://schemas.openxmlformats.org/officeDocument/2006/relationships/hyperlink" Target="consultantplus://offline/ref=6367500D75FBD162352D6F0D90C04A7523E1230E3F0964BBF81830056A8A0D5C571E0FF848BD8C3CT0aEO" TargetMode="External"/><Relationship Id="rId588" Type="http://schemas.openxmlformats.org/officeDocument/2006/relationships/hyperlink" Target="consultantplus://offline/ref=6367500D75FBD162352D6F0D90C04A7523E1230E3F0964BBF81830056A8A0D5C571E0FF848BB8738T0aFO" TargetMode="External"/><Relationship Id="rId795" Type="http://schemas.openxmlformats.org/officeDocument/2006/relationships/hyperlink" Target="consultantplus://offline/ref=6367500D75FBD162352D6F0D90C04A7523E1230E3F0964BBF81830056A8A0D5C571E0FF848BC8B39T0aDO" TargetMode="External"/><Relationship Id="rId809" Type="http://schemas.openxmlformats.org/officeDocument/2006/relationships/hyperlink" Target="consultantplus://offline/ref=6367500D75FBD162352D6F0D90C04A7523EE220E390264BBF81830056A8A0D5C571E0FF848B88939T0aCO" TargetMode="External"/><Relationship Id="rId9" Type="http://schemas.openxmlformats.org/officeDocument/2006/relationships/hyperlink" Target="consultantplus://offline/ref=6367500D75FBD162352D710086AC167A22E2740B3E0F69E4A4476B583D83070B105156BA0CB48E3D0CA8A8T6a1O" TargetMode="External"/><Relationship Id="rId210" Type="http://schemas.openxmlformats.org/officeDocument/2006/relationships/hyperlink" Target="consultantplus://offline/ref=6367500D75FBD162352D6F0D90C04A7523E1230E3F0964BBF81830056A8A0D5C571E0FF848BB8A3CT0a4O" TargetMode="External"/><Relationship Id="rId392" Type="http://schemas.openxmlformats.org/officeDocument/2006/relationships/hyperlink" Target="consultantplus://offline/ref=6367500D75FBD162352D6F0D90C04A7523E1230E3F0964BBF81830056A8A0D5C571E0FF848BB8738T0aFO" TargetMode="External"/><Relationship Id="rId448" Type="http://schemas.openxmlformats.org/officeDocument/2006/relationships/hyperlink" Target="consultantplus://offline/ref=6367500D75FBD162352D6F0D90C04A7523EE220E390264BBF81830056A8A0D5C571E0FF848BB8638T0aBO" TargetMode="External"/><Relationship Id="rId613" Type="http://schemas.openxmlformats.org/officeDocument/2006/relationships/hyperlink" Target="consultantplus://offline/ref=6367500D75FBD162352D6F0D90C04A7523E1230E3F0964BBF81830056A8A0D5C571E0FF848BC8A3CT0aAO" TargetMode="External"/><Relationship Id="rId655" Type="http://schemas.openxmlformats.org/officeDocument/2006/relationships/hyperlink" Target="consultantplus://offline/ref=6367500D75FBD162352D6F0D90C04A7523E1230E3F0964BBF81830056A8A0D5C571E0FF848BA8F3BT0aCO" TargetMode="External"/><Relationship Id="rId697" Type="http://schemas.openxmlformats.org/officeDocument/2006/relationships/hyperlink" Target="consultantplus://offline/ref=6367500D75FBD162352D6F0D90C04A7523EE220E390264BBF81830056A8A0D5C571E0FF848BB8D3BT0a5O" TargetMode="External"/><Relationship Id="rId820" Type="http://schemas.openxmlformats.org/officeDocument/2006/relationships/hyperlink" Target="consultantplus://offline/ref=6367500D75FBD162352D6F0D90C04A7523EE220E390264BBF81830056A8A0D5C571E0FF848BB8734T0aCO" TargetMode="External"/><Relationship Id="rId862" Type="http://schemas.openxmlformats.org/officeDocument/2006/relationships/hyperlink" Target="consultantplus://offline/ref=6367500D75FBD162352D6F0D90C04A7523EE220E390264BBF81830056A8A0D5C571E0FF848B88939T0a9O" TargetMode="External"/><Relationship Id="rId252" Type="http://schemas.openxmlformats.org/officeDocument/2006/relationships/hyperlink" Target="consultantplus://offline/ref=6367500D75FBD162352D6F0D90C04A7523E1230E3F0964BBF81830056A8A0D5C571E0FF848BB8A3CT0a4O" TargetMode="External"/><Relationship Id="rId294" Type="http://schemas.openxmlformats.org/officeDocument/2006/relationships/hyperlink" Target="consultantplus://offline/ref=6367500D75FBD162352D6F0D90C04A7523E1230E3F0964BBF81830056A8A0D5C571E0FF848BC8A34T0a5O" TargetMode="External"/><Relationship Id="rId308" Type="http://schemas.openxmlformats.org/officeDocument/2006/relationships/hyperlink" Target="consultantplus://offline/ref=6367500D75FBD162352D6F0D90C04A7523EE220E390264BBF81830056A8A0D5C571E0FF848BB8D38T0aDO" TargetMode="External"/><Relationship Id="rId515" Type="http://schemas.openxmlformats.org/officeDocument/2006/relationships/hyperlink" Target="consultantplus://offline/ref=6367500D75FBD162352D710086AC167A22E2740B3E0E6FE4A1476B583D83070B105156BA0CB48E3D0CACA0T6aBO" TargetMode="External"/><Relationship Id="rId722" Type="http://schemas.openxmlformats.org/officeDocument/2006/relationships/hyperlink" Target="consultantplus://offline/ref=6367500D75FBD162352D6F0D90C04A7523E1230E3F0964BBF81830056A8A0D5C571E0FF848BA8F3AT0aCO" TargetMode="External"/><Relationship Id="rId47" Type="http://schemas.openxmlformats.org/officeDocument/2006/relationships/hyperlink" Target="consultantplus://offline/ref=6367500D75FBD162352D710086AC167A22E2740B3E0F69E4A4476B583D83070B105156BA0CB48E3D0CA8A8T6a1O" TargetMode="External"/><Relationship Id="rId89" Type="http://schemas.openxmlformats.org/officeDocument/2006/relationships/hyperlink" Target="consultantplus://offline/ref=6367500D75FBD162352D6F0D90C04A7523E12905310264BBF81830056AT8aAO" TargetMode="External"/><Relationship Id="rId112" Type="http://schemas.openxmlformats.org/officeDocument/2006/relationships/hyperlink" Target="consultantplus://offline/ref=6367500D75FBD162352D710086AC167A22E2740B3C096BEDA3476B583D83070BT1a0O" TargetMode="External"/><Relationship Id="rId154" Type="http://schemas.openxmlformats.org/officeDocument/2006/relationships/hyperlink" Target="consultantplus://offline/ref=6367500D75FBD162352D6F0D90C04A7523E1230E3F0964BBF81830056A8A0D5C571E0FF848BB8D3DT0aCO" TargetMode="External"/><Relationship Id="rId361" Type="http://schemas.openxmlformats.org/officeDocument/2006/relationships/hyperlink" Target="consultantplus://offline/ref=6367500D75FBD162352D6F0D90C04A7523EE220E390264BBF81830056A8A0D5C571E0FF848B98C38T0a8O" TargetMode="External"/><Relationship Id="rId557" Type="http://schemas.openxmlformats.org/officeDocument/2006/relationships/hyperlink" Target="consultantplus://offline/ref=6367500D75FBD162352D6F0D90C04A7523EE220E390264BBF81830056A8A0D5C571E0FF848B8893AT0aBO" TargetMode="External"/><Relationship Id="rId599" Type="http://schemas.openxmlformats.org/officeDocument/2006/relationships/hyperlink" Target="consultantplus://offline/ref=6367500D75FBD162352D6F0D90C04A7523E1230E3F0964BBF81830056A8A0D5C571E0FF848BA8634T0a8O" TargetMode="External"/><Relationship Id="rId764" Type="http://schemas.openxmlformats.org/officeDocument/2006/relationships/hyperlink" Target="consultantplus://offline/ref=6367500D75FBD162352D6F0D90C04A7523EE220E390264BBF81830056A8A0D5C571E0FF848BB8C3DT0aDO" TargetMode="External"/><Relationship Id="rId196" Type="http://schemas.openxmlformats.org/officeDocument/2006/relationships/hyperlink" Target="consultantplus://offline/ref=6367500D75FBD162352D6F0D90C04A7523EE220E390264BBF81830056A8A0D5C571E0FF848B88F3DT0a8O" TargetMode="External"/><Relationship Id="rId417" Type="http://schemas.openxmlformats.org/officeDocument/2006/relationships/hyperlink" Target="consultantplus://offline/ref=6367500D75FBD162352D6F0D90C04A7523E1230E3F0964BBF81830056A8A0D5C571E0FF848BC8A3CT0aAO" TargetMode="External"/><Relationship Id="rId459" Type="http://schemas.openxmlformats.org/officeDocument/2006/relationships/hyperlink" Target="consultantplus://offline/ref=6367500D75FBD162352D6F0D90C04A7523E1230E3F0964BBF81830056A8A0D5C571E0FF848BA8F3CT0aAO" TargetMode="External"/><Relationship Id="rId624" Type="http://schemas.openxmlformats.org/officeDocument/2006/relationships/hyperlink" Target="consultantplus://offline/ref=6367500D75FBD162352D6F0D90C04A7523EE220E390264BBF81830056A8A0D5C571E0FF848B88939T0aCO" TargetMode="External"/><Relationship Id="rId666" Type="http://schemas.openxmlformats.org/officeDocument/2006/relationships/hyperlink" Target="consultantplus://offline/ref=6367500D75FBD162352D6F0D90C04A7523E1230E3F0964BBF81830056A8A0D5C571E0FF848BD8C3CT0a4O" TargetMode="External"/><Relationship Id="rId831" Type="http://schemas.openxmlformats.org/officeDocument/2006/relationships/hyperlink" Target="consultantplus://offline/ref=6367500D75FBD162352D6F0D90C04A7523E1230E3F0964BBF81830056AT8aAO" TargetMode="External"/><Relationship Id="rId873" Type="http://schemas.openxmlformats.org/officeDocument/2006/relationships/hyperlink" Target="consultantplus://offline/ref=6367500D75FBD162352D6F0D90C04A7523EE220E390264BBF81830056A8A0D5C571E0FF848BB8C3DT0aDO" TargetMode="External"/><Relationship Id="rId16" Type="http://schemas.openxmlformats.org/officeDocument/2006/relationships/hyperlink" Target="consultantplus://offline/ref=6367500D75FBD162352D710086AC167A22E2740B3E0F69E4A4476B583D83070B105156BA0CB48E3D0CA8A8T6a1O" TargetMode="External"/><Relationship Id="rId221" Type="http://schemas.openxmlformats.org/officeDocument/2006/relationships/hyperlink" Target="consultantplus://offline/ref=6367500D75FBD162352D6F0D90C04A7523EE220E390264BBF81830056A8A0D5C571E0FF848B88E38T0a8O" TargetMode="External"/><Relationship Id="rId263" Type="http://schemas.openxmlformats.org/officeDocument/2006/relationships/hyperlink" Target="consultantplus://offline/ref=6367500D75FBD162352D6F0D90C04A7523E1230E3F0964BBF81830056A8A0D5C571E0FF848BB873DT0a5O" TargetMode="External"/><Relationship Id="rId319" Type="http://schemas.openxmlformats.org/officeDocument/2006/relationships/hyperlink" Target="consultantplus://offline/ref=6367500D75FBD162352D6F0D90C04A7523EE220E390264BBF81830056A8A0D5C571E0FF848BB8638T0a9O" TargetMode="External"/><Relationship Id="rId470" Type="http://schemas.openxmlformats.org/officeDocument/2006/relationships/hyperlink" Target="consultantplus://offline/ref=6367500D75FBD162352D6F0D90C04A7523E1230E3F0964BBF81830056A8A0D5C571E0FF848BD8C3CT0aEO" TargetMode="External"/><Relationship Id="rId526" Type="http://schemas.openxmlformats.org/officeDocument/2006/relationships/hyperlink" Target="consultantplus://offline/ref=6367500D75FBD162352D6F0D90C04A7523E1230E3F0964BBF81830056A8A0D5C571E0FF848BA8A3BT0a9O" TargetMode="External"/><Relationship Id="rId58" Type="http://schemas.openxmlformats.org/officeDocument/2006/relationships/hyperlink" Target="consultantplus://offline/ref=6367500D75FBD162352D6F0D90C04A7523EE2F013C0964BBF81830056A8A0D5C571E0FF848B98F3CT0aFO" TargetMode="External"/><Relationship Id="rId123" Type="http://schemas.openxmlformats.org/officeDocument/2006/relationships/hyperlink" Target="consultantplus://offline/ref=6367500D75FBD162352D6F0D90C04A7523E12A0F390964BBF81830056A8A0D5C571E0FF848B98F3AT0a4O" TargetMode="External"/><Relationship Id="rId330" Type="http://schemas.openxmlformats.org/officeDocument/2006/relationships/hyperlink" Target="consultantplus://offline/ref=6367500D75FBD162352D6F0D90C04A7523E1230E3F0964BBF81830056A8A0D5C571E0FF848BB8738T0aBO" TargetMode="External"/><Relationship Id="rId568" Type="http://schemas.openxmlformats.org/officeDocument/2006/relationships/hyperlink" Target="consultantplus://offline/ref=6367500D75FBD162352D6F0D90C04A7523EE220E390264BBF81830056A8A0D5C571E0FF848BB8735T0aBO" TargetMode="External"/><Relationship Id="rId733" Type="http://schemas.openxmlformats.org/officeDocument/2006/relationships/hyperlink" Target="consultantplus://offline/ref=6367500D75FBD162352D6F0D90C04A7523E1230E3F0964BBF81830056A8A0D5C571E0FF848BD8C3ET0aBO" TargetMode="External"/><Relationship Id="rId775" Type="http://schemas.openxmlformats.org/officeDocument/2006/relationships/hyperlink" Target="consultantplus://offline/ref=6367500D75FBD162352D710086AC167A22E2740B3E0E6FE4A1476B583D83070B105156BA0CB48E3D0CACA0T6aBO" TargetMode="External"/><Relationship Id="rId165" Type="http://schemas.openxmlformats.org/officeDocument/2006/relationships/hyperlink" Target="consultantplus://offline/ref=6367500D75FBD162352D6F0D90C04A7523E1230E3F0964BBF81830056A8A0D5C571E0FF848BB8A3CT0a4O" TargetMode="External"/><Relationship Id="rId372" Type="http://schemas.openxmlformats.org/officeDocument/2006/relationships/hyperlink" Target="consultantplus://offline/ref=6367500D75FBD162352D6F0D90C04A7523EE220E390264BBF81830056A8A0D5C571E0FF848BB8D38T0aDO" TargetMode="External"/><Relationship Id="rId428" Type="http://schemas.openxmlformats.org/officeDocument/2006/relationships/hyperlink" Target="consultantplus://offline/ref=6367500D75FBD162352D6F0D90C04A7523EE220E390264BBF81830056A8A0D5C571E0FF848B88939T0aCO" TargetMode="External"/><Relationship Id="rId635" Type="http://schemas.openxmlformats.org/officeDocument/2006/relationships/hyperlink" Target="consultantplus://offline/ref=6367500D75FBD162352D6F0D90C04A7523EE220E390264BBF81830056A8A0D5C571E0FF848BB8D35T0aCO" TargetMode="External"/><Relationship Id="rId677" Type="http://schemas.openxmlformats.org/officeDocument/2006/relationships/hyperlink" Target="consultantplus://offline/ref=6367500D75FBD162352D6F0D90C04A7523E1230E3F0964BBF81830056A8A0D5C571E0FF848BC8A3FT0a8O" TargetMode="External"/><Relationship Id="rId800" Type="http://schemas.openxmlformats.org/officeDocument/2006/relationships/hyperlink" Target="consultantplus://offline/ref=6367500D75FBD162352D6F0D90C04A7523E1230E3F0964BBF81830056A8A0D5C571E0FF848BC8A3ET0aEO" TargetMode="External"/><Relationship Id="rId842" Type="http://schemas.openxmlformats.org/officeDocument/2006/relationships/hyperlink" Target="consultantplus://offline/ref=6367500D75FBD162352D6F0D90C04A7523E1230E3F0964BBF81830056A8A0D5C571E0FF848BA863CT0a8O" TargetMode="External"/><Relationship Id="rId232" Type="http://schemas.openxmlformats.org/officeDocument/2006/relationships/hyperlink" Target="consultantplus://offline/ref=6367500D75FBD162352D6F0D90C04A7523E1230E3F0964BBF81830056A8A0D5C571E0FF848BB8D3DT0aCO" TargetMode="External"/><Relationship Id="rId274" Type="http://schemas.openxmlformats.org/officeDocument/2006/relationships/hyperlink" Target="consultantplus://offline/ref=6367500D75FBD162352D6F0D90C04A7523E1230E3F0964BBF81830056A8A0D5C571E0FF848BA863BT0aAO" TargetMode="External"/><Relationship Id="rId481" Type="http://schemas.openxmlformats.org/officeDocument/2006/relationships/hyperlink" Target="consultantplus://offline/ref=6367500D75FBD162352D6F0D90C04A7523E1230E3F0964BBF81830056A8A0D5C571E0FF848BC8A3CT0aAO" TargetMode="External"/><Relationship Id="rId702" Type="http://schemas.openxmlformats.org/officeDocument/2006/relationships/hyperlink" Target="consultantplus://offline/ref=6367500D75FBD162352D6F0D90C04A7523EE220E390264BBF81830056A8A0D5C571E0FF848BB8734T0aCO" TargetMode="External"/><Relationship Id="rId884" Type="http://schemas.openxmlformats.org/officeDocument/2006/relationships/hyperlink" Target="consultantplus://offline/ref=6367500D75FBD162352D710086AC167A22E2740B3E0F68E8AD476B583D83070B105156BA0CB48E3D0CAAABT6aEO" TargetMode="External"/><Relationship Id="rId27" Type="http://schemas.openxmlformats.org/officeDocument/2006/relationships/image" Target="media/image3.wmf"/><Relationship Id="rId69" Type="http://schemas.openxmlformats.org/officeDocument/2006/relationships/hyperlink" Target="consultantplus://offline/ref=6367500D75FBD162352D6F0D90C04A7523E128063A0C64BBF81830056A8A0D5C571E0FF848BB8E3FT0aDO" TargetMode="External"/><Relationship Id="rId134" Type="http://schemas.openxmlformats.org/officeDocument/2006/relationships/hyperlink" Target="consultantplus://offline/ref=6367500D75FBD162352D6F0D90C04A7523E1230E3F0964BBF81830056A8A0D5C571E0FF848BB8E3FT0aBO" TargetMode="External"/><Relationship Id="rId537" Type="http://schemas.openxmlformats.org/officeDocument/2006/relationships/hyperlink" Target="consultantplus://offline/ref=6367500D75FBD162352D6F0D90C04A7523E1230E3F0964BBF81830056A8A0D5C571E0FF848BC8C3FT0aAO" TargetMode="External"/><Relationship Id="rId579" Type="http://schemas.openxmlformats.org/officeDocument/2006/relationships/hyperlink" Target="consultantplus://offline/ref=6367500D75FBD162352D6F0D90C04A7523E12800310C64BBF81830056AT8aAO" TargetMode="External"/><Relationship Id="rId744" Type="http://schemas.openxmlformats.org/officeDocument/2006/relationships/hyperlink" Target="consultantplus://offline/ref=6367500D75FBD162352D6F0D90C04A7523E1230E3F0964BBF81830056A8A0D5C571E0FF848BC8A38T0a9O" TargetMode="External"/><Relationship Id="rId786" Type="http://schemas.openxmlformats.org/officeDocument/2006/relationships/hyperlink" Target="consultantplus://offline/ref=6367500D75FBD162352D6F0D90C04A7523E1230E3F0964BBF81830056A8A0D5C571E0FF848BA8A3BT0a9O" TargetMode="External"/><Relationship Id="rId80" Type="http://schemas.openxmlformats.org/officeDocument/2006/relationships/hyperlink" Target="consultantplus://offline/ref=6367500D75FBD162352D6F0D90C04A7523EE2E043B0364BBF81830056AT8aAO" TargetMode="External"/><Relationship Id="rId176" Type="http://schemas.openxmlformats.org/officeDocument/2006/relationships/hyperlink" Target="consultantplus://offline/ref=6367500D75FBD162352D6F0D90C04A7523E1230E3F0964BBF81830056A8A0D5C571E0FF848BB8B3BT0a9O" TargetMode="External"/><Relationship Id="rId341" Type="http://schemas.openxmlformats.org/officeDocument/2006/relationships/hyperlink" Target="consultantplus://offline/ref=6367500D75FBD162352D6F0D90C04A7523E1230E3F0964BBF81830056A8A0D5C571E0FF848BA8634T0aAO" TargetMode="External"/><Relationship Id="rId383" Type="http://schemas.openxmlformats.org/officeDocument/2006/relationships/hyperlink" Target="consultantplus://offline/ref=6367500D75FBD162352D6F0D90C04A7523EE220E390264BBF81830056A8A0D5C571E0FF848BB8639T0a4O" TargetMode="External"/><Relationship Id="rId439" Type="http://schemas.openxmlformats.org/officeDocument/2006/relationships/hyperlink" Target="consultantplus://offline/ref=6367500D75FBD162352D6F0D90C04A7523EE220E390264BBF81830056A8A0D5C571E0FF848BB8D35T0aCO" TargetMode="External"/><Relationship Id="rId590" Type="http://schemas.openxmlformats.org/officeDocument/2006/relationships/hyperlink" Target="consultantplus://offline/ref=6367500D75FBD162352D6F0D90C04A7523E1230E3F0964BBF81830056A8A0D5C571E0FF848BB873BT0aDO" TargetMode="External"/><Relationship Id="rId604" Type="http://schemas.openxmlformats.org/officeDocument/2006/relationships/hyperlink" Target="consultantplus://offline/ref=6367500D75FBD162352D6F0D90C04A7523E1230E3F0964BBF81830056A8A0D5C571E0FF848BD8C3ET0aFO" TargetMode="External"/><Relationship Id="rId646" Type="http://schemas.openxmlformats.org/officeDocument/2006/relationships/hyperlink" Target="consultantplus://offline/ref=6367500D75FBD162352D6F0D90C04A7523EE220E390264BBF81830056A8A0D5C571E0FF848BA8F3CT0a5O" TargetMode="External"/><Relationship Id="rId811" Type="http://schemas.openxmlformats.org/officeDocument/2006/relationships/hyperlink" Target="consultantplus://offline/ref=6367500D75FBD162352D6F0D90C04A7523EE220E390264BBF81830056A8A0D5C571E0FF848B8893AT0aBO" TargetMode="External"/><Relationship Id="rId201" Type="http://schemas.openxmlformats.org/officeDocument/2006/relationships/hyperlink" Target="consultantplus://offline/ref=6367500D75FBD162352D6F0D90C04A7523E1230E3F0964BBF81830056A8A0D5C571E0FF848BB8B3BT0a9O" TargetMode="External"/><Relationship Id="rId243" Type="http://schemas.openxmlformats.org/officeDocument/2006/relationships/hyperlink" Target="consultantplus://offline/ref=6367500D75FBD162352D710086AC167A22E2740B3E0E6FE4A1476B583D83070B105156BA0CB48E3D0CACA0T6aBO" TargetMode="External"/><Relationship Id="rId285" Type="http://schemas.openxmlformats.org/officeDocument/2006/relationships/hyperlink" Target="consultantplus://offline/ref=6367500D75FBD162352D6F0D90C04A7523E1230E3F0964BBF81830056A8A0D5C571E0FF848BC8C34T0a9O" TargetMode="External"/><Relationship Id="rId450" Type="http://schemas.openxmlformats.org/officeDocument/2006/relationships/hyperlink" Target="consultantplus://offline/ref=6367500D75FBD162352D6F0D90C04A7523EE220E390264BBF81830056A8A0D5C571E0FF848BA8F3CT0a5O" TargetMode="External"/><Relationship Id="rId506" Type="http://schemas.openxmlformats.org/officeDocument/2006/relationships/hyperlink" Target="consultantplus://offline/ref=6367500D75FBD162352D6F0D90C04A7523EE220E390264BBF81830056A8A0D5C571E0FF848BB8734T0aCO" TargetMode="External"/><Relationship Id="rId688" Type="http://schemas.openxmlformats.org/officeDocument/2006/relationships/hyperlink" Target="consultantplus://offline/ref=6367500D75FBD162352D6F0D90C04A7523EE220E390264BBF81830056A8A0D5C571E0FF848B88938T0a8O" TargetMode="External"/><Relationship Id="rId853" Type="http://schemas.openxmlformats.org/officeDocument/2006/relationships/hyperlink" Target="consultantplus://offline/ref=6367500D75FBD162352D6F0D90C04A7523E1230E3F0964BBF81830056A8A0D5C571E0FF848BC8A3CT0aAO" TargetMode="External"/><Relationship Id="rId895" Type="http://schemas.openxmlformats.org/officeDocument/2006/relationships/hyperlink" Target="consultantplus://offline/ref=6367500D75FBD162352D6F0D90C04A7521EF2A043A0039B1F0413C07T6aDO" TargetMode="External"/><Relationship Id="rId909" Type="http://schemas.openxmlformats.org/officeDocument/2006/relationships/theme" Target="theme/theme1.xml"/><Relationship Id="rId38" Type="http://schemas.openxmlformats.org/officeDocument/2006/relationships/hyperlink" Target="consultantplus://offline/ref=6367500D75FBD162352D710086AC167A22E2740B3E0F69E4A4476B583D83070B105156BA0CB48E3D0CA8A8T6a1O" TargetMode="External"/><Relationship Id="rId103" Type="http://schemas.openxmlformats.org/officeDocument/2006/relationships/hyperlink" Target="consultantplus://offline/ref=6367500D75FBD162352D710086AC167A22E2740B3E0F68E8AD476B583D83070B105156BA0CB48E3D0CA8A8T6a1O" TargetMode="External"/><Relationship Id="rId310" Type="http://schemas.openxmlformats.org/officeDocument/2006/relationships/hyperlink" Target="consultantplus://offline/ref=6367500D75FBD162352D6F0D90C04A7523EE220E390264BBF81830056A8A0D5C571E0FF848BB8D3BT0a5O" TargetMode="External"/><Relationship Id="rId492" Type="http://schemas.openxmlformats.org/officeDocument/2006/relationships/hyperlink" Target="consultantplus://offline/ref=6367500D75FBD162352D6F0D90C04A7523EE220E390264BBF81830056A8A0D5C571E0FF848B88939T0aCO" TargetMode="External"/><Relationship Id="rId548" Type="http://schemas.openxmlformats.org/officeDocument/2006/relationships/hyperlink" Target="consultantplus://offline/ref=6367500D75FBD162352D6F0D90C04A7523E1230E3F0964BBF81830056A8A0D5C571E0FF848BC8A34T0aBO" TargetMode="External"/><Relationship Id="rId713" Type="http://schemas.openxmlformats.org/officeDocument/2006/relationships/hyperlink" Target="consultantplus://offline/ref=6367500D75FBD162352D6F0D90C04A7523E1230E3F0964BBF81830056AT8aAO" TargetMode="External"/><Relationship Id="rId755" Type="http://schemas.openxmlformats.org/officeDocument/2006/relationships/hyperlink" Target="consultantplus://offline/ref=6367500D75FBD162352D6F0D90C04A7523EE220E390264BBF81830056A8A0D5C571E0FF848B8893AT0a5O" TargetMode="External"/><Relationship Id="rId797" Type="http://schemas.openxmlformats.org/officeDocument/2006/relationships/hyperlink" Target="consultantplus://offline/ref=6367500D75FBD162352D6F0D90C04A7523E1230E3F0964BBF81830056A8A0D5C571E0FF848BC8A3CT0a8O" TargetMode="External"/><Relationship Id="rId91" Type="http://schemas.openxmlformats.org/officeDocument/2006/relationships/hyperlink" Target="consultantplus://offline/ref=6367500D75FBD162352D6F0D90C04A7523E1290F3F0864BBF81830056A8A0D5C571E0FF848B98F38T0aBO" TargetMode="External"/><Relationship Id="rId145" Type="http://schemas.openxmlformats.org/officeDocument/2006/relationships/hyperlink" Target="consultantplus://offline/ref=6367500D75FBD162352D6F0D90C04A7523E1230E3F0964BBF81830056A8A0D5C571E0FF848BB8D3DT0aCO" TargetMode="External"/><Relationship Id="rId187" Type="http://schemas.openxmlformats.org/officeDocument/2006/relationships/hyperlink" Target="consultantplus://offline/ref=6367500D75FBD162352D6F0D90C04A7523EE220E390264BBF81830056A8A0D5C571E0FF848B88F3DT0a8O" TargetMode="External"/><Relationship Id="rId352" Type="http://schemas.openxmlformats.org/officeDocument/2006/relationships/hyperlink" Target="consultantplus://offline/ref=6367500D75FBD162352D6F0D90C04A7523E1230E3F0964BBF81830056A8A0D5C571E0FF848BC8A3CT0aEO" TargetMode="External"/><Relationship Id="rId394" Type="http://schemas.openxmlformats.org/officeDocument/2006/relationships/hyperlink" Target="consultantplus://offline/ref=6367500D75FBD162352D6F0D90C04A7523E1230E3F0964BBF81830056A8A0D5C571E0FF848BB873BT0aDO" TargetMode="External"/><Relationship Id="rId408" Type="http://schemas.openxmlformats.org/officeDocument/2006/relationships/hyperlink" Target="consultantplus://offline/ref=6367500D75FBD162352D6F0D90C04A7523E1230E3F0964BBF81830056A8A0D5C571E0FF848BD8C3ET0aFO" TargetMode="External"/><Relationship Id="rId615" Type="http://schemas.openxmlformats.org/officeDocument/2006/relationships/hyperlink" Target="consultantplus://offline/ref=6367500D75FBD162352D6F0D90C04A7523E1230E3F0964BBF81830056A8A0D5C571E0FF848BC8A3ET0aEO" TargetMode="External"/><Relationship Id="rId822" Type="http://schemas.openxmlformats.org/officeDocument/2006/relationships/hyperlink" Target="consultantplus://offline/ref=6367500D75FBD162352D6F0D90C04A7523EE220E390264BBF81830056A8A0D5C571E0FF848BB863ET0aCO" TargetMode="External"/><Relationship Id="rId212" Type="http://schemas.openxmlformats.org/officeDocument/2006/relationships/hyperlink" Target="consultantplus://offline/ref=6367500D75FBD162352D6F0D90C04A7523EE220E390264BBF81830056A8A0D5C571E0FF848B88F3DT0a8O" TargetMode="External"/><Relationship Id="rId254" Type="http://schemas.openxmlformats.org/officeDocument/2006/relationships/image" Target="media/image14.wmf"/><Relationship Id="rId657" Type="http://schemas.openxmlformats.org/officeDocument/2006/relationships/hyperlink" Target="consultantplus://offline/ref=6367500D75FBD162352D6F0D90C04A7523E1230E3F0964BBF81830056A8A0D5C571E0FF848BA8F3AT0aCO" TargetMode="External"/><Relationship Id="rId699" Type="http://schemas.openxmlformats.org/officeDocument/2006/relationships/hyperlink" Target="consultantplus://offline/ref=6367500D75FBD162352D6F0D90C04A7523EE220E390264BBF81830056A8A0D5C571E0FF848BB8C3DT0aDO" TargetMode="External"/><Relationship Id="rId864" Type="http://schemas.openxmlformats.org/officeDocument/2006/relationships/hyperlink" Target="consultantplus://offline/ref=6367500D75FBD162352D6F0D90C04A7523EE220E390264BBF81830056A8A0D5C571E0FF848B88939T0aCO" TargetMode="External"/><Relationship Id="rId49" Type="http://schemas.openxmlformats.org/officeDocument/2006/relationships/hyperlink" Target="consultantplus://offline/ref=6367500D75FBD162352D710086AC167A22E2740B3E0F69E4A4476B583D83070B105156BA0CB48E3D0CA8A8T6a1O" TargetMode="External"/><Relationship Id="rId114" Type="http://schemas.openxmlformats.org/officeDocument/2006/relationships/hyperlink" Target="consultantplus://offline/ref=6367500D75FBD162352D6F0D90C04A7523E12A0F390964BBF81830056AT8aAO" TargetMode="External"/><Relationship Id="rId296" Type="http://schemas.openxmlformats.org/officeDocument/2006/relationships/hyperlink" Target="consultantplus://offline/ref=6367500D75FBD162352D6F0D90C04A7523EE220E390264BBF81830056A8A0D5C571E0FF848B98C38T0a8O" TargetMode="External"/><Relationship Id="rId461" Type="http://schemas.openxmlformats.org/officeDocument/2006/relationships/hyperlink" Target="consultantplus://offline/ref=6367500D75FBD162352D6F0D90C04A7523E1230E3F0964BBF81830056A8A0D5C571E0FF848BA8F3FT0aEO" TargetMode="External"/><Relationship Id="rId517" Type="http://schemas.openxmlformats.org/officeDocument/2006/relationships/hyperlink" Target="consultantplus://offline/ref=6367500D75FBD162352D6F0D90C04A7523E1230E3F0964BBF81830056A8A0D5C571E0FF848B9883CT0aDO" TargetMode="External"/><Relationship Id="rId559" Type="http://schemas.openxmlformats.org/officeDocument/2006/relationships/hyperlink" Target="consultantplus://offline/ref=6367500D75FBD162352D6F0D90C04A7523EE220E390264BBF81830056A8A0D5C571E0FF848BB8F39T0aAO" TargetMode="External"/><Relationship Id="rId724" Type="http://schemas.openxmlformats.org/officeDocument/2006/relationships/hyperlink" Target="consultantplus://offline/ref=6367500D75FBD162352D6F0D90C04A7523E1230E3F0964BBF81830056A8A0D5C571E0FF848BA863CT0a8O" TargetMode="External"/><Relationship Id="rId766" Type="http://schemas.openxmlformats.org/officeDocument/2006/relationships/hyperlink" Target="consultantplus://offline/ref=6367500D75FBD162352D6F0D90C04A7523EE220E390264BBF81830056A8A0D5C571E0FF848BB8734T0aCO" TargetMode="External"/><Relationship Id="rId60" Type="http://schemas.openxmlformats.org/officeDocument/2006/relationships/hyperlink" Target="consultantplus://offline/ref=6367500D75FBD162352D6F0D90C04A7523EE2F013C0964BBF81830056A8A0D5C571E0FF848B98F3CT0aFO" TargetMode="External"/><Relationship Id="rId156" Type="http://schemas.openxmlformats.org/officeDocument/2006/relationships/hyperlink" Target="consultantplus://offline/ref=6367500D75FBD162352D6F0D90C04A7523E1230E3F0964BBF81830056A8A0D5C571E0FF848BB8A3CT0a4O" TargetMode="External"/><Relationship Id="rId198" Type="http://schemas.openxmlformats.org/officeDocument/2006/relationships/hyperlink" Target="consultantplus://offline/ref=6367500D75FBD162352D6F0D90C04A7523EE220E390264BBF81830056A8A0D5C571E0FF848B88C3ET0a4O" TargetMode="External"/><Relationship Id="rId321" Type="http://schemas.openxmlformats.org/officeDocument/2006/relationships/hyperlink" Target="consultantplus://offline/ref=6367500D75FBD162352D6F0D90C04A7523EE220E390264BBF81830056A8A0D5C571E0FF848BA8F3CT0aEO" TargetMode="External"/><Relationship Id="rId363" Type="http://schemas.openxmlformats.org/officeDocument/2006/relationships/hyperlink" Target="consultantplus://offline/ref=6367500D75FBD162352D6F0D90C04A7523EE220E390264BBF81830056A8A0D5C571E0FF848B88939T0a9O" TargetMode="External"/><Relationship Id="rId419" Type="http://schemas.openxmlformats.org/officeDocument/2006/relationships/hyperlink" Target="consultantplus://offline/ref=6367500D75FBD162352D6F0D90C04A7523E1230E3F0964BBF81830056A8A0D5C571E0FF848BC8A3ET0aEO" TargetMode="External"/><Relationship Id="rId570" Type="http://schemas.openxmlformats.org/officeDocument/2006/relationships/hyperlink" Target="consultantplus://offline/ref=6367500D75FBD162352D6F0D90C04A7523EE220E390264BBF81830056A8A0D5C571E0FF848BB8734T0aCO" TargetMode="External"/><Relationship Id="rId626" Type="http://schemas.openxmlformats.org/officeDocument/2006/relationships/hyperlink" Target="consultantplus://offline/ref=6367500D75FBD162352D6F0D90C04A7523EE220E390264BBF81830056A8A0D5C571E0FF848B8893AT0aBO" TargetMode="External"/><Relationship Id="rId223" Type="http://schemas.openxmlformats.org/officeDocument/2006/relationships/hyperlink" Target="consultantplus://offline/ref=6367500D75FBD162352D6F0D90C04A7523E1230E3F0964BBF81830056A8A0D5C571E0FF848BB8E3FT0aBO" TargetMode="External"/><Relationship Id="rId430" Type="http://schemas.openxmlformats.org/officeDocument/2006/relationships/hyperlink" Target="consultantplus://offline/ref=6367500D75FBD162352D6F0D90C04A7523EE220E390264BBF81830056A8A0D5C571E0FF848B8893AT0aBO" TargetMode="External"/><Relationship Id="rId668" Type="http://schemas.openxmlformats.org/officeDocument/2006/relationships/hyperlink" Target="consultantplus://offline/ref=6367500D75FBD162352D6F0D90C04A7523E1230E3F0964BBF81830056A8A0D5C571E0FF848BD8C3ET0aBO" TargetMode="External"/><Relationship Id="rId833" Type="http://schemas.openxmlformats.org/officeDocument/2006/relationships/hyperlink" Target="consultantplus://offline/ref=6367500D75FBD162352D6F0D90C04A7523E1230E3F0964BBF81830056A8A0D5C571E0FF848BB873DT0a5O" TargetMode="External"/><Relationship Id="rId875" Type="http://schemas.openxmlformats.org/officeDocument/2006/relationships/hyperlink" Target="consultantplus://offline/ref=6367500D75FBD162352D6F0D90C04A7523EE220E390264BBF81830056A8A0D5C571E0FF848BB8734T0aCO" TargetMode="External"/><Relationship Id="rId18" Type="http://schemas.openxmlformats.org/officeDocument/2006/relationships/image" Target="media/image1.wmf"/><Relationship Id="rId265" Type="http://schemas.openxmlformats.org/officeDocument/2006/relationships/hyperlink" Target="consultantplus://offline/ref=6367500D75FBD162352D6F0D90C04A7523E1230E3F0964BBF81830056A8A0D5C571E0FF848BB8738T0aBO" TargetMode="External"/><Relationship Id="rId472" Type="http://schemas.openxmlformats.org/officeDocument/2006/relationships/hyperlink" Target="consultantplus://offline/ref=6367500D75FBD162352D6F0D90C04A7523E1230E3F0964BBF81830056A8A0D5C571E0FF848BD8C3ET0aFO" TargetMode="External"/><Relationship Id="rId528" Type="http://schemas.openxmlformats.org/officeDocument/2006/relationships/hyperlink" Target="consultantplus://offline/ref=6367500D75FBD162352D6F0D90C04A7523E1230E3F0964BBF81830056A8A0D5C571E0FF848BA8639T0aEO" TargetMode="External"/><Relationship Id="rId735" Type="http://schemas.openxmlformats.org/officeDocument/2006/relationships/hyperlink" Target="consultantplus://offline/ref=6367500D75FBD162352D6F0D90C04A7523E1230E3F0964BBF81830056A8A0D5C571E0FF848BC8C3ET0aFO" TargetMode="External"/><Relationship Id="rId900" Type="http://schemas.openxmlformats.org/officeDocument/2006/relationships/hyperlink" Target="consultantplus://offline/ref=6367500D75FBD162352D710086AC167A22E2740B3E0E67EBA7476B583D83070BT1a0O" TargetMode="External"/><Relationship Id="rId125" Type="http://schemas.openxmlformats.org/officeDocument/2006/relationships/hyperlink" Target="consultantplus://offline/ref=6367500D75FBD162352D710086AC167A22E2740B3E0D6EECA4476B583D83070B105156BA0CB48E3D0CACAFT6a9O" TargetMode="External"/><Relationship Id="rId167" Type="http://schemas.openxmlformats.org/officeDocument/2006/relationships/hyperlink" Target="consultantplus://offline/ref=6367500D75FBD162352D710086AC167A22E2740B3A0C69E5AC476B583D83070BT1a0O" TargetMode="External"/><Relationship Id="rId332" Type="http://schemas.openxmlformats.org/officeDocument/2006/relationships/hyperlink" Target="consultantplus://offline/ref=6367500D75FBD162352D6F0D90C04A7523E1230E3F0964BBF81830056A8A0D5C571E0FF848BA8F3CT0aAO" TargetMode="External"/><Relationship Id="rId374" Type="http://schemas.openxmlformats.org/officeDocument/2006/relationships/hyperlink" Target="consultantplus://offline/ref=6367500D75FBD162352D6F0D90C04A7523EE220E390264BBF81830056A8A0D5C571E0FF848BB8D38T0aDO" TargetMode="External"/><Relationship Id="rId581" Type="http://schemas.openxmlformats.org/officeDocument/2006/relationships/hyperlink" Target="consultantplus://offline/ref=6367500D75FBD162352D6F0D90C04A7523ED2A02310D64BBF81830056AT8aAO" TargetMode="External"/><Relationship Id="rId777" Type="http://schemas.openxmlformats.org/officeDocument/2006/relationships/hyperlink" Target="consultantplus://offline/ref=6367500D75FBD162352D6F0D90C04A7523E1230E3F0964BBF81830056A8A0D5C571E0FF848B9883CT0aDO" TargetMode="External"/><Relationship Id="rId71" Type="http://schemas.openxmlformats.org/officeDocument/2006/relationships/hyperlink" Target="consultantplus://offline/ref=6367500D75FBD162352D710086AC167A22E2740B3E0F69E4A4476B583D83070B105156BA0CB48E3D0CA8A8T6a1O" TargetMode="External"/><Relationship Id="rId234" Type="http://schemas.openxmlformats.org/officeDocument/2006/relationships/hyperlink" Target="consultantplus://offline/ref=6367500D75FBD162352D6F0D90C04A7523E1230E3F0964BBF81830056A8A0D5C571E0FF848BB8A3CT0a4O" TargetMode="External"/><Relationship Id="rId637" Type="http://schemas.openxmlformats.org/officeDocument/2006/relationships/hyperlink" Target="consultantplus://offline/ref=6367500D75FBD162352D6F0D90C04A7523EE220E390264BBF81830056A8A0D5C571E0FF848BB8735T0aBO" TargetMode="External"/><Relationship Id="rId679" Type="http://schemas.openxmlformats.org/officeDocument/2006/relationships/hyperlink" Target="consultantplus://offline/ref=6367500D75FBD162352D6F0D90C04A7523E1230E3F0964BBF81830056A8A0D5C571E0FF848BC8A38T0a9O" TargetMode="External"/><Relationship Id="rId802" Type="http://schemas.openxmlformats.org/officeDocument/2006/relationships/hyperlink" Target="consultantplus://offline/ref=6367500D75FBD162352D6F0D90C04A7523E1230E3F0964BBF81830056A8A0D5C571E0FF848BC8A34T0aBO" TargetMode="External"/><Relationship Id="rId844" Type="http://schemas.openxmlformats.org/officeDocument/2006/relationships/hyperlink" Target="consultantplus://offline/ref=6367500D75FBD162352D6F0D90C04A7523E1230E3F0964BBF81830056A8A0D5C571E0FF848BA8634T0a8O" TargetMode="External"/><Relationship Id="rId886" Type="http://schemas.openxmlformats.org/officeDocument/2006/relationships/hyperlink" Target="consultantplus://offline/ref=6367500D75FBD162352D710086AC167A22E2740B3E0E66E4A3476B583D83070B105156BA0CB48E3D0CA9A0T6a8O" TargetMode="External"/><Relationship Id="rId2" Type="http://schemas.microsoft.com/office/2007/relationships/stylesWithEffects" Target="stylesWithEffects.xml"/><Relationship Id="rId29" Type="http://schemas.openxmlformats.org/officeDocument/2006/relationships/hyperlink" Target="consultantplus://offline/ref=6367500D75FBD162352D6F0D90C04A7523ED2804380E64BBF81830056A8A0D5C571E0FF848B98F3CT0aCO" TargetMode="External"/><Relationship Id="rId276" Type="http://schemas.openxmlformats.org/officeDocument/2006/relationships/hyperlink" Target="consultantplus://offline/ref=6367500D75FBD162352D6F0D90C04A7523E1230E3F0964BBF81830056A8A0D5C571E0FF848BA8634T0aAO" TargetMode="External"/><Relationship Id="rId441" Type="http://schemas.openxmlformats.org/officeDocument/2006/relationships/hyperlink" Target="consultantplus://offline/ref=6367500D75FBD162352D6F0D90C04A7523EE220E390264BBF81830056A8A0D5C571E0FF848BB8735T0aBO" TargetMode="External"/><Relationship Id="rId483" Type="http://schemas.openxmlformats.org/officeDocument/2006/relationships/hyperlink" Target="consultantplus://offline/ref=6367500D75FBD162352D6F0D90C04A7523E1230E3F0964BBF81830056A8A0D5C571E0FF848BC8A3ET0aEO" TargetMode="External"/><Relationship Id="rId539" Type="http://schemas.openxmlformats.org/officeDocument/2006/relationships/hyperlink" Target="consultantplus://offline/ref=6367500D75FBD162352D6F0D90C04A7523E1230E3F0964BBF81830056A8A0D5C571E0FF848BC8C3AT0aBO" TargetMode="External"/><Relationship Id="rId690" Type="http://schemas.openxmlformats.org/officeDocument/2006/relationships/hyperlink" Target="consultantplus://offline/ref=6367500D75FBD162352D6F0D90C04A7523EE220E390264BBF81830056A8A0D5C571E0FF848B8893AT0a5O" TargetMode="External"/><Relationship Id="rId704" Type="http://schemas.openxmlformats.org/officeDocument/2006/relationships/hyperlink" Target="consultantplus://offline/ref=6367500D75FBD162352D6F0D90C04A7523EE220E390264BBF81830056A8A0D5C571E0FF848BB863ET0a5O" TargetMode="External"/><Relationship Id="rId746" Type="http://schemas.openxmlformats.org/officeDocument/2006/relationships/hyperlink" Target="consultantplus://offline/ref=6367500D75FBD162352D6F0D90C04A7523E1230E3F0964BBF81830056A8A0D5C571E0FF848BC8A34T0a5O" TargetMode="External"/><Relationship Id="rId40" Type="http://schemas.openxmlformats.org/officeDocument/2006/relationships/hyperlink" Target="consultantplus://offline/ref=6367500D75FBD162352D710086AC167A22E2740B3E0F69E4A4476B583D83070B105156BA0CB48E3D0CA8A8T6a1O" TargetMode="External"/><Relationship Id="rId136" Type="http://schemas.openxmlformats.org/officeDocument/2006/relationships/hyperlink" Target="consultantplus://offline/ref=6367500D75FBD162352D6F0D90C04A7523E1230E3F0964BBF81830056A8A0D5C571E0FF848BB8B3BT0a9O" TargetMode="External"/><Relationship Id="rId178" Type="http://schemas.openxmlformats.org/officeDocument/2006/relationships/hyperlink" Target="consultantplus://offline/ref=6367500D75FBD162352D710086AC167A22E2740B3E0E6FE4A1476B583D83070B105156BA0CB48E3D0CABAAT6a0O" TargetMode="External"/><Relationship Id="rId301" Type="http://schemas.openxmlformats.org/officeDocument/2006/relationships/hyperlink" Target="consultantplus://offline/ref=6367500D75FBD162352D6F0D90C04A7523EE220E390264BBF81830056A8A0D5C571E0FF848B88938T0a8O" TargetMode="External"/><Relationship Id="rId343" Type="http://schemas.openxmlformats.org/officeDocument/2006/relationships/hyperlink" Target="consultantplus://offline/ref=6367500D75FBD162352D6F0D90C04A7523E1230E3F0964BBF81830056A8A0D5C571E0FF848BD8C3CT0aEO" TargetMode="External"/><Relationship Id="rId550" Type="http://schemas.openxmlformats.org/officeDocument/2006/relationships/hyperlink" Target="consultantplus://offline/ref=6367500D75FBD162352D6F0D90C04A7523EE220E390264BBF81830056A8A0D5C571E0FF848B98F3CT0aFO" TargetMode="External"/><Relationship Id="rId788" Type="http://schemas.openxmlformats.org/officeDocument/2006/relationships/hyperlink" Target="consultantplus://offline/ref=6367500D75FBD162352D6F0D90C04A7523E1230E3F0964BBF81830056A8A0D5C571E0FF848BA8639T0aCO" TargetMode="External"/><Relationship Id="rId82" Type="http://schemas.openxmlformats.org/officeDocument/2006/relationships/hyperlink" Target="consultantplus://offline/ref=6367500D75FBD162352D710086AC167A22E2740B3E0F69E4A4476B583D83070B105156BA0CB48E3D0CA8A8T6a1O" TargetMode="External"/><Relationship Id="rId203" Type="http://schemas.openxmlformats.org/officeDocument/2006/relationships/hyperlink" Target="consultantplus://offline/ref=6367500D75FBD162352D710086AC167A22E2740B3E0E6FE4A1476B583D83070B105156BA0CB48E3D0CACA8T6aFO" TargetMode="External"/><Relationship Id="rId385" Type="http://schemas.openxmlformats.org/officeDocument/2006/relationships/hyperlink" Target="consultantplus://offline/ref=6367500D75FBD162352D6F0D90C04A7523EE220E390264BBF81830056A8A0D5C571E0FF848BB8638T0aBO" TargetMode="External"/><Relationship Id="rId592" Type="http://schemas.openxmlformats.org/officeDocument/2006/relationships/hyperlink" Target="consultantplus://offline/ref=6367500D75FBD162352D6F0D90C04A7523E1230E3F0964BBF81830056A8A0D5C571E0FF848BA8F3BT0aCO" TargetMode="External"/><Relationship Id="rId606" Type="http://schemas.openxmlformats.org/officeDocument/2006/relationships/hyperlink" Target="consultantplus://offline/ref=6367500D75FBD162352D6F0D90C04A7523E1230E3F0964BBF81830056A8A0D5C571E0FF848BC8C3FT0aAO" TargetMode="External"/><Relationship Id="rId648" Type="http://schemas.openxmlformats.org/officeDocument/2006/relationships/hyperlink" Target="consultantplus://offline/ref=6367500D75FBD162352D6F0D90C04A7523E1230E3F0964BBF81830056AT8aAO" TargetMode="External"/><Relationship Id="rId813" Type="http://schemas.openxmlformats.org/officeDocument/2006/relationships/hyperlink" Target="consultantplus://offline/ref=6367500D75FBD162352D6F0D90C04A7523EE220E390264BBF81830056A8A0D5C571E0FF848BB8F39T0aAO" TargetMode="External"/><Relationship Id="rId855" Type="http://schemas.openxmlformats.org/officeDocument/2006/relationships/hyperlink" Target="consultantplus://offline/ref=6367500D75FBD162352D6F0D90C04A7523E1230E3F0964BBF81830056A8A0D5C571E0FF848BC8A3ET0aEO" TargetMode="External"/><Relationship Id="rId245" Type="http://schemas.openxmlformats.org/officeDocument/2006/relationships/hyperlink" Target="consultantplus://offline/ref=6367500D75FBD162352D710086AC167A22E2740B3E0E6FE4A1476B583D83070B105156BA0CB48E3D0CACA0T6aBO" TargetMode="External"/><Relationship Id="rId287" Type="http://schemas.openxmlformats.org/officeDocument/2006/relationships/hyperlink" Target="consultantplus://offline/ref=6367500D75FBD162352D6F0D90C04A7523E1230E3F0964BBF81830056A8A0D5C571E0FF848BC8A3CT0aEO" TargetMode="External"/><Relationship Id="rId410" Type="http://schemas.openxmlformats.org/officeDocument/2006/relationships/hyperlink" Target="consultantplus://offline/ref=6367500D75FBD162352D6F0D90C04A7523E1230E3F0964BBF81830056A8A0D5C571E0FF848BC8C3FT0aAO" TargetMode="External"/><Relationship Id="rId452" Type="http://schemas.openxmlformats.org/officeDocument/2006/relationships/hyperlink" Target="consultantplus://offline/ref=6367500D75FBD162352D710086AC167A22E2740B3E0E6FE4A1476B583D83070B105156BA0CB48E3D0CACA0T6aBO" TargetMode="External"/><Relationship Id="rId494" Type="http://schemas.openxmlformats.org/officeDocument/2006/relationships/hyperlink" Target="consultantplus://offline/ref=6367500D75FBD162352D6F0D90C04A7523EE220E390264BBF81830056A8A0D5C571E0FF848B8893AT0aBO" TargetMode="External"/><Relationship Id="rId508" Type="http://schemas.openxmlformats.org/officeDocument/2006/relationships/hyperlink" Target="consultantplus://offline/ref=6367500D75FBD162352D6F0D90C04A7523EE220E390264BBF81830056A8A0D5C571E0FF848BB863ET0aCO" TargetMode="External"/><Relationship Id="rId715" Type="http://schemas.openxmlformats.org/officeDocument/2006/relationships/hyperlink" Target="consultantplus://offline/ref=6367500D75FBD162352D6F0D90C04A7523E1230E3F0964BBF81830056A8A0D5C571E0FF848BB873DT0a5O" TargetMode="External"/><Relationship Id="rId897" Type="http://schemas.openxmlformats.org/officeDocument/2006/relationships/hyperlink" Target="consultantplus://offline/ref=6367500D75FBD162352D710086AC167A22E2740B3E0E67EEAD476B583D83070BT1a0O" TargetMode="External"/><Relationship Id="rId105" Type="http://schemas.openxmlformats.org/officeDocument/2006/relationships/hyperlink" Target="consultantplus://offline/ref=6367500D75FBD162352D710086AC167A22E2740B3E0F68E8AD476B583D83070B105156BA0CB48E3D0CA8A8T6a1O" TargetMode="External"/><Relationship Id="rId147" Type="http://schemas.openxmlformats.org/officeDocument/2006/relationships/hyperlink" Target="consultantplus://offline/ref=6367500D75FBD162352D6F0D90C04A7523E1230E3F0964BBF81830056A8A0D5C571E0FF848BB8A3CT0a4O" TargetMode="External"/><Relationship Id="rId312" Type="http://schemas.openxmlformats.org/officeDocument/2006/relationships/hyperlink" Target="consultantplus://offline/ref=6367500D75FBD162352D6F0D90C04A7523EE220E390264BBF81830056A8A0D5C571E0FF848BB8C3DT0aDO" TargetMode="External"/><Relationship Id="rId354" Type="http://schemas.openxmlformats.org/officeDocument/2006/relationships/hyperlink" Target="consultantplus://offline/ref=6367500D75FBD162352D6F0D90C04A7523E1230E3F0964BBF81830056A8A0D5C571E0FF848BC8A3CT0aAO" TargetMode="External"/><Relationship Id="rId757" Type="http://schemas.openxmlformats.org/officeDocument/2006/relationships/hyperlink" Target="consultantplus://offline/ref=6367500D75FBD162352D6F0D90C04A7523EE220E390264BBF81830056A8A0D5C571E0FF848BB8D3FT0a9O" TargetMode="External"/><Relationship Id="rId799" Type="http://schemas.openxmlformats.org/officeDocument/2006/relationships/hyperlink" Target="consultantplus://offline/ref=6367500D75FBD162352D6F0D90C04A7523E1230E3F0964BBF81830056A8A0D5C571E0FF848BC8A3FT0a8O" TargetMode="External"/><Relationship Id="rId51" Type="http://schemas.openxmlformats.org/officeDocument/2006/relationships/hyperlink" Target="consultantplus://offline/ref=6367500D75FBD162352D710086AC167A22E2740B3E0F69E4A4476B583D83070B105156BA0CB48E3D0CA8A8T6a1O" TargetMode="External"/><Relationship Id="rId93" Type="http://schemas.openxmlformats.org/officeDocument/2006/relationships/hyperlink" Target="consultantplus://offline/ref=6367500D75FBD162352D710086AC167A22E2740B3E0E6CEFA4476B583D83070B105156BA0CB48E3D0CA9A8T6a9O" TargetMode="External"/><Relationship Id="rId189" Type="http://schemas.openxmlformats.org/officeDocument/2006/relationships/hyperlink" Target="consultantplus://offline/ref=6367500D75FBD162352D6F0D90C04A7523EE220E390264BBF81830056A8A0D5C571E0FF848B88C3ET0a4O" TargetMode="External"/><Relationship Id="rId396" Type="http://schemas.openxmlformats.org/officeDocument/2006/relationships/hyperlink" Target="consultantplus://offline/ref=6367500D75FBD162352D6F0D90C04A7523E1230E3F0964BBF81830056A8A0D5C571E0FF848BA8F3BT0aCO" TargetMode="External"/><Relationship Id="rId561" Type="http://schemas.openxmlformats.org/officeDocument/2006/relationships/hyperlink" Target="consultantplus://offline/ref=6367500D75FBD162352D6F0D90C04A7523EE220E390264BBF81830056A8A0D5C571E0FF848BB8D39T0aEO" TargetMode="External"/><Relationship Id="rId617" Type="http://schemas.openxmlformats.org/officeDocument/2006/relationships/hyperlink" Target="consultantplus://offline/ref=6367500D75FBD162352D6F0D90C04A7523E1230E3F0964BBF81830056A8A0D5C571E0FF848BC8A34T0aBO" TargetMode="External"/><Relationship Id="rId659" Type="http://schemas.openxmlformats.org/officeDocument/2006/relationships/hyperlink" Target="consultantplus://offline/ref=6367500D75FBD162352D6F0D90C04A7523E1230E3F0964BBF81830056A8A0D5C571E0FF848BA863CT0a8O" TargetMode="External"/><Relationship Id="rId824" Type="http://schemas.openxmlformats.org/officeDocument/2006/relationships/hyperlink" Target="consultantplus://offline/ref=6367500D75FBD162352D6F0D90C04A7523EE220E390264BBF81830056A8A0D5C571E0FF848BB8639T0a4O" TargetMode="External"/><Relationship Id="rId866" Type="http://schemas.openxmlformats.org/officeDocument/2006/relationships/hyperlink" Target="consultantplus://offline/ref=6367500D75FBD162352D6F0D90C04A7523EE220E390264BBF81830056A8A0D5C571E0FF848B8893AT0aBO" TargetMode="External"/><Relationship Id="rId214" Type="http://schemas.openxmlformats.org/officeDocument/2006/relationships/hyperlink" Target="consultantplus://offline/ref=6367500D75FBD162352D6F0D90C04A7523EE220E390264BBF81830056A8A0D5C571E0FF848B88C3ET0a4O" TargetMode="External"/><Relationship Id="rId256" Type="http://schemas.openxmlformats.org/officeDocument/2006/relationships/hyperlink" Target="consultantplus://offline/ref=6367500D75FBD162352D6F0D90C04A7523EE220E390264BBF81830056A8A0D5C571E0FF848B98C38T0a8O" TargetMode="External"/><Relationship Id="rId298" Type="http://schemas.openxmlformats.org/officeDocument/2006/relationships/hyperlink" Target="consultantplus://offline/ref=6367500D75FBD162352D6F0D90C04A7523EE220E390264BBF81830056A8A0D5C571E0FF848B88939T0a9O" TargetMode="External"/><Relationship Id="rId421" Type="http://schemas.openxmlformats.org/officeDocument/2006/relationships/hyperlink" Target="consultantplus://offline/ref=6367500D75FBD162352D6F0D90C04A7523E1230E3F0964BBF81830056A8A0D5C571E0FF848BC8A34T0aBO" TargetMode="External"/><Relationship Id="rId463" Type="http://schemas.openxmlformats.org/officeDocument/2006/relationships/hyperlink" Target="consultantplus://offline/ref=6367500D75FBD162352D6F0D90C04A7523E1230E3F0964BBF81830056A8A0D5C571E0FF848BA8A3BT0a9O" TargetMode="External"/><Relationship Id="rId519" Type="http://schemas.openxmlformats.org/officeDocument/2006/relationships/hyperlink" Target="consultantplus://offline/ref=6367500D75FBD162352D6F0D90C04A7523E1230E3F0964BBF81830056A8A0D5C571E0FF848BB8738T0aFO" TargetMode="External"/><Relationship Id="rId670" Type="http://schemas.openxmlformats.org/officeDocument/2006/relationships/hyperlink" Target="consultantplus://offline/ref=6367500D75FBD162352D6F0D90C04A7523E1230E3F0964BBF81830056A8A0D5C571E0FF848BC8C3ET0aFO" TargetMode="External"/><Relationship Id="rId116" Type="http://schemas.openxmlformats.org/officeDocument/2006/relationships/image" Target="media/image8.wmf"/><Relationship Id="rId158" Type="http://schemas.openxmlformats.org/officeDocument/2006/relationships/hyperlink" Target="consultantplus://offline/ref=6367500D75FBD162352D6F0D90C04A7523EE220E390264BBF81830056A8A0D5C571E0FF848B98C38T0a8O" TargetMode="External"/><Relationship Id="rId323" Type="http://schemas.openxmlformats.org/officeDocument/2006/relationships/hyperlink" Target="consultantplus://offline/ref=6367500D75FBD162352D710086AC167A22E2740B3E0E6FE4A1476B583D83070B105156BA0CB48E3D0CACA0T6aBO" TargetMode="External"/><Relationship Id="rId530" Type="http://schemas.openxmlformats.org/officeDocument/2006/relationships/hyperlink" Target="consultantplus://offline/ref=6367500D75FBD162352D6F0D90C04A7523E1230E3F0964BBF81830056A8A0D5C571E0FF848BA8634T0a8O" TargetMode="External"/><Relationship Id="rId726" Type="http://schemas.openxmlformats.org/officeDocument/2006/relationships/hyperlink" Target="consultantplus://offline/ref=6367500D75FBD162352D6F0D90C04A7523E1230E3F0964BBF81830056A8A0D5C571E0FF848BA863BT0aAO" TargetMode="External"/><Relationship Id="rId768" Type="http://schemas.openxmlformats.org/officeDocument/2006/relationships/hyperlink" Target="consultantplus://offline/ref=6367500D75FBD162352D6F0D90C04A7523EE220E390264BBF81830056A8A0D5C571E0FF848BB863ET0aCO" TargetMode="External"/><Relationship Id="rId20" Type="http://schemas.openxmlformats.org/officeDocument/2006/relationships/hyperlink" Target="consultantplus://offline/ref=6367500D75FBD162352D6F0D90C04A7523E12E05380E64BBF81830056A8A0D5C571E0FF848B98F38T0aFO" TargetMode="External"/><Relationship Id="rId62" Type="http://schemas.openxmlformats.org/officeDocument/2006/relationships/hyperlink" Target="consultantplus://offline/ref=6367500D75FBD162352D710086AC167A22E2740B3E0F69E4A4476B583D83070B105156BA0CB48E3D0CA8A8T6a1O" TargetMode="External"/><Relationship Id="rId365" Type="http://schemas.openxmlformats.org/officeDocument/2006/relationships/hyperlink" Target="consultantplus://offline/ref=6367500D75FBD162352D6F0D90C04A7523EE220E390264BBF81830056A8A0D5C571E0FF848B88939T0aCO" TargetMode="External"/><Relationship Id="rId572" Type="http://schemas.openxmlformats.org/officeDocument/2006/relationships/hyperlink" Target="consultantplus://offline/ref=6367500D75FBD162352D6F0D90C04A7523EE220E390264BBF81830056A8A0D5C571E0FF848BB863ET0a5O" TargetMode="External"/><Relationship Id="rId628" Type="http://schemas.openxmlformats.org/officeDocument/2006/relationships/hyperlink" Target="consultantplus://offline/ref=6367500D75FBD162352D6F0D90C04A7523EE220E390264BBF81830056A8A0D5C571E0FF848BB8F39T0aAO" TargetMode="External"/><Relationship Id="rId835" Type="http://schemas.openxmlformats.org/officeDocument/2006/relationships/hyperlink" Target="consultantplus://offline/ref=6367500D75FBD162352D6F0D90C04A7523E1230E3F0964BBF81830056A8A0D5C571E0FF848BB8738T0aBO" TargetMode="External"/><Relationship Id="rId225" Type="http://schemas.openxmlformats.org/officeDocument/2006/relationships/hyperlink" Target="consultantplus://offline/ref=6367500D75FBD162352D6F0D90C04A7523E1230E3F0964BBF81830056A8A0D5C571E0FF848BB8B3BT0a9O" TargetMode="External"/><Relationship Id="rId267" Type="http://schemas.openxmlformats.org/officeDocument/2006/relationships/hyperlink" Target="consultantplus://offline/ref=6367500D75FBD162352D6F0D90C04A7523E1230E3F0964BBF81830056A8A0D5C571E0FF848BA8F3CT0aAO" TargetMode="External"/><Relationship Id="rId432" Type="http://schemas.openxmlformats.org/officeDocument/2006/relationships/hyperlink" Target="consultantplus://offline/ref=6367500D75FBD162352D6F0D90C04A7523EE220E390264BBF81830056A8A0D5C571E0FF848BB8F39T0aAO" TargetMode="External"/><Relationship Id="rId474" Type="http://schemas.openxmlformats.org/officeDocument/2006/relationships/hyperlink" Target="consultantplus://offline/ref=6367500D75FBD162352D6F0D90C04A7523E1230E3F0964BBF81830056A8A0D5C571E0FF848BC8C3FT0aAO" TargetMode="External"/><Relationship Id="rId877" Type="http://schemas.openxmlformats.org/officeDocument/2006/relationships/hyperlink" Target="consultantplus://offline/ref=6367500D75FBD162352D6F0D90C04A7523EE220E390264BBF81830056A8A0D5C571E0FF848BB863ET0aCO" TargetMode="External"/><Relationship Id="rId127" Type="http://schemas.openxmlformats.org/officeDocument/2006/relationships/hyperlink" Target="consultantplus://offline/ref=6367500D75FBD162352D710086AC167A22E2740B3E0966E4A6476B583D83070B105156BA0CB48E3D08AEACT6aEO" TargetMode="External"/><Relationship Id="rId681" Type="http://schemas.openxmlformats.org/officeDocument/2006/relationships/hyperlink" Target="consultantplus://offline/ref=6367500D75FBD162352D6F0D90C04A7523E1230E3F0964BBF81830056A8A0D5C571E0FF848BC8A34T0a5O" TargetMode="External"/><Relationship Id="rId737" Type="http://schemas.openxmlformats.org/officeDocument/2006/relationships/hyperlink" Target="consultantplus://offline/ref=6367500D75FBD162352D6F0D90C04A7523E1230E3F0964BBF81830056A8A0D5C571E0FF848BC8C34T0a9O" TargetMode="External"/><Relationship Id="rId779" Type="http://schemas.openxmlformats.org/officeDocument/2006/relationships/hyperlink" Target="consultantplus://offline/ref=6367500D75FBD162352D6F0D90C04A7523E1230E3F0964BBF81830056A8A0D5C571E0FF848BB8738T0aFO" TargetMode="External"/><Relationship Id="rId902" Type="http://schemas.openxmlformats.org/officeDocument/2006/relationships/hyperlink" Target="consultantplus://offline/ref=6367500D75FBD162352D710086AC167A22E2740B3E0E67EEAD476B583D83070BT1a0O" TargetMode="External"/><Relationship Id="rId31" Type="http://schemas.openxmlformats.org/officeDocument/2006/relationships/hyperlink" Target="consultantplus://offline/ref=6367500D75FBD162352D6F0D90C04A7523ED2B053B0A64BBF81830056A8A0D5C571E0FF848B98F3CT0aCO" TargetMode="External"/><Relationship Id="rId73" Type="http://schemas.openxmlformats.org/officeDocument/2006/relationships/hyperlink" Target="consultantplus://offline/ref=6367500D75FBD162352D710086AC167A22E2740B3E0F69E4A4476B583D83070B105156BA0CB48E3D0CA8A8T6a1O" TargetMode="External"/><Relationship Id="rId169" Type="http://schemas.openxmlformats.org/officeDocument/2006/relationships/hyperlink" Target="consultantplus://offline/ref=6367500D75FBD162352D710086AC167A22E2740B3A0C69E5AC476B583D83070BT1a0O" TargetMode="External"/><Relationship Id="rId334" Type="http://schemas.openxmlformats.org/officeDocument/2006/relationships/hyperlink" Target="consultantplus://offline/ref=6367500D75FBD162352D6F0D90C04A7523E1230E3F0964BBF81830056A8A0D5C571E0FF848BA8F3FT0aEO" TargetMode="External"/><Relationship Id="rId376" Type="http://schemas.openxmlformats.org/officeDocument/2006/relationships/hyperlink" Target="consultantplus://offline/ref=6367500D75FBD162352D6F0D90C04A7523EE220E390264BBF81830056A8A0D5C571E0FF848BB8D35T0aCO" TargetMode="External"/><Relationship Id="rId541" Type="http://schemas.openxmlformats.org/officeDocument/2006/relationships/hyperlink" Target="consultantplus://offline/ref=6367500D75FBD162352D6F0D90C04A7523E1230E3F0964BBF81830056A8A0D5C571E0FF848BC8B39T0aDO" TargetMode="External"/><Relationship Id="rId583" Type="http://schemas.openxmlformats.org/officeDocument/2006/relationships/hyperlink" Target="consultantplus://offline/ref=6367500D75FBD162352D710086AC167A22E2740B3E0E6FE4A1476B583D83070B105156BA0CB48E3D0CACA0T6aBO" TargetMode="External"/><Relationship Id="rId639" Type="http://schemas.openxmlformats.org/officeDocument/2006/relationships/hyperlink" Target="consultantplus://offline/ref=6367500D75FBD162352D6F0D90C04A7523EE220E390264BBF81830056A8A0D5C571E0FF848BB8734T0aCO" TargetMode="External"/><Relationship Id="rId790" Type="http://schemas.openxmlformats.org/officeDocument/2006/relationships/hyperlink" Target="consultantplus://offline/ref=6367500D75FBD162352D6F0D90C04A7523E1230E3F0964BBF81830056A8A0D5C571E0FF848BA8634T0aAO" TargetMode="External"/><Relationship Id="rId804" Type="http://schemas.openxmlformats.org/officeDocument/2006/relationships/hyperlink" Target="consultantplus://offline/ref=6367500D75FBD162352D6F0D90C04A7523EE220E390264BBF81830056A8A0D5C571E0FF848B98F3CT0aFO" TargetMode="External"/><Relationship Id="rId4" Type="http://schemas.openxmlformats.org/officeDocument/2006/relationships/webSettings" Target="webSettings.xml"/><Relationship Id="rId180" Type="http://schemas.openxmlformats.org/officeDocument/2006/relationships/hyperlink" Target="consultantplus://offline/ref=6367500D75FBD162352D6F0D90C04A7523EE220E390264BBF81830056A8A0D5C571E0FF848B88E38T0a8O" TargetMode="External"/><Relationship Id="rId236" Type="http://schemas.openxmlformats.org/officeDocument/2006/relationships/hyperlink" Target="consultantplus://offline/ref=6367500D75FBD162352D6F0D90C04A7523EE220E390264BBF81830056A8A0D5C571E0FF848B88F3DT0a8O" TargetMode="External"/><Relationship Id="rId278" Type="http://schemas.openxmlformats.org/officeDocument/2006/relationships/hyperlink" Target="consultantplus://offline/ref=6367500D75FBD162352D6F0D90C04A7523E1230E3F0964BBF81830056A8A0D5C571E0FF848BD8C3CT0aEO" TargetMode="External"/><Relationship Id="rId401" Type="http://schemas.openxmlformats.org/officeDocument/2006/relationships/hyperlink" Target="consultantplus://offline/ref=6367500D75FBD162352D6F0D90C04A7523E1230E3F0964BBF81830056A8A0D5C571E0FF848BA8639T0aEO" TargetMode="External"/><Relationship Id="rId443" Type="http://schemas.openxmlformats.org/officeDocument/2006/relationships/hyperlink" Target="consultantplus://offline/ref=6367500D75FBD162352D6F0D90C04A7523EE220E390264BBF81830056A8A0D5C571E0FF848BB8734T0aCO" TargetMode="External"/><Relationship Id="rId650" Type="http://schemas.openxmlformats.org/officeDocument/2006/relationships/hyperlink" Target="consultantplus://offline/ref=6367500D75FBD162352D6F0D90C04A7523E1230E3F0964BBF81830056A8A0D5C571E0FF848BB873DT0a5O" TargetMode="External"/><Relationship Id="rId846" Type="http://schemas.openxmlformats.org/officeDocument/2006/relationships/hyperlink" Target="consultantplus://offline/ref=6367500D75FBD162352D6F0D90C04A7523E1230E3F0964BBF81830056A8A0D5C571E0FF848BC8C3FT0aAO" TargetMode="External"/><Relationship Id="rId888" Type="http://schemas.openxmlformats.org/officeDocument/2006/relationships/hyperlink" Target="consultantplus://offline/ref=6367500D75FBD162352D6F0D90C04A7521EF2A043A0039B1F0413C07T6aDO" TargetMode="External"/><Relationship Id="rId303" Type="http://schemas.openxmlformats.org/officeDocument/2006/relationships/hyperlink" Target="consultantplus://offline/ref=6367500D75FBD162352D6F0D90C04A7523EE220E390264BBF81830056A8A0D5C571E0FF848B8893AT0a5O" TargetMode="External"/><Relationship Id="rId485" Type="http://schemas.openxmlformats.org/officeDocument/2006/relationships/hyperlink" Target="consultantplus://offline/ref=6367500D75FBD162352D6F0D90C04A7523E1230E3F0964BBF81830056A8A0D5C571E0FF848BC8A34T0aBO" TargetMode="External"/><Relationship Id="rId692" Type="http://schemas.openxmlformats.org/officeDocument/2006/relationships/hyperlink" Target="consultantplus://offline/ref=6367500D75FBD162352D6F0D90C04A7523EE220E390264BBF81830056A8A0D5C571E0FF848BB8D3FT0a9O" TargetMode="External"/><Relationship Id="rId706" Type="http://schemas.openxmlformats.org/officeDocument/2006/relationships/hyperlink" Target="consultantplus://offline/ref=6367500D75FBD162352D6F0D90C04A7523EE220E390264BBF81830056A8A0D5C571E0FF848BB8638T0a9O" TargetMode="External"/><Relationship Id="rId748" Type="http://schemas.openxmlformats.org/officeDocument/2006/relationships/hyperlink" Target="consultantplus://offline/ref=6367500D75FBD162352D6F0D90C04A7523EE220E390264BBF81830056A8A0D5C571E0FF848B98C38T0a8O" TargetMode="External"/><Relationship Id="rId42" Type="http://schemas.openxmlformats.org/officeDocument/2006/relationships/hyperlink" Target="consultantplus://offline/ref=6367500D75FBD162352D6F0D90C04A7523EE2F013C0964BBF81830056A8A0D5C571E0FF848B98F3CT0aFO" TargetMode="External"/><Relationship Id="rId84" Type="http://schemas.openxmlformats.org/officeDocument/2006/relationships/hyperlink" Target="consultantplus://offline/ref=6367500D75FBD162352D710086AC167A22E2740B3E0F69E4A4476B583D83070B105156BA0CB48E3D0CA8A8T6a1O" TargetMode="External"/><Relationship Id="rId138" Type="http://schemas.openxmlformats.org/officeDocument/2006/relationships/hyperlink" Target="consultantplus://offline/ref=6367500D75FBD162352D710086AC167A22E2740B3E0E6FE4A1476B583D83070B105156BA0CB48E3D0CAAAAT6a9O" TargetMode="External"/><Relationship Id="rId345" Type="http://schemas.openxmlformats.org/officeDocument/2006/relationships/hyperlink" Target="consultantplus://offline/ref=6367500D75FBD162352D6F0D90C04A7523E1230E3F0964BBF81830056A8A0D5C571E0FF848BD8C3ET0aFO" TargetMode="External"/><Relationship Id="rId387" Type="http://schemas.openxmlformats.org/officeDocument/2006/relationships/hyperlink" Target="consultantplus://offline/ref=6367500D75FBD162352D6F0D90C04A7523EE220E390264BBF81830056A8A0D5C571E0FF848BA8F3CT0a5O" TargetMode="External"/><Relationship Id="rId510" Type="http://schemas.openxmlformats.org/officeDocument/2006/relationships/hyperlink" Target="consultantplus://offline/ref=6367500D75FBD162352D6F0D90C04A7523EE220E390264BBF81830056A8A0D5C571E0FF848BB8639T0a4O" TargetMode="External"/><Relationship Id="rId552" Type="http://schemas.openxmlformats.org/officeDocument/2006/relationships/hyperlink" Target="consultantplus://offline/ref=6367500D75FBD162352D6F0D90C04A7523EE220E390264BBF81830056A8A0D5C571E0FF848B8893ET0a9O" TargetMode="External"/><Relationship Id="rId594" Type="http://schemas.openxmlformats.org/officeDocument/2006/relationships/hyperlink" Target="consultantplus://offline/ref=6367500D75FBD162352D6F0D90C04A7523E1230E3F0964BBF81830056A8A0D5C571E0FF848BA8F3AT0aCO" TargetMode="External"/><Relationship Id="rId608" Type="http://schemas.openxmlformats.org/officeDocument/2006/relationships/hyperlink" Target="consultantplus://offline/ref=6367500D75FBD162352D6F0D90C04A7523E1230E3F0964BBF81830056A8A0D5C571E0FF848BC8C3AT0aBO" TargetMode="External"/><Relationship Id="rId815" Type="http://schemas.openxmlformats.org/officeDocument/2006/relationships/hyperlink" Target="consultantplus://offline/ref=6367500D75FBD162352D6F0D90C04A7523EE220E390264BBF81830056A8A0D5C571E0FF848BB8D3BT0a5O" TargetMode="External"/><Relationship Id="rId191" Type="http://schemas.openxmlformats.org/officeDocument/2006/relationships/hyperlink" Target="consultantplus://offline/ref=6367500D75FBD162352D6F0D90C04A7523E1230E3F0964BBF81830056A8A0D5C571E0FF848BB8D3DT0aCO" TargetMode="External"/><Relationship Id="rId205" Type="http://schemas.openxmlformats.org/officeDocument/2006/relationships/hyperlink" Target="consultantplus://offline/ref=6367500D75FBD162352D6F0D90C04A7523EE220E390264BBF81830056A8A0D5C571E0FF848B88E38T0a8O" TargetMode="External"/><Relationship Id="rId247" Type="http://schemas.openxmlformats.org/officeDocument/2006/relationships/hyperlink" Target="consultantplus://offline/ref=6367500D75FBD162352D6F0D90C04A7523EE220E390264BBF81830056A8A0D5C571E0FF848B88E38T0a8O" TargetMode="External"/><Relationship Id="rId412" Type="http://schemas.openxmlformats.org/officeDocument/2006/relationships/hyperlink" Target="consultantplus://offline/ref=6367500D75FBD162352D6F0D90C04A7523E1230E3F0964BBF81830056A8A0D5C571E0FF848BC8C3AT0aBO" TargetMode="External"/><Relationship Id="rId857" Type="http://schemas.openxmlformats.org/officeDocument/2006/relationships/hyperlink" Target="consultantplus://offline/ref=6367500D75FBD162352D6F0D90C04A7523E1230E3F0964BBF81830056A8A0D5C571E0FF848BC8A34T0aBO" TargetMode="External"/><Relationship Id="rId899" Type="http://schemas.openxmlformats.org/officeDocument/2006/relationships/hyperlink" Target="consultantplus://offline/ref=6367500D75FBD162352D710086AC167A22E2740B3E0E67EBA7476B583D83070BT1a0O" TargetMode="External"/><Relationship Id="rId107" Type="http://schemas.openxmlformats.org/officeDocument/2006/relationships/hyperlink" Target="consultantplus://offline/ref=6367500D75FBD162352D710086AC167A22E2740B3E0F68EEAD476B583D83070B105156BA0CB48E3D0CA8A8T6a1O" TargetMode="External"/><Relationship Id="rId289" Type="http://schemas.openxmlformats.org/officeDocument/2006/relationships/hyperlink" Target="consultantplus://offline/ref=6367500D75FBD162352D6F0D90C04A7523E1230E3F0964BBF81830056A8A0D5C571E0FF848BC8A3CT0aAO" TargetMode="External"/><Relationship Id="rId454" Type="http://schemas.openxmlformats.org/officeDocument/2006/relationships/hyperlink" Target="consultantplus://offline/ref=6367500D75FBD162352D6F0D90C04A7523E1230E3F0964BBF81830056A8A0D5C571E0FF848B9883CT0aDO" TargetMode="External"/><Relationship Id="rId496" Type="http://schemas.openxmlformats.org/officeDocument/2006/relationships/hyperlink" Target="consultantplus://offline/ref=6367500D75FBD162352D6F0D90C04A7523EE220E390264BBF81830056A8A0D5C571E0FF848BB8F39T0aAO" TargetMode="External"/><Relationship Id="rId661" Type="http://schemas.openxmlformats.org/officeDocument/2006/relationships/hyperlink" Target="consultantplus://offline/ref=6367500D75FBD162352D6F0D90C04A7523E1230E3F0964BBF81830056A8A0D5C571E0FF848BA863BT0aAO" TargetMode="External"/><Relationship Id="rId717" Type="http://schemas.openxmlformats.org/officeDocument/2006/relationships/hyperlink" Target="consultantplus://offline/ref=6367500D75FBD162352D6F0D90C04A7523E1230E3F0964BBF81830056A8A0D5C571E0FF848BB8738T0aBO" TargetMode="External"/><Relationship Id="rId759" Type="http://schemas.openxmlformats.org/officeDocument/2006/relationships/hyperlink" Target="consultantplus://offline/ref=6367500D75FBD162352D6F0D90C04A7523EE220E390264BBF81830056A8A0D5C571E0FF848BB8D38T0aDO" TargetMode="External"/><Relationship Id="rId11" Type="http://schemas.openxmlformats.org/officeDocument/2006/relationships/hyperlink" Target="consultantplus://offline/ref=6367500D75FBD162352D710086AC167A22E2740B3E0F69E4A4476B583D83070B105156BA0CB48E3D0CA8A8T6a1O" TargetMode="External"/><Relationship Id="rId53" Type="http://schemas.openxmlformats.org/officeDocument/2006/relationships/hyperlink" Target="consultantplus://offline/ref=6367500D75FBD162352D710086AC167A22E2740B3E0F69E4A4476B583D83070B105156BA0CB48E3D0CA8A8T6a1O" TargetMode="External"/><Relationship Id="rId149" Type="http://schemas.openxmlformats.org/officeDocument/2006/relationships/hyperlink" Target="consultantplus://offline/ref=6367500D75FBD162352D6F0D90C04A7523EE220E390264BBF81830056A8A0D5C571E0FF848B98C38T0a8O" TargetMode="External"/><Relationship Id="rId314" Type="http://schemas.openxmlformats.org/officeDocument/2006/relationships/hyperlink" Target="consultantplus://offline/ref=6367500D75FBD162352D6F0D90C04A7523EE220E390264BBF81830056A8A0D5C571E0FF848BB8734T0aCO" TargetMode="External"/><Relationship Id="rId356" Type="http://schemas.openxmlformats.org/officeDocument/2006/relationships/hyperlink" Target="consultantplus://offline/ref=6367500D75FBD162352D6F0D90C04A7523E1230E3F0964BBF81830056A8A0D5C571E0FF848BC8A3ET0aEO" TargetMode="External"/><Relationship Id="rId398" Type="http://schemas.openxmlformats.org/officeDocument/2006/relationships/hyperlink" Target="consultantplus://offline/ref=6367500D75FBD162352D6F0D90C04A7523E1230E3F0964BBF81830056A8A0D5C571E0FF848BA8F3AT0aCO" TargetMode="External"/><Relationship Id="rId521" Type="http://schemas.openxmlformats.org/officeDocument/2006/relationships/hyperlink" Target="consultantplus://offline/ref=6367500D75FBD162352D6F0D90C04A7523E1230E3F0964BBF81830056A8A0D5C571E0FF848BB873BT0aDO" TargetMode="External"/><Relationship Id="rId563" Type="http://schemas.openxmlformats.org/officeDocument/2006/relationships/hyperlink" Target="consultantplus://offline/ref=6367500D75FBD162352D6F0D90C04A7523EE220E390264BBF81830056A8A0D5C571E0FF848BB8D38T0aDO" TargetMode="External"/><Relationship Id="rId619" Type="http://schemas.openxmlformats.org/officeDocument/2006/relationships/hyperlink" Target="consultantplus://offline/ref=6367500D75FBD162352D6F0D90C04A7523EE220E390264BBF81830056A8A0D5C571E0FF848B98F3CT0aFO" TargetMode="External"/><Relationship Id="rId770" Type="http://schemas.openxmlformats.org/officeDocument/2006/relationships/hyperlink" Target="consultantplus://offline/ref=6367500D75FBD162352D6F0D90C04A7523EE220E390264BBF81830056A8A0D5C571E0FF848BB8639T0a4O" TargetMode="External"/><Relationship Id="rId95" Type="http://schemas.openxmlformats.org/officeDocument/2006/relationships/hyperlink" Target="consultantplus://offline/ref=6367500D75FBD162352D6F0D90C04A7523EE2F013C0964BBF81830056A8A0D5C571E0FF848B98F3CT0aFO" TargetMode="External"/><Relationship Id="rId160" Type="http://schemas.openxmlformats.org/officeDocument/2006/relationships/hyperlink" Target="consultantplus://offline/ref=6367500D75FBD162352D6F0D90C04A7523EE220E390264BBF81830056A8A0D5C571E0FF848B88E38T0a8O" TargetMode="External"/><Relationship Id="rId216" Type="http://schemas.openxmlformats.org/officeDocument/2006/relationships/hyperlink" Target="consultantplus://offline/ref=6367500D75FBD162352D6F0D90C04A7523E1230E3F0964BBF81830056A8A0D5C571E0FF848BB8D3DT0aCO" TargetMode="External"/><Relationship Id="rId423" Type="http://schemas.openxmlformats.org/officeDocument/2006/relationships/hyperlink" Target="consultantplus://offline/ref=6367500D75FBD162352D6F0D90C04A7523EE220E390264BBF81830056A8A0D5C571E0FF848B98F3CT0aFO" TargetMode="External"/><Relationship Id="rId826" Type="http://schemas.openxmlformats.org/officeDocument/2006/relationships/hyperlink" Target="consultantplus://offline/ref=6367500D75FBD162352D6F0D90C04A7523EE220E390264BBF81830056A8A0D5C571E0FF848BB8638T0aBO" TargetMode="External"/><Relationship Id="rId868" Type="http://schemas.openxmlformats.org/officeDocument/2006/relationships/hyperlink" Target="consultantplus://offline/ref=6367500D75FBD162352D6F0D90C04A7523EE220E390264BBF81830056A8A0D5C571E0FF848BB8F39T0aAO" TargetMode="External"/><Relationship Id="rId258" Type="http://schemas.openxmlformats.org/officeDocument/2006/relationships/hyperlink" Target="consultantplus://offline/ref=6367500D75FBD162352D6F0D90C04A7523EC2C0E310964BBF81830056AT8aAO" TargetMode="External"/><Relationship Id="rId465" Type="http://schemas.openxmlformats.org/officeDocument/2006/relationships/hyperlink" Target="consultantplus://offline/ref=6367500D75FBD162352D6F0D90C04A7523E1230E3F0964BBF81830056A8A0D5C571E0FF848BA8639T0aEO" TargetMode="External"/><Relationship Id="rId630" Type="http://schemas.openxmlformats.org/officeDocument/2006/relationships/hyperlink" Target="consultantplus://offline/ref=6367500D75FBD162352D6F0D90C04A7523EE220E390264BBF81830056A8A0D5C571E0FF848BB8D39T0aEO" TargetMode="External"/><Relationship Id="rId672" Type="http://schemas.openxmlformats.org/officeDocument/2006/relationships/hyperlink" Target="consultantplus://offline/ref=6367500D75FBD162352D6F0D90C04A7523E1230E3F0964BBF81830056A8A0D5C571E0FF848BC8C34T0a9O" TargetMode="External"/><Relationship Id="rId728" Type="http://schemas.openxmlformats.org/officeDocument/2006/relationships/hyperlink" Target="consultantplus://offline/ref=6367500D75FBD162352D6F0D90C04A7523E1230E3F0964BBF81830056A8A0D5C571E0FF848BA8634T0aAO" TargetMode="External"/><Relationship Id="rId22" Type="http://schemas.openxmlformats.org/officeDocument/2006/relationships/hyperlink" Target="consultantplus://offline/ref=6367500D75FBD162352D6F0D90C04A7523E128063A0C64BBF81830056A8A0D5C571E0FF848BB8E3FT0aDO" TargetMode="External"/><Relationship Id="rId64" Type="http://schemas.openxmlformats.org/officeDocument/2006/relationships/hyperlink" Target="consultantplus://offline/ref=6367500D75FBD162352D710086AC167A22E2740B3E0F69E4A4476B583D83070B105156BA0CB48E3D0CA8A8T6a1O" TargetMode="External"/><Relationship Id="rId118" Type="http://schemas.openxmlformats.org/officeDocument/2006/relationships/image" Target="media/image10.wmf"/><Relationship Id="rId325" Type="http://schemas.openxmlformats.org/officeDocument/2006/relationships/hyperlink" Target="consultantplus://offline/ref=6367500D75FBD162352D710086AC167A22E2740B3E0E6FE4A1476B583D83070B105156BA0CB48E3D0CACA0T6aBO" TargetMode="External"/><Relationship Id="rId367" Type="http://schemas.openxmlformats.org/officeDocument/2006/relationships/hyperlink" Target="consultantplus://offline/ref=6367500D75FBD162352D6F0D90C04A7523EE220E390264BBF81830056A8A0D5C571E0FF848B8893AT0aBO" TargetMode="External"/><Relationship Id="rId532" Type="http://schemas.openxmlformats.org/officeDocument/2006/relationships/hyperlink" Target="consultantplus://offline/ref=6367500D75FBD162352D6F0D90C04A7523E1230E3F0964BBF81830056A8A0D5C571E0FF848BD8C3DT0a8O" TargetMode="External"/><Relationship Id="rId574" Type="http://schemas.openxmlformats.org/officeDocument/2006/relationships/hyperlink" Target="consultantplus://offline/ref=6367500D75FBD162352D6F0D90C04A7523EE220E390264BBF81830056A8A0D5C571E0FF848BB8638T0a9O" TargetMode="External"/><Relationship Id="rId171" Type="http://schemas.openxmlformats.org/officeDocument/2006/relationships/hyperlink" Target="consultantplus://offline/ref=6367500D75FBD162352D6F0D90C04A7523EE220E390264BBF81830056A8A0D5C571E0FF848B88F3DT0a8O" TargetMode="External"/><Relationship Id="rId227" Type="http://schemas.openxmlformats.org/officeDocument/2006/relationships/hyperlink" Target="consultantplus://offline/ref=6367500D75FBD162352D710086AC167A22E2740B3E0E6FE4A1476B583D83070B105156BA0CB48E3D0CACA8T6aFO" TargetMode="External"/><Relationship Id="rId781" Type="http://schemas.openxmlformats.org/officeDocument/2006/relationships/hyperlink" Target="consultantplus://offline/ref=6367500D75FBD162352D6F0D90C04A7523E1230E3F0964BBF81830056A8A0D5C571E0FF848BB873BT0aDO" TargetMode="External"/><Relationship Id="rId837" Type="http://schemas.openxmlformats.org/officeDocument/2006/relationships/hyperlink" Target="consultantplus://offline/ref=6367500D75FBD162352D6F0D90C04A7523E1230E3F0964BBF81830056A8A0D5C571E0FF848BA8F3CT0aAO" TargetMode="External"/><Relationship Id="rId879" Type="http://schemas.openxmlformats.org/officeDocument/2006/relationships/hyperlink" Target="consultantplus://offline/ref=6367500D75FBD162352D6F0D90C04A7523EE220E390264BBF81830056A8A0D5C571E0FF848BB8639T0a4O" TargetMode="External"/><Relationship Id="rId269" Type="http://schemas.openxmlformats.org/officeDocument/2006/relationships/hyperlink" Target="consultantplus://offline/ref=6367500D75FBD162352D6F0D90C04A7523E1230E3F0964BBF81830056A8A0D5C571E0FF848BA8F3FT0aEO" TargetMode="External"/><Relationship Id="rId434" Type="http://schemas.openxmlformats.org/officeDocument/2006/relationships/hyperlink" Target="consultantplus://offline/ref=6367500D75FBD162352D6F0D90C04A7523EE220E390264BBF81830056A8A0D5C571E0FF848BB8D39T0aEO" TargetMode="External"/><Relationship Id="rId476" Type="http://schemas.openxmlformats.org/officeDocument/2006/relationships/hyperlink" Target="consultantplus://offline/ref=6367500D75FBD162352D6F0D90C04A7523E1230E3F0964BBF81830056A8A0D5C571E0FF848BC8C3AT0aBO" TargetMode="External"/><Relationship Id="rId641" Type="http://schemas.openxmlformats.org/officeDocument/2006/relationships/hyperlink" Target="consultantplus://offline/ref=6367500D75FBD162352D6F0D90C04A7523EE220E390264BBF81830056A8A0D5C571E0FF848BB863ET0a5O" TargetMode="External"/><Relationship Id="rId683" Type="http://schemas.openxmlformats.org/officeDocument/2006/relationships/hyperlink" Target="consultantplus://offline/ref=6367500D75FBD162352D6F0D90C04A7523EE220E390264BBF81830056A8A0D5C571E0FF848B98C38T0a8O" TargetMode="External"/><Relationship Id="rId739" Type="http://schemas.openxmlformats.org/officeDocument/2006/relationships/hyperlink" Target="consultantplus://offline/ref=6367500D75FBD162352D6F0D90C04A7523E1230E3F0964BBF81830056A8A0D5C571E0FF848BC8A3CT0aEO" TargetMode="External"/><Relationship Id="rId890" Type="http://schemas.openxmlformats.org/officeDocument/2006/relationships/hyperlink" Target="consultantplus://offline/ref=6367500D75FBD162352D6F0D90C04A7521EF2A043A0039B1F0413C07T6aDO" TargetMode="External"/><Relationship Id="rId904" Type="http://schemas.openxmlformats.org/officeDocument/2006/relationships/hyperlink" Target="consultantplus://offline/ref=6367500D75FBD162352D6F0D90C04A7521EE2903390039B1F0413C07T6aDO" TargetMode="External"/><Relationship Id="rId33" Type="http://schemas.openxmlformats.org/officeDocument/2006/relationships/hyperlink" Target="consultantplus://offline/ref=6367500D75FBD162352D6F0D90C04A7523EE2F013C0964BBF81830056A8A0D5C571E0FF848B98F3CT0aFO" TargetMode="External"/><Relationship Id="rId129" Type="http://schemas.openxmlformats.org/officeDocument/2006/relationships/hyperlink" Target="consultantplus://offline/ref=6367500D75FBD162352D6F0D90C04A7523EE2202310964BBF81830056A8A0D5C571E0FF848B98F3DT0aAO" TargetMode="External"/><Relationship Id="rId280" Type="http://schemas.openxmlformats.org/officeDocument/2006/relationships/hyperlink" Target="consultantplus://offline/ref=6367500D75FBD162352D6F0D90C04A7523E1230E3F0964BBF81830056A8A0D5C571E0FF848BD8C3ET0aFO" TargetMode="External"/><Relationship Id="rId336" Type="http://schemas.openxmlformats.org/officeDocument/2006/relationships/hyperlink" Target="consultantplus://offline/ref=6367500D75FBD162352D6F0D90C04A7523E1230E3F0964BBF81830056A8A0D5C571E0FF848BA8A3BT0a9O" TargetMode="External"/><Relationship Id="rId501" Type="http://schemas.openxmlformats.org/officeDocument/2006/relationships/hyperlink" Target="consultantplus://offline/ref=6367500D75FBD162352D6F0D90C04A7523EE220E390264BBF81830056A8A0D5C571E0FF848BB8D38T0aDO" TargetMode="External"/><Relationship Id="rId543" Type="http://schemas.openxmlformats.org/officeDocument/2006/relationships/hyperlink" Target="consultantplus://offline/ref=6367500D75FBD162352D6F0D90C04A7523E1230E3F0964BBF81830056A8A0D5C571E0FF848BC8A3CT0a8O" TargetMode="External"/><Relationship Id="rId75" Type="http://schemas.openxmlformats.org/officeDocument/2006/relationships/hyperlink" Target="consultantplus://offline/ref=6367500D75FBD162352D710086AC167A22E2740B3E0E6CEFA4476B583D83070B105156BA0CB48E3D0CA9A8T6a9O" TargetMode="External"/><Relationship Id="rId140" Type="http://schemas.openxmlformats.org/officeDocument/2006/relationships/hyperlink" Target="consultantplus://offline/ref=6367500D75FBD162352D6F0D90C04A7523ED2A04390264BBF81830056A8A0D5C571E0FF848B98F3CT0a9O" TargetMode="External"/><Relationship Id="rId182" Type="http://schemas.openxmlformats.org/officeDocument/2006/relationships/hyperlink" Target="consultantplus://offline/ref=6367500D75FBD162352D6F0D90C04A7523E1230E3F0964BBF81830056A8A0D5C571E0FF848BB8E3FT0aBO" TargetMode="External"/><Relationship Id="rId378" Type="http://schemas.openxmlformats.org/officeDocument/2006/relationships/hyperlink" Target="consultantplus://offline/ref=6367500D75FBD162352D6F0D90C04A7523EE220E390264BBF81830056A8A0D5C571E0FF848BB8735T0aBO" TargetMode="External"/><Relationship Id="rId403" Type="http://schemas.openxmlformats.org/officeDocument/2006/relationships/hyperlink" Target="consultantplus://offline/ref=6367500D75FBD162352D6F0D90C04A7523E1230E3F0964BBF81830056A8A0D5C571E0FF848BA8634T0a8O" TargetMode="External"/><Relationship Id="rId585" Type="http://schemas.openxmlformats.org/officeDocument/2006/relationships/hyperlink" Target="consultantplus://offline/ref=6367500D75FBD162352D6F0D90C04A7523E1230E3F0964BBF81830056AT8aAO" TargetMode="External"/><Relationship Id="rId750" Type="http://schemas.openxmlformats.org/officeDocument/2006/relationships/hyperlink" Target="consultantplus://offline/ref=6367500D75FBD162352D6F0D90C04A7523EE220E390264BBF81830056A8A0D5C571E0FF848B88939T0a9O" TargetMode="External"/><Relationship Id="rId792" Type="http://schemas.openxmlformats.org/officeDocument/2006/relationships/hyperlink" Target="consultantplus://offline/ref=6367500D75FBD162352D6F0D90C04A7523E1230E3F0964BBF81830056A8A0D5C571E0FF848BC8C3ET0aFO" TargetMode="External"/><Relationship Id="rId806" Type="http://schemas.openxmlformats.org/officeDocument/2006/relationships/hyperlink" Target="consultantplus://offline/ref=6367500D75FBD162352D6F0D90C04A7523EE220E390264BBF81830056A8A0D5C571E0FF848B8893ET0a9O" TargetMode="External"/><Relationship Id="rId848" Type="http://schemas.openxmlformats.org/officeDocument/2006/relationships/hyperlink" Target="consultantplus://offline/ref=6367500D75FBD162352D6F0D90C04A7523E1230E3F0964BBF81830056A8A0D5C571E0FF848BC8C38T0a5O" TargetMode="External"/><Relationship Id="rId6" Type="http://schemas.openxmlformats.org/officeDocument/2006/relationships/hyperlink" Target="consultantplus://offline/ref=6367500D75FBD162352D6F0D90C04A7523EE2F013C0964BBF81830056A8A0D5C571E0FF848B98F3CT0aFO" TargetMode="External"/><Relationship Id="rId238" Type="http://schemas.openxmlformats.org/officeDocument/2006/relationships/hyperlink" Target="consultantplus://offline/ref=6367500D75FBD162352D6F0D90C04A7523EE220E390264BBF81830056A8A0D5C571E0FF848B88C3ET0a4O" TargetMode="External"/><Relationship Id="rId445" Type="http://schemas.openxmlformats.org/officeDocument/2006/relationships/hyperlink" Target="consultantplus://offline/ref=6367500D75FBD162352D6F0D90C04A7523EE220E390264BBF81830056A8A0D5C571E0FF848BB863ET0a5O" TargetMode="External"/><Relationship Id="rId487" Type="http://schemas.openxmlformats.org/officeDocument/2006/relationships/hyperlink" Target="consultantplus://offline/ref=6367500D75FBD162352D6F0D90C04A7523EE220E390264BBF81830056A8A0D5C571E0FF848B98F3CT0aFO" TargetMode="External"/><Relationship Id="rId610" Type="http://schemas.openxmlformats.org/officeDocument/2006/relationships/hyperlink" Target="consultantplus://offline/ref=6367500D75FBD162352D6F0D90C04A7523E1230E3F0964BBF81830056A8A0D5C571E0FF848BC8B39T0aDO" TargetMode="External"/><Relationship Id="rId652" Type="http://schemas.openxmlformats.org/officeDocument/2006/relationships/hyperlink" Target="consultantplus://offline/ref=6367500D75FBD162352D6F0D90C04A7523E1230E3F0964BBF81830056A8A0D5C571E0FF848BB8738T0aBO" TargetMode="External"/><Relationship Id="rId694" Type="http://schemas.openxmlformats.org/officeDocument/2006/relationships/hyperlink" Target="consultantplus://offline/ref=6367500D75FBD162352D6F0D90C04A7523EE220E390264BBF81830056A8A0D5C571E0FF848BB8D38T0aDO" TargetMode="External"/><Relationship Id="rId708" Type="http://schemas.openxmlformats.org/officeDocument/2006/relationships/hyperlink" Target="consultantplus://offline/ref=6367500D75FBD162352D6F0D90C04A7523EE220E390264BBF81830056A8A0D5C571E0FF848BA8F3CT0aEO" TargetMode="External"/><Relationship Id="rId291" Type="http://schemas.openxmlformats.org/officeDocument/2006/relationships/hyperlink" Target="consultantplus://offline/ref=6367500D75FBD162352D6F0D90C04A7523E1230E3F0964BBF81830056A8A0D5C571E0FF848BC8A3ET0aEO" TargetMode="External"/><Relationship Id="rId305" Type="http://schemas.openxmlformats.org/officeDocument/2006/relationships/hyperlink" Target="consultantplus://offline/ref=6367500D75FBD162352D6F0D90C04A7523EE220E390264BBF81830056A8A0D5C571E0FF848BB8D3FT0a9O" TargetMode="External"/><Relationship Id="rId347" Type="http://schemas.openxmlformats.org/officeDocument/2006/relationships/hyperlink" Target="consultantplus://offline/ref=6367500D75FBD162352D6F0D90C04A7523E1230E3F0964BBF81830056A8A0D5C571E0FF848BC8C3FT0aAO" TargetMode="External"/><Relationship Id="rId512" Type="http://schemas.openxmlformats.org/officeDocument/2006/relationships/hyperlink" Target="consultantplus://offline/ref=6367500D75FBD162352D6F0D90C04A7523EE220E390264BBF81830056A8A0D5C571E0FF848BB8638T0aBO" TargetMode="External"/><Relationship Id="rId44" Type="http://schemas.openxmlformats.org/officeDocument/2006/relationships/hyperlink" Target="consultantplus://offline/ref=6367500D75FBD162352D6F0D90C04A7523EE2F013C0964BBF81830056A8A0D5C571E0FF848B98F3CT0aFO" TargetMode="External"/><Relationship Id="rId86" Type="http://schemas.openxmlformats.org/officeDocument/2006/relationships/hyperlink" Target="consultantplus://offline/ref=6367500D75FBD162352D6F0D90C04A7523E82F053E0A64BBF81830056AT8aAO" TargetMode="External"/><Relationship Id="rId151" Type="http://schemas.openxmlformats.org/officeDocument/2006/relationships/hyperlink" Target="consultantplus://offline/ref=6367500D75FBD162352D6F0D90C04A7523EE220E390264BBF81830056A8A0D5C571E0FF848B88E38T0a8O" TargetMode="External"/><Relationship Id="rId389" Type="http://schemas.openxmlformats.org/officeDocument/2006/relationships/hyperlink" Target="consultantplus://offline/ref=6367500D75FBD162352D6F0D90C04A7523E1230E3F0964BBF81830056AT8aAO" TargetMode="External"/><Relationship Id="rId554" Type="http://schemas.openxmlformats.org/officeDocument/2006/relationships/hyperlink" Target="consultantplus://offline/ref=6367500D75FBD162352D6F0D90C04A7523EE220E390264BBF81830056A8A0D5C571E0FF848BB8D3ET0aFO" TargetMode="External"/><Relationship Id="rId596" Type="http://schemas.openxmlformats.org/officeDocument/2006/relationships/hyperlink" Target="consultantplus://offline/ref=6367500D75FBD162352D6F0D90C04A7523E1230E3F0964BBF81830056A8A0D5C571E0FF848BA863CT0a8O" TargetMode="External"/><Relationship Id="rId761" Type="http://schemas.openxmlformats.org/officeDocument/2006/relationships/hyperlink" Target="consultantplus://offline/ref=6367500D75FBD162352D6F0D90C04A7523EE220E390264BBF81830056A8A0D5C571E0FF848BB8D38T0aDO" TargetMode="External"/><Relationship Id="rId817" Type="http://schemas.openxmlformats.org/officeDocument/2006/relationships/hyperlink" Target="consultantplus://offline/ref=6367500D75FBD162352D6F0D90C04A7523EE220E390264BBF81830056A8A0D5C571E0FF848BB8D34T0a5O" TargetMode="External"/><Relationship Id="rId859" Type="http://schemas.openxmlformats.org/officeDocument/2006/relationships/hyperlink" Target="consultantplus://offline/ref=6367500D75FBD162352D6F0D90C04A7523EE220E390264BBF81830056A8A0D5C571E0FF848B98F3CT0aFO" TargetMode="External"/><Relationship Id="rId193" Type="http://schemas.openxmlformats.org/officeDocument/2006/relationships/hyperlink" Target="consultantplus://offline/ref=6367500D75FBD162352D6F0D90C04A7523E1230E3F0964BBF81830056A8A0D5C571E0FF848BB8A3CT0a4O" TargetMode="External"/><Relationship Id="rId207" Type="http://schemas.openxmlformats.org/officeDocument/2006/relationships/hyperlink" Target="consultantplus://offline/ref=6367500D75FBD162352D6F0D90C04A7523E1230E3F0964BBF81830056A8A0D5C571E0FF848BB8E3FT0aBO" TargetMode="External"/><Relationship Id="rId249" Type="http://schemas.openxmlformats.org/officeDocument/2006/relationships/hyperlink" Target="consultantplus://offline/ref=6367500D75FBD162352D6F0D90C04A7523E1230E3F0964BBF81830056A8A0D5C571E0FF848BB8E3FT0aBO" TargetMode="External"/><Relationship Id="rId414" Type="http://schemas.openxmlformats.org/officeDocument/2006/relationships/hyperlink" Target="consultantplus://offline/ref=6367500D75FBD162352D6F0D90C04A7523E1230E3F0964BBF81830056A8A0D5C571E0FF848BC8B39T0aDO" TargetMode="External"/><Relationship Id="rId456" Type="http://schemas.openxmlformats.org/officeDocument/2006/relationships/hyperlink" Target="consultantplus://offline/ref=6367500D75FBD162352D6F0D90C04A7523E1230E3F0964BBF81830056A8A0D5C571E0FF848BB8738T0aFO" TargetMode="External"/><Relationship Id="rId498" Type="http://schemas.openxmlformats.org/officeDocument/2006/relationships/hyperlink" Target="consultantplus://offline/ref=6367500D75FBD162352D6F0D90C04A7523EE220E390264BBF81830056A8A0D5C571E0FF848BB8D39T0aEO" TargetMode="External"/><Relationship Id="rId621" Type="http://schemas.openxmlformats.org/officeDocument/2006/relationships/hyperlink" Target="consultantplus://offline/ref=6367500D75FBD162352D6F0D90C04A7523EE220E390264BBF81830056A8A0D5C571E0FF848B8893ET0a9O" TargetMode="External"/><Relationship Id="rId663" Type="http://schemas.openxmlformats.org/officeDocument/2006/relationships/hyperlink" Target="consultantplus://offline/ref=6367500D75FBD162352D6F0D90C04A7523E1230E3F0964BBF81830056A8A0D5C571E0FF848BA8634T0aAO" TargetMode="External"/><Relationship Id="rId870" Type="http://schemas.openxmlformats.org/officeDocument/2006/relationships/hyperlink" Target="consultantplus://offline/ref=6367500D75FBD162352D6F0D90C04A7523EE220E390264BBF81830056A8A0D5C571E0FF848BB8D3BT0a5O" TargetMode="External"/><Relationship Id="rId13" Type="http://schemas.openxmlformats.org/officeDocument/2006/relationships/hyperlink" Target="consultantplus://offline/ref=6367500D75FBD162352D6F0D90C04A7523EA2F02390B64BBF81830056A8A0D5C571E0FF848B98F3FT0aDO" TargetMode="External"/><Relationship Id="rId109" Type="http://schemas.openxmlformats.org/officeDocument/2006/relationships/hyperlink" Target="consultantplus://offline/ref=6367500D75FBD162352D710086AC167A22E2740B3C096BEDA3476B583D83070BT1a0O" TargetMode="External"/><Relationship Id="rId260" Type="http://schemas.openxmlformats.org/officeDocument/2006/relationships/hyperlink" Target="consultantplus://offline/ref=6367500D75FBD162352D6F0D90C04A7523EC2C0E310964BBF81830056AT8aAO" TargetMode="External"/><Relationship Id="rId316" Type="http://schemas.openxmlformats.org/officeDocument/2006/relationships/hyperlink" Target="consultantplus://offline/ref=6367500D75FBD162352D6F0D90C04A7523EE220E390264BBF81830056A8A0D5C571E0FF848BB863ET0aCO" TargetMode="External"/><Relationship Id="rId523" Type="http://schemas.openxmlformats.org/officeDocument/2006/relationships/hyperlink" Target="consultantplus://offline/ref=6367500D75FBD162352D6F0D90C04A7523E1230E3F0964BBF81830056A8A0D5C571E0FF848BA8F3BT0aCO" TargetMode="External"/><Relationship Id="rId719" Type="http://schemas.openxmlformats.org/officeDocument/2006/relationships/hyperlink" Target="consultantplus://offline/ref=6367500D75FBD162352D6F0D90C04A7523E1230E3F0964BBF81830056A8A0D5C571E0FF848BA8F3CT0aAO" TargetMode="External"/><Relationship Id="rId55" Type="http://schemas.openxmlformats.org/officeDocument/2006/relationships/hyperlink" Target="consultantplus://offline/ref=6367500D75FBD162352D710086AC167A22E2740B3E0F69E4A4476B583D83070B105156BA0CB48E3D0CA8A8T6a1O" TargetMode="External"/><Relationship Id="rId97" Type="http://schemas.openxmlformats.org/officeDocument/2006/relationships/hyperlink" Target="consultantplus://offline/ref=6367500D75FBD162352D6F0D90C04A7523EE2F013C0964BBF81830056A8A0D5C571E0FF848B98F3CT0aFO" TargetMode="External"/><Relationship Id="rId120" Type="http://schemas.openxmlformats.org/officeDocument/2006/relationships/hyperlink" Target="consultantplus://offline/ref=6367500D75FBD162352D6F0D90C04A7523E12A0F390964BBF81830056A8A0D5C571E0FF848B98F3AT0a4O" TargetMode="External"/><Relationship Id="rId358" Type="http://schemas.openxmlformats.org/officeDocument/2006/relationships/hyperlink" Target="consultantplus://offline/ref=6367500D75FBD162352D6F0D90C04A7523E1230E3F0964BBF81830056A8A0D5C571E0FF848BC8A34T0aBO" TargetMode="External"/><Relationship Id="rId565" Type="http://schemas.openxmlformats.org/officeDocument/2006/relationships/hyperlink" Target="consultantplus://offline/ref=6367500D75FBD162352D6F0D90C04A7523EE220E390264BBF81830056A8A0D5C571E0FF848BB8D3BT0a5O" TargetMode="External"/><Relationship Id="rId730" Type="http://schemas.openxmlformats.org/officeDocument/2006/relationships/hyperlink" Target="consultantplus://offline/ref=6367500D75FBD162352D6F0D90C04A7523E1230E3F0964BBF81830056A8A0D5C571E0FF848BD8C3CT0aEO" TargetMode="External"/><Relationship Id="rId772" Type="http://schemas.openxmlformats.org/officeDocument/2006/relationships/hyperlink" Target="consultantplus://offline/ref=6367500D75FBD162352D6F0D90C04A7523EE220E390264BBF81830056A8A0D5C571E0FF848BB8638T0aBO" TargetMode="External"/><Relationship Id="rId828" Type="http://schemas.openxmlformats.org/officeDocument/2006/relationships/hyperlink" Target="consultantplus://offline/ref=6367500D75FBD162352D6F0D90C04A7523EE220E390264BBF81830056A8A0D5C571E0FF848BA8F3CT0a5O" TargetMode="External"/><Relationship Id="rId162" Type="http://schemas.openxmlformats.org/officeDocument/2006/relationships/hyperlink" Target="consultantplus://offline/ref=6367500D75FBD162352D6F0D90C04A7523E1230E3F0964BBF81830056A8A0D5C571E0FF848BB8E3FT0aBO" TargetMode="External"/><Relationship Id="rId218" Type="http://schemas.openxmlformats.org/officeDocument/2006/relationships/hyperlink" Target="consultantplus://offline/ref=6367500D75FBD162352D6F0D90C04A7523E1230E3F0964BBF81830056A8A0D5C571E0FF848BB8A3CT0a4O" TargetMode="External"/><Relationship Id="rId425" Type="http://schemas.openxmlformats.org/officeDocument/2006/relationships/hyperlink" Target="consultantplus://offline/ref=6367500D75FBD162352D6F0D90C04A7523EE220E390264BBF81830056A8A0D5C571E0FF848B8893ET0a9O" TargetMode="External"/><Relationship Id="rId467" Type="http://schemas.openxmlformats.org/officeDocument/2006/relationships/hyperlink" Target="consultantplus://offline/ref=6367500D75FBD162352D6F0D90C04A7523E1230E3F0964BBF81830056A8A0D5C571E0FF848BA8634T0a8O" TargetMode="External"/><Relationship Id="rId632" Type="http://schemas.openxmlformats.org/officeDocument/2006/relationships/hyperlink" Target="consultantplus://offline/ref=6367500D75FBD162352D6F0D90C04A7523EE220E390264BBF81830056A8A0D5C571E0FF848BB8D38T0aDO" TargetMode="External"/><Relationship Id="rId271" Type="http://schemas.openxmlformats.org/officeDocument/2006/relationships/hyperlink" Target="consultantplus://offline/ref=6367500D75FBD162352D6F0D90C04A7523E1230E3F0964BBF81830056A8A0D5C571E0FF848BA8A3BT0a9O" TargetMode="External"/><Relationship Id="rId674" Type="http://schemas.openxmlformats.org/officeDocument/2006/relationships/hyperlink" Target="consultantplus://offline/ref=6367500D75FBD162352D6F0D90C04A7523E1230E3F0964BBF81830056A8A0D5C571E0FF848BC8A3CT0aEO" TargetMode="External"/><Relationship Id="rId881" Type="http://schemas.openxmlformats.org/officeDocument/2006/relationships/hyperlink" Target="consultantplus://offline/ref=6367500D75FBD162352D6F0D90C04A7523EE220E390264BBF81830056A8A0D5C571E0FF848BB8638T0aBO" TargetMode="External"/><Relationship Id="rId24" Type="http://schemas.openxmlformats.org/officeDocument/2006/relationships/hyperlink" Target="consultantplus://offline/ref=6367500D75FBD162352D710086AC167A22E2740B3E0F69E4A4476B583D83070B105156BA0CB48E3D0CA8A8T6a1O" TargetMode="External"/><Relationship Id="rId66" Type="http://schemas.openxmlformats.org/officeDocument/2006/relationships/hyperlink" Target="consultantplus://offline/ref=6367500D75FBD162352D6F0D90C04A7523E12E05380E64BBF81830056AT8aAO" TargetMode="External"/><Relationship Id="rId131" Type="http://schemas.openxmlformats.org/officeDocument/2006/relationships/hyperlink" Target="consultantplus://offline/ref=6367500D75FBD162352D6F0D90C04A7523EE220E390264BBF81830056A8A0D5C571E0FF848B88F3DT0a8O" TargetMode="External"/><Relationship Id="rId327" Type="http://schemas.openxmlformats.org/officeDocument/2006/relationships/hyperlink" Target="consultantplus://offline/ref=6367500D75FBD162352D6F0D90C04A7523E1230E3F0964BBF81830056A8A0D5C571E0FF848B9883CT0aDO" TargetMode="External"/><Relationship Id="rId369" Type="http://schemas.openxmlformats.org/officeDocument/2006/relationships/hyperlink" Target="consultantplus://offline/ref=6367500D75FBD162352D6F0D90C04A7523EE220E390264BBF81830056A8A0D5C571E0FF848BB8F39T0aAO" TargetMode="External"/><Relationship Id="rId534" Type="http://schemas.openxmlformats.org/officeDocument/2006/relationships/hyperlink" Target="consultantplus://offline/ref=6367500D75FBD162352D6F0D90C04A7523E1230E3F0964BBF81830056A8A0D5C571E0FF848BD8C3CT0a4O" TargetMode="External"/><Relationship Id="rId576" Type="http://schemas.openxmlformats.org/officeDocument/2006/relationships/hyperlink" Target="consultantplus://offline/ref=6367500D75FBD162352D6F0D90C04A7523EE220E390264BBF81830056A8A0D5C571E0FF848BA8F3CT0aEO" TargetMode="External"/><Relationship Id="rId741" Type="http://schemas.openxmlformats.org/officeDocument/2006/relationships/hyperlink" Target="consultantplus://offline/ref=6367500D75FBD162352D6F0D90C04A7523E1230E3F0964BBF81830056A8A0D5C571E0FF848BC8A3CT0aAO" TargetMode="External"/><Relationship Id="rId783" Type="http://schemas.openxmlformats.org/officeDocument/2006/relationships/hyperlink" Target="consultantplus://offline/ref=6367500D75FBD162352D6F0D90C04A7523E1230E3F0964BBF81830056A8A0D5C571E0FF848BA8F3BT0aCO" TargetMode="External"/><Relationship Id="rId839" Type="http://schemas.openxmlformats.org/officeDocument/2006/relationships/hyperlink" Target="consultantplus://offline/ref=6367500D75FBD162352D6F0D90C04A7523E1230E3F0964BBF81830056A8A0D5C571E0FF848BA8F3FT0aEO" TargetMode="External"/><Relationship Id="rId173" Type="http://schemas.openxmlformats.org/officeDocument/2006/relationships/hyperlink" Target="consultantplus://offline/ref=6367500D75FBD162352D6F0D90C04A7523EE220E390264BBF81830056A8A0D5C571E0FF848B88C3ET0a4O" TargetMode="External"/><Relationship Id="rId229" Type="http://schemas.openxmlformats.org/officeDocument/2006/relationships/hyperlink" Target="consultantplus://offline/ref=6367500D75FBD162352D6F0D90C04A7523EE220E390264BBF81830056A8A0D5C571E0FF848B88E38T0a8O" TargetMode="External"/><Relationship Id="rId380" Type="http://schemas.openxmlformats.org/officeDocument/2006/relationships/hyperlink" Target="consultantplus://offline/ref=6367500D75FBD162352D6F0D90C04A7523EE220E390264BBF81830056A8A0D5C571E0FF848BB8734T0aCO" TargetMode="External"/><Relationship Id="rId436" Type="http://schemas.openxmlformats.org/officeDocument/2006/relationships/hyperlink" Target="consultantplus://offline/ref=6367500D75FBD162352D6F0D90C04A7523EE220E390264BBF81830056A8A0D5C571E0FF848BB8D38T0aDO" TargetMode="External"/><Relationship Id="rId601" Type="http://schemas.openxmlformats.org/officeDocument/2006/relationships/hyperlink" Target="consultantplus://offline/ref=6367500D75FBD162352D6F0D90C04A7523E1230E3F0964BBF81830056A8A0D5C571E0FF848BD8C3DT0a8O" TargetMode="External"/><Relationship Id="rId643" Type="http://schemas.openxmlformats.org/officeDocument/2006/relationships/hyperlink" Target="consultantplus://offline/ref=6367500D75FBD162352D6F0D90C04A7523EE220E390264BBF81830056A8A0D5C571E0FF848BB8638T0a9O" TargetMode="External"/><Relationship Id="rId240" Type="http://schemas.openxmlformats.org/officeDocument/2006/relationships/hyperlink" Target="consultantplus://offline/ref=6367500D75FBD162352D6F0D90C04A7523E1230E3F0964BBF81830056A8A0D5C571E0FF848BB8D3DT0aCO" TargetMode="External"/><Relationship Id="rId478" Type="http://schemas.openxmlformats.org/officeDocument/2006/relationships/hyperlink" Target="consultantplus://offline/ref=6367500D75FBD162352D6F0D90C04A7523E1230E3F0964BBF81830056A8A0D5C571E0FF848BC8B39T0aDO" TargetMode="External"/><Relationship Id="rId685" Type="http://schemas.openxmlformats.org/officeDocument/2006/relationships/hyperlink" Target="consultantplus://offline/ref=6367500D75FBD162352D6F0D90C04A7523EE220E390264BBF81830056A8A0D5C571E0FF848B88939T0a9O" TargetMode="External"/><Relationship Id="rId850" Type="http://schemas.openxmlformats.org/officeDocument/2006/relationships/hyperlink" Target="consultantplus://offline/ref=6367500D75FBD162352D6F0D90C04A7523E1230E3F0964BBF81830056A8A0D5C571E0FF848BC8B39T0aDO" TargetMode="External"/><Relationship Id="rId892" Type="http://schemas.openxmlformats.org/officeDocument/2006/relationships/hyperlink" Target="consultantplus://offline/ref=6367500D75FBD162352D710086AC167A22E2740B3E0F68E8AD476B583D83070B105156BA0CB48E3D0CADA0T6aAO" TargetMode="External"/><Relationship Id="rId906" Type="http://schemas.openxmlformats.org/officeDocument/2006/relationships/hyperlink" Target="consultantplus://offline/ref=6367500D75FBD162352D710086AC167A22E2740B3E0D6EECA2476B583D83070B105156BA0CB48E3D0CAEAFT6aEO" TargetMode="External"/><Relationship Id="rId35" Type="http://schemas.openxmlformats.org/officeDocument/2006/relationships/hyperlink" Target="consultantplus://offline/ref=6367500D75FBD162352D6F0D90C04A7523EE2F013C0964BBF81830056A8A0D5C571E0FF848B98F3CT0aFO" TargetMode="External"/><Relationship Id="rId77" Type="http://schemas.openxmlformats.org/officeDocument/2006/relationships/hyperlink" Target="consultantplus://offline/ref=6367500D75FBD162352D6F0D90C04A7523EE290F380964BBF81830056AT8aAO" TargetMode="External"/><Relationship Id="rId100" Type="http://schemas.openxmlformats.org/officeDocument/2006/relationships/hyperlink" Target="consultantplus://offline/ref=6367500D75FBD162352D710086AC167A22E2740B3E0F68E8AD476B583D83070B105156BA0CB48E3D0CA8A8T6a1O" TargetMode="External"/><Relationship Id="rId282" Type="http://schemas.openxmlformats.org/officeDocument/2006/relationships/hyperlink" Target="consultantplus://offline/ref=6367500D75FBD162352D6F0D90C04A7523E1230E3F0964BBF81830056A8A0D5C571E0FF848BC8C3FT0aAO" TargetMode="External"/><Relationship Id="rId338" Type="http://schemas.openxmlformats.org/officeDocument/2006/relationships/hyperlink" Target="consultantplus://offline/ref=6367500D75FBD162352D6F0D90C04A7523E1230E3F0964BBF81830056A8A0D5C571E0FF848BA8639T0aEO" TargetMode="External"/><Relationship Id="rId503" Type="http://schemas.openxmlformats.org/officeDocument/2006/relationships/hyperlink" Target="consultantplus://offline/ref=6367500D75FBD162352D6F0D90C04A7523EE220E390264BBF81830056A8A0D5C571E0FF848BB8D35T0aCO" TargetMode="External"/><Relationship Id="rId545" Type="http://schemas.openxmlformats.org/officeDocument/2006/relationships/hyperlink" Target="consultantplus://offline/ref=6367500D75FBD162352D6F0D90C04A7523E1230E3F0964BBF81830056A8A0D5C571E0FF848BC8A3FT0a8O" TargetMode="External"/><Relationship Id="rId587" Type="http://schemas.openxmlformats.org/officeDocument/2006/relationships/hyperlink" Target="consultantplus://offline/ref=6367500D75FBD162352D6F0D90C04A7523E1230E3F0964BBF81830056A8A0D5C571E0FF848BB873DT0a5O" TargetMode="External"/><Relationship Id="rId710" Type="http://schemas.openxmlformats.org/officeDocument/2006/relationships/hyperlink" Target="consultantplus://offline/ref=6367500D75FBD162352D6F0D90C04A7523E1220F3A0C64BBF81830056A8A0D5C571E0FF848B98B3CT0aFO" TargetMode="External"/><Relationship Id="rId752" Type="http://schemas.openxmlformats.org/officeDocument/2006/relationships/hyperlink" Target="consultantplus://offline/ref=6367500D75FBD162352D6F0D90C04A7523EE220E390264BBF81830056A8A0D5C571E0FF848B88939T0aCO" TargetMode="External"/><Relationship Id="rId808" Type="http://schemas.openxmlformats.org/officeDocument/2006/relationships/hyperlink" Target="consultantplus://offline/ref=6367500D75FBD162352D6F0D90C04A7523EE220E390264BBF81830056A8A0D5C571E0FF848BB8D3ET0aFO" TargetMode="External"/><Relationship Id="rId8" Type="http://schemas.openxmlformats.org/officeDocument/2006/relationships/hyperlink" Target="consultantplus://offline/ref=6367500D75FBD162352D6F0D90C04A7523EE2F013C0964BBF81830056A8A0D5C571E0FF848B98F3CT0aFO" TargetMode="External"/><Relationship Id="rId142" Type="http://schemas.openxmlformats.org/officeDocument/2006/relationships/hyperlink" Target="consultantplus://offline/ref=6367500D75FBD162352D6F0D90C04A7523EE220E390264BBF81830056A8A0D5C571E0FF848B88E38T0a8O" TargetMode="External"/><Relationship Id="rId184" Type="http://schemas.openxmlformats.org/officeDocument/2006/relationships/hyperlink" Target="consultantplus://offline/ref=6367500D75FBD162352D6F0D90C04A7523E1230E3F0964BBF81830056A8A0D5C571E0FF848BB8B3BT0a9O" TargetMode="External"/><Relationship Id="rId391" Type="http://schemas.openxmlformats.org/officeDocument/2006/relationships/hyperlink" Target="consultantplus://offline/ref=6367500D75FBD162352D6F0D90C04A7523E1230E3F0964BBF81830056A8A0D5C571E0FF848BB873DT0a5O" TargetMode="External"/><Relationship Id="rId405" Type="http://schemas.openxmlformats.org/officeDocument/2006/relationships/hyperlink" Target="consultantplus://offline/ref=6367500D75FBD162352D6F0D90C04A7523E1230E3F0964BBF81830056A8A0D5C571E0FF848BD8C3DT0a8O" TargetMode="External"/><Relationship Id="rId447" Type="http://schemas.openxmlformats.org/officeDocument/2006/relationships/hyperlink" Target="consultantplus://offline/ref=6367500D75FBD162352D6F0D90C04A7523EE220E390264BBF81830056A8A0D5C571E0FF848BB8638T0a9O" TargetMode="External"/><Relationship Id="rId612" Type="http://schemas.openxmlformats.org/officeDocument/2006/relationships/hyperlink" Target="consultantplus://offline/ref=6367500D75FBD162352D6F0D90C04A7523E1230E3F0964BBF81830056A8A0D5C571E0FF848BC8A3CT0a8O" TargetMode="External"/><Relationship Id="rId794" Type="http://schemas.openxmlformats.org/officeDocument/2006/relationships/hyperlink" Target="consultantplus://offline/ref=6367500D75FBD162352D6F0D90C04A7523E1230E3F0964BBF81830056A8A0D5C571E0FF848BC8C3AT0aBO" TargetMode="External"/><Relationship Id="rId251" Type="http://schemas.openxmlformats.org/officeDocument/2006/relationships/hyperlink" Target="consultantplus://offline/ref=6367500D75FBD162352D6F0D90C04A7523E1230E3F0964BBF81830056A8A0D5C571E0FF848BB8B3BT0a9O" TargetMode="External"/><Relationship Id="rId489" Type="http://schemas.openxmlformats.org/officeDocument/2006/relationships/hyperlink" Target="consultantplus://offline/ref=6367500D75FBD162352D6F0D90C04A7523EE220E390264BBF81830056A8A0D5C571E0FF848B8893ET0a9O" TargetMode="External"/><Relationship Id="rId654" Type="http://schemas.openxmlformats.org/officeDocument/2006/relationships/hyperlink" Target="consultantplus://offline/ref=6367500D75FBD162352D6F0D90C04A7523E1230E3F0964BBF81830056A8A0D5C571E0FF848BA8F3CT0aAO" TargetMode="External"/><Relationship Id="rId696" Type="http://schemas.openxmlformats.org/officeDocument/2006/relationships/hyperlink" Target="consultantplus://offline/ref=6367500D75FBD162352D6F0D90C04A7523EE220E390264BBF81830056A8A0D5C571E0FF848BB8D38T0aDO" TargetMode="External"/><Relationship Id="rId861" Type="http://schemas.openxmlformats.org/officeDocument/2006/relationships/hyperlink" Target="consultantplus://offline/ref=6367500D75FBD162352D6F0D90C04A7523EE220E390264BBF81830056A8A0D5C571E0FF848B8893ET0a9O" TargetMode="External"/><Relationship Id="rId46" Type="http://schemas.openxmlformats.org/officeDocument/2006/relationships/hyperlink" Target="consultantplus://offline/ref=6367500D75FBD162352D6F0D90C04A7523EE2F013C0964BBF81830056A8A0D5C571E0FF848B98F3CT0aFO" TargetMode="External"/><Relationship Id="rId293" Type="http://schemas.openxmlformats.org/officeDocument/2006/relationships/hyperlink" Target="consultantplus://offline/ref=6367500D75FBD162352D6F0D90C04A7523E1230E3F0964BBF81830056A8A0D5C571E0FF848BC8A34T0aBO" TargetMode="External"/><Relationship Id="rId307" Type="http://schemas.openxmlformats.org/officeDocument/2006/relationships/hyperlink" Target="consultantplus://offline/ref=6367500D75FBD162352D6F0D90C04A7523EE220E390264BBF81830056A8A0D5C571E0FF848BB8D38T0aDO" TargetMode="External"/><Relationship Id="rId349" Type="http://schemas.openxmlformats.org/officeDocument/2006/relationships/hyperlink" Target="consultantplus://offline/ref=6367500D75FBD162352D6F0D90C04A7523E1230E3F0964BBF81830056A8A0D5C571E0FF848BC8C3AT0aBO" TargetMode="External"/><Relationship Id="rId514" Type="http://schemas.openxmlformats.org/officeDocument/2006/relationships/hyperlink" Target="consultantplus://offline/ref=6367500D75FBD162352D6F0D90C04A7523EE220E390264BBF81830056A8A0D5C571E0FF848BA8F3CT0a5O" TargetMode="External"/><Relationship Id="rId556" Type="http://schemas.openxmlformats.org/officeDocument/2006/relationships/hyperlink" Target="consultantplus://offline/ref=6367500D75FBD162352D6F0D90C04A7523EE220E390264BBF81830056A8A0D5C571E0FF848B88938T0a8O" TargetMode="External"/><Relationship Id="rId721" Type="http://schemas.openxmlformats.org/officeDocument/2006/relationships/hyperlink" Target="consultantplus://offline/ref=6367500D75FBD162352D6F0D90C04A7523E1230E3F0964BBF81830056A8A0D5C571E0FF848BA8F3FT0aEO" TargetMode="External"/><Relationship Id="rId763" Type="http://schemas.openxmlformats.org/officeDocument/2006/relationships/hyperlink" Target="consultantplus://offline/ref=6367500D75FBD162352D6F0D90C04A7523EE220E390264BBF81830056A8A0D5C571E0FF848BB8D35T0aCO" TargetMode="External"/><Relationship Id="rId88" Type="http://schemas.openxmlformats.org/officeDocument/2006/relationships/hyperlink" Target="consultantplus://offline/ref=6367500D75FBD162352D710086AC167A22E2740B3E0F69E4A4476B583D83070B105156BA0CB48E3D0CA8A8T6a1O" TargetMode="External"/><Relationship Id="rId111" Type="http://schemas.openxmlformats.org/officeDocument/2006/relationships/hyperlink" Target="consultantplus://offline/ref=6367500D75FBD162352D710086AC167A22E2740B3C096BEDA3476B583D83070BT1a0O" TargetMode="External"/><Relationship Id="rId153" Type="http://schemas.openxmlformats.org/officeDocument/2006/relationships/hyperlink" Target="consultantplus://offline/ref=6367500D75FBD162352D6F0D90C04A7523E1230E3F0964BBF81830056A8A0D5C571E0FF848BB8E3FT0aBO" TargetMode="External"/><Relationship Id="rId195" Type="http://schemas.openxmlformats.org/officeDocument/2006/relationships/hyperlink" Target="consultantplus://offline/ref=6367500D75FBD162352D710086AC167A22E2740B3E0E6FE4A1476B583D83070B105156BA0CB48E3D0CABAAT6a0O" TargetMode="External"/><Relationship Id="rId209" Type="http://schemas.openxmlformats.org/officeDocument/2006/relationships/hyperlink" Target="consultantplus://offline/ref=6367500D75FBD162352D6F0D90C04A7523E1230E3F0964BBF81830056A8A0D5C571E0FF848BB8B3BT0a9O" TargetMode="External"/><Relationship Id="rId360" Type="http://schemas.openxmlformats.org/officeDocument/2006/relationships/hyperlink" Target="consultantplus://offline/ref=6367500D75FBD162352D6F0D90C04A7523EE220E390264BBF81830056A8A0D5C571E0FF848B98F3CT0aFO" TargetMode="External"/><Relationship Id="rId416" Type="http://schemas.openxmlformats.org/officeDocument/2006/relationships/hyperlink" Target="consultantplus://offline/ref=6367500D75FBD162352D6F0D90C04A7523E1230E3F0964BBF81830056A8A0D5C571E0FF848BC8A3CT0a8O" TargetMode="External"/><Relationship Id="rId598" Type="http://schemas.openxmlformats.org/officeDocument/2006/relationships/hyperlink" Target="consultantplus://offline/ref=6367500D75FBD162352D6F0D90C04A7523E1230E3F0964BBF81830056A8A0D5C571E0FF848BA863BT0aAO" TargetMode="External"/><Relationship Id="rId819" Type="http://schemas.openxmlformats.org/officeDocument/2006/relationships/hyperlink" Target="consultantplus://offline/ref=6367500D75FBD162352D6F0D90C04A7523EE220E390264BBF81830056A8A0D5C571E0FF848BB8735T0aBO" TargetMode="External"/><Relationship Id="rId220" Type="http://schemas.openxmlformats.org/officeDocument/2006/relationships/hyperlink" Target="consultantplus://offline/ref=6367500D75FBD162352D6F0D90C04A7523EE220E390264BBF81830056A8A0D5C571E0FF848B88F3DT0a8O" TargetMode="External"/><Relationship Id="rId458" Type="http://schemas.openxmlformats.org/officeDocument/2006/relationships/hyperlink" Target="consultantplus://offline/ref=6367500D75FBD162352D6F0D90C04A7523E1230E3F0964BBF81830056A8A0D5C571E0FF848BB873BT0aDO" TargetMode="External"/><Relationship Id="rId623" Type="http://schemas.openxmlformats.org/officeDocument/2006/relationships/hyperlink" Target="consultantplus://offline/ref=6367500D75FBD162352D6F0D90C04A7523EE220E390264BBF81830056A8A0D5C571E0FF848BB8D3ET0aFO" TargetMode="External"/><Relationship Id="rId665" Type="http://schemas.openxmlformats.org/officeDocument/2006/relationships/hyperlink" Target="consultantplus://offline/ref=6367500D75FBD162352D6F0D90C04A7523E1230E3F0964BBF81830056A8A0D5C571E0FF848BD8C3CT0aEO" TargetMode="External"/><Relationship Id="rId830" Type="http://schemas.openxmlformats.org/officeDocument/2006/relationships/hyperlink" Target="consultantplus://offline/ref=6367500D75FBD162352D6F0D90C04A7523EB28053F0A64BBF81830056AT8aAO" TargetMode="External"/><Relationship Id="rId872" Type="http://schemas.openxmlformats.org/officeDocument/2006/relationships/hyperlink" Target="consultantplus://offline/ref=6367500D75FBD162352D6F0D90C04A7523EE220E390264BBF81830056A8A0D5C571E0FF848BB8D34T0a5O" TargetMode="External"/><Relationship Id="rId15" Type="http://schemas.openxmlformats.org/officeDocument/2006/relationships/hyperlink" Target="consultantplus://offline/ref=6367500D75FBD162352D710086AC167A22E2740B3E0F69E4A4476B583D83070B105156BA0CB48E3D0CA8A8T6a1O" TargetMode="External"/><Relationship Id="rId57" Type="http://schemas.openxmlformats.org/officeDocument/2006/relationships/hyperlink" Target="consultantplus://offline/ref=6367500D75FBD162352D710086AC167A22E2740B3E0F69E4A4476B583D83070B105156BA0CB48E3D0CA8A8T6a1O" TargetMode="External"/><Relationship Id="rId262" Type="http://schemas.openxmlformats.org/officeDocument/2006/relationships/hyperlink" Target="consultantplus://offline/ref=6367500D75FBD162352D6F0D90C04A7523E1230E3F0964BBF81830056A8A0D5C571E0FF848B9883CT0aDO" TargetMode="External"/><Relationship Id="rId318" Type="http://schemas.openxmlformats.org/officeDocument/2006/relationships/hyperlink" Target="consultantplus://offline/ref=6367500D75FBD162352D6F0D90C04A7523EE220E390264BBF81830056A8A0D5C571E0FF848BB8639T0a4O" TargetMode="External"/><Relationship Id="rId525" Type="http://schemas.openxmlformats.org/officeDocument/2006/relationships/hyperlink" Target="consultantplus://offline/ref=6367500D75FBD162352D6F0D90C04A7523E1230E3F0964BBF81830056A8A0D5C571E0FF848BA8F3AT0aCO" TargetMode="External"/><Relationship Id="rId567" Type="http://schemas.openxmlformats.org/officeDocument/2006/relationships/hyperlink" Target="consultantplus://offline/ref=6367500D75FBD162352D6F0D90C04A7523EE220E390264BBF81830056A8A0D5C571E0FF848BB8C3DT0aDO" TargetMode="External"/><Relationship Id="rId732" Type="http://schemas.openxmlformats.org/officeDocument/2006/relationships/hyperlink" Target="consultantplus://offline/ref=6367500D75FBD162352D6F0D90C04A7523E1230E3F0964BBF81830056A8A0D5C571E0FF848BD8C3ET0aFO" TargetMode="External"/><Relationship Id="rId99" Type="http://schemas.openxmlformats.org/officeDocument/2006/relationships/hyperlink" Target="consultantplus://offline/ref=6367500D75FBD162352D6F0D90C04A7523E123003C0A64BBF81830056AT8aAO" TargetMode="External"/><Relationship Id="rId122" Type="http://schemas.openxmlformats.org/officeDocument/2006/relationships/image" Target="media/image13.wmf"/><Relationship Id="rId164" Type="http://schemas.openxmlformats.org/officeDocument/2006/relationships/hyperlink" Target="consultantplus://offline/ref=6367500D75FBD162352D6F0D90C04A7523E1230E3F0964BBF81830056A8A0D5C571E0FF848BB8B3BT0a9O" TargetMode="External"/><Relationship Id="rId371" Type="http://schemas.openxmlformats.org/officeDocument/2006/relationships/hyperlink" Target="consultantplus://offline/ref=6367500D75FBD162352D6F0D90C04A7523EE220E390264BBF81830056A8A0D5C571E0FF848BB8D39T0aEO" TargetMode="External"/><Relationship Id="rId774" Type="http://schemas.openxmlformats.org/officeDocument/2006/relationships/hyperlink" Target="consultantplus://offline/ref=6367500D75FBD162352D6F0D90C04A7523EE220E390264BBF81830056A8A0D5C571E0FF848BA8F3CT0a5O" TargetMode="External"/><Relationship Id="rId427" Type="http://schemas.openxmlformats.org/officeDocument/2006/relationships/hyperlink" Target="consultantplus://offline/ref=6367500D75FBD162352D6F0D90C04A7523EE220E390264BBF81830056A8A0D5C571E0FF848BB8D3ET0aFO" TargetMode="External"/><Relationship Id="rId469" Type="http://schemas.openxmlformats.org/officeDocument/2006/relationships/hyperlink" Target="consultantplus://offline/ref=6367500D75FBD162352D6F0D90C04A7523E1230E3F0964BBF81830056A8A0D5C571E0FF848BD8C3DT0a8O" TargetMode="External"/><Relationship Id="rId634" Type="http://schemas.openxmlformats.org/officeDocument/2006/relationships/hyperlink" Target="consultantplus://offline/ref=6367500D75FBD162352D6F0D90C04A7523EE220E390264BBF81830056A8A0D5C571E0FF848BB8D3BT0a5O" TargetMode="External"/><Relationship Id="rId676" Type="http://schemas.openxmlformats.org/officeDocument/2006/relationships/hyperlink" Target="consultantplus://offline/ref=6367500D75FBD162352D6F0D90C04A7523E1230E3F0964BBF81830056A8A0D5C571E0FF848BC8A3CT0aAO" TargetMode="External"/><Relationship Id="rId841" Type="http://schemas.openxmlformats.org/officeDocument/2006/relationships/hyperlink" Target="consultantplus://offline/ref=6367500D75FBD162352D6F0D90C04A7523E1230E3F0964BBF81830056A8A0D5C571E0FF848BA8A3BT0a9O" TargetMode="External"/><Relationship Id="rId883" Type="http://schemas.openxmlformats.org/officeDocument/2006/relationships/hyperlink" Target="consultantplus://offline/ref=6367500D75FBD162352D6F0D90C04A7523EE220E390264BBF81830056A8A0D5C571E0FF848BA8F3CT0a5O" TargetMode="External"/><Relationship Id="rId26" Type="http://schemas.openxmlformats.org/officeDocument/2006/relationships/image" Target="media/image2.wmf"/><Relationship Id="rId231" Type="http://schemas.openxmlformats.org/officeDocument/2006/relationships/hyperlink" Target="consultantplus://offline/ref=6367500D75FBD162352D6F0D90C04A7523E1230E3F0964BBF81830056A8A0D5C571E0FF848BB8E3FT0aBO" TargetMode="External"/><Relationship Id="rId273" Type="http://schemas.openxmlformats.org/officeDocument/2006/relationships/hyperlink" Target="consultantplus://offline/ref=6367500D75FBD162352D6F0D90C04A7523E1230E3F0964BBF81830056A8A0D5C571E0FF848BA8639T0aEO" TargetMode="External"/><Relationship Id="rId329" Type="http://schemas.openxmlformats.org/officeDocument/2006/relationships/hyperlink" Target="consultantplus://offline/ref=6367500D75FBD162352D6F0D90C04A7523E1230E3F0964BBF81830056A8A0D5C571E0FF848BB8738T0aFO" TargetMode="External"/><Relationship Id="rId480" Type="http://schemas.openxmlformats.org/officeDocument/2006/relationships/hyperlink" Target="consultantplus://offline/ref=6367500D75FBD162352D6F0D90C04A7523E1230E3F0964BBF81830056A8A0D5C571E0FF848BC8A3CT0a8O" TargetMode="External"/><Relationship Id="rId536" Type="http://schemas.openxmlformats.org/officeDocument/2006/relationships/hyperlink" Target="consultantplus://offline/ref=6367500D75FBD162352D6F0D90C04A7523E1230E3F0964BBF81830056A8A0D5C571E0FF848BD8C3ET0aBO" TargetMode="External"/><Relationship Id="rId701" Type="http://schemas.openxmlformats.org/officeDocument/2006/relationships/hyperlink" Target="consultantplus://offline/ref=6367500D75FBD162352D6F0D90C04A7523EE220E390264BBF81830056A8A0D5C571E0FF848BB8734T0aCO" TargetMode="External"/><Relationship Id="rId68" Type="http://schemas.openxmlformats.org/officeDocument/2006/relationships/image" Target="media/image6.wmf"/><Relationship Id="rId133" Type="http://schemas.openxmlformats.org/officeDocument/2006/relationships/hyperlink" Target="consultantplus://offline/ref=6367500D75FBD162352D6F0D90C04A7523EE220E390264BBF81830056A8A0D5C571E0FF848B88C3ET0a4O" TargetMode="External"/><Relationship Id="rId175" Type="http://schemas.openxmlformats.org/officeDocument/2006/relationships/hyperlink" Target="consultantplus://offline/ref=6367500D75FBD162352D6F0D90C04A7523E1230E3F0964BBF81830056A8A0D5C571E0FF848BB8D3DT0aCO" TargetMode="External"/><Relationship Id="rId340" Type="http://schemas.openxmlformats.org/officeDocument/2006/relationships/hyperlink" Target="consultantplus://offline/ref=6367500D75FBD162352D6F0D90C04A7523E1230E3F0964BBF81830056A8A0D5C571E0FF848BA8634T0a8O" TargetMode="External"/><Relationship Id="rId578" Type="http://schemas.openxmlformats.org/officeDocument/2006/relationships/hyperlink" Target="consultantplus://offline/ref=6367500D75FBD162352D710086AC167A22E2740B3E0E6FE4A1476B583D83070B105156BA0CB48E3D0CACA0T6aBO" TargetMode="External"/><Relationship Id="rId743" Type="http://schemas.openxmlformats.org/officeDocument/2006/relationships/hyperlink" Target="consultantplus://offline/ref=6367500D75FBD162352D6F0D90C04A7523E1230E3F0964BBF81830056A8A0D5C571E0FF848BC8A3ET0aEO" TargetMode="External"/><Relationship Id="rId785" Type="http://schemas.openxmlformats.org/officeDocument/2006/relationships/hyperlink" Target="consultantplus://offline/ref=6367500D75FBD162352D6F0D90C04A7523E1230E3F0964BBF81830056A8A0D5C571E0FF848BA8F3AT0aCO" TargetMode="External"/><Relationship Id="rId200" Type="http://schemas.openxmlformats.org/officeDocument/2006/relationships/hyperlink" Target="consultantplus://offline/ref=6367500D75FBD162352D6F0D90C04A7523E1230E3F0964BBF81830056A8A0D5C571E0FF848BB8D3DT0aCO" TargetMode="External"/><Relationship Id="rId382" Type="http://schemas.openxmlformats.org/officeDocument/2006/relationships/hyperlink" Target="consultantplus://offline/ref=6367500D75FBD162352D6F0D90C04A7523EE220E390264BBF81830056A8A0D5C571E0FF848BB863ET0a5O" TargetMode="External"/><Relationship Id="rId438" Type="http://schemas.openxmlformats.org/officeDocument/2006/relationships/hyperlink" Target="consultantplus://offline/ref=6367500D75FBD162352D6F0D90C04A7523EE220E390264BBF81830056A8A0D5C571E0FF848BB8D3BT0a5O" TargetMode="External"/><Relationship Id="rId603" Type="http://schemas.openxmlformats.org/officeDocument/2006/relationships/hyperlink" Target="consultantplus://offline/ref=6367500D75FBD162352D6F0D90C04A7523E1230E3F0964BBF81830056A8A0D5C571E0FF848BD8C3CT0a4O" TargetMode="External"/><Relationship Id="rId645" Type="http://schemas.openxmlformats.org/officeDocument/2006/relationships/hyperlink" Target="consultantplus://offline/ref=6367500D75FBD162352D6F0D90C04A7523EE220E390264BBF81830056A8A0D5C571E0FF848BA8F3CT0aEO" TargetMode="External"/><Relationship Id="rId687" Type="http://schemas.openxmlformats.org/officeDocument/2006/relationships/hyperlink" Target="consultantplus://offline/ref=6367500D75FBD162352D6F0D90C04A7523EE220E390264BBF81830056A8A0D5C571E0FF848B88939T0aCO" TargetMode="External"/><Relationship Id="rId810" Type="http://schemas.openxmlformats.org/officeDocument/2006/relationships/hyperlink" Target="consultantplus://offline/ref=6367500D75FBD162352D6F0D90C04A7523EE220E390264BBF81830056A8A0D5C571E0FF848B88938T0a8O" TargetMode="External"/><Relationship Id="rId852" Type="http://schemas.openxmlformats.org/officeDocument/2006/relationships/hyperlink" Target="consultantplus://offline/ref=6367500D75FBD162352D6F0D90C04A7523E1230E3F0964BBF81830056A8A0D5C571E0FF848BC8A3CT0a8O" TargetMode="External"/><Relationship Id="rId908" Type="http://schemas.openxmlformats.org/officeDocument/2006/relationships/fontTable" Target="fontTable.xml"/><Relationship Id="rId242" Type="http://schemas.openxmlformats.org/officeDocument/2006/relationships/hyperlink" Target="consultantplus://offline/ref=6367500D75FBD162352D6F0D90C04A7523E1230E3F0964BBF81830056A8A0D5C571E0FF848BB8A3CT0a4O" TargetMode="External"/><Relationship Id="rId284" Type="http://schemas.openxmlformats.org/officeDocument/2006/relationships/hyperlink" Target="consultantplus://offline/ref=6367500D75FBD162352D6F0D90C04A7523E1230E3F0964BBF81830056A8A0D5C571E0FF848BC8C3AT0aBO" TargetMode="External"/><Relationship Id="rId491" Type="http://schemas.openxmlformats.org/officeDocument/2006/relationships/hyperlink" Target="consultantplus://offline/ref=6367500D75FBD162352D6F0D90C04A7523EE220E390264BBF81830056A8A0D5C571E0FF848BB8D3ET0aFO" TargetMode="External"/><Relationship Id="rId505" Type="http://schemas.openxmlformats.org/officeDocument/2006/relationships/hyperlink" Target="consultantplus://offline/ref=6367500D75FBD162352D6F0D90C04A7523EE220E390264BBF81830056A8A0D5C571E0FF848BB8735T0aBO" TargetMode="External"/><Relationship Id="rId712" Type="http://schemas.openxmlformats.org/officeDocument/2006/relationships/hyperlink" Target="consultantplus://offline/ref=6367500D75FBD162352D710086AC167A22E2740B3E0E6FE4A1476B583D83070B105156BA0CB48E3D0CACA0T6aBO" TargetMode="External"/><Relationship Id="rId894" Type="http://schemas.openxmlformats.org/officeDocument/2006/relationships/hyperlink" Target="consultantplus://offline/ref=6367500D75FBD162352D710086AC167A22E2740B3E0F68E8AD476B583D83070B105156BA0CB48E3D0CADA0T6aAO" TargetMode="External"/><Relationship Id="rId37" Type="http://schemas.openxmlformats.org/officeDocument/2006/relationships/hyperlink" Target="consultantplus://offline/ref=6367500D75FBD162352D6F0D90C04A7523EE2F013C0964BBF81830056A8A0D5C571E0FF848B98F3CT0aFO" TargetMode="External"/><Relationship Id="rId79" Type="http://schemas.openxmlformats.org/officeDocument/2006/relationships/hyperlink" Target="consultantplus://offline/ref=6367500D75FBD162352D710086AC167A22E2740B3E0F69E4A4476B583D83070B105156BA0CB48E3D0CA8A8T6a1O" TargetMode="External"/><Relationship Id="rId102" Type="http://schemas.openxmlformats.org/officeDocument/2006/relationships/hyperlink" Target="consultantplus://offline/ref=6367500D75FBD162352D710086AC167A22E2740B3E0F68E8AD476B583D83070B105156BA0CB48E3D0CA8A8T6a1O" TargetMode="External"/><Relationship Id="rId144" Type="http://schemas.openxmlformats.org/officeDocument/2006/relationships/hyperlink" Target="consultantplus://offline/ref=6367500D75FBD162352D6F0D90C04A7523E1230E3F0964BBF81830056A8A0D5C571E0FF848BB8E3FT0aBO" TargetMode="External"/><Relationship Id="rId547" Type="http://schemas.openxmlformats.org/officeDocument/2006/relationships/hyperlink" Target="consultantplus://offline/ref=6367500D75FBD162352D6F0D90C04A7523E1230E3F0964BBF81830056A8A0D5C571E0FF848BC8A38T0a9O" TargetMode="External"/><Relationship Id="rId589" Type="http://schemas.openxmlformats.org/officeDocument/2006/relationships/hyperlink" Target="consultantplus://offline/ref=6367500D75FBD162352D6F0D90C04A7523E1230E3F0964BBF81830056A8A0D5C571E0FF848BB8738T0aBO" TargetMode="External"/><Relationship Id="rId754" Type="http://schemas.openxmlformats.org/officeDocument/2006/relationships/hyperlink" Target="consultantplus://offline/ref=6367500D75FBD162352D6F0D90C04A7523EE220E390264BBF81830056A8A0D5C571E0FF848B8893AT0aBO" TargetMode="External"/><Relationship Id="rId796" Type="http://schemas.openxmlformats.org/officeDocument/2006/relationships/hyperlink" Target="consultantplus://offline/ref=6367500D75FBD162352D6F0D90C04A7523E1230E3F0964BBF81830056A8A0D5C571E0FF848BC8A3CT0aEO" TargetMode="External"/><Relationship Id="rId90" Type="http://schemas.openxmlformats.org/officeDocument/2006/relationships/hyperlink" Target="consultantplus://offline/ref=6367500D75FBD162352D710086AC167A22E2740B3E0F69E4A4476B583D83070B105156BA0CB48E3D0CA8A8T6a1O" TargetMode="External"/><Relationship Id="rId186" Type="http://schemas.openxmlformats.org/officeDocument/2006/relationships/hyperlink" Target="consultantplus://offline/ref=6367500D75FBD162352D710086AC167A22E2740B3E0E6FE4A1476B583D83070B105156BA0CB48E3D0CABAAT6a0O" TargetMode="External"/><Relationship Id="rId351" Type="http://schemas.openxmlformats.org/officeDocument/2006/relationships/hyperlink" Target="consultantplus://offline/ref=6367500D75FBD162352D6F0D90C04A7523E1230E3F0964BBF81830056A8A0D5C571E0FF848BC8B39T0aDO" TargetMode="External"/><Relationship Id="rId393" Type="http://schemas.openxmlformats.org/officeDocument/2006/relationships/hyperlink" Target="consultantplus://offline/ref=6367500D75FBD162352D6F0D90C04A7523E1230E3F0964BBF81830056A8A0D5C571E0FF848BB8738T0aBO" TargetMode="External"/><Relationship Id="rId407" Type="http://schemas.openxmlformats.org/officeDocument/2006/relationships/hyperlink" Target="consultantplus://offline/ref=6367500D75FBD162352D6F0D90C04A7523E1230E3F0964BBF81830056A8A0D5C571E0FF848BD8C3CT0a4O" TargetMode="External"/><Relationship Id="rId449" Type="http://schemas.openxmlformats.org/officeDocument/2006/relationships/hyperlink" Target="consultantplus://offline/ref=6367500D75FBD162352D6F0D90C04A7523EE220E390264BBF81830056A8A0D5C571E0FF848BA8F3CT0aEO" TargetMode="External"/><Relationship Id="rId614" Type="http://schemas.openxmlformats.org/officeDocument/2006/relationships/hyperlink" Target="consultantplus://offline/ref=6367500D75FBD162352D6F0D90C04A7523E1230E3F0964BBF81830056A8A0D5C571E0FF848BC8A3FT0a8O" TargetMode="External"/><Relationship Id="rId656" Type="http://schemas.openxmlformats.org/officeDocument/2006/relationships/hyperlink" Target="consultantplus://offline/ref=6367500D75FBD162352D6F0D90C04A7523E1230E3F0964BBF81830056A8A0D5C571E0FF848BA8F3FT0aEO" TargetMode="External"/><Relationship Id="rId821" Type="http://schemas.openxmlformats.org/officeDocument/2006/relationships/hyperlink" Target="consultantplus://offline/ref=6367500D75FBD162352D6F0D90C04A7523EE220E390264BBF81830056A8A0D5C571E0FF848BB8734T0aCO" TargetMode="External"/><Relationship Id="rId863" Type="http://schemas.openxmlformats.org/officeDocument/2006/relationships/hyperlink" Target="consultantplus://offline/ref=6367500D75FBD162352D6F0D90C04A7523EE220E390264BBF81830056A8A0D5C571E0FF848BB8D3ET0aFO" TargetMode="External"/><Relationship Id="rId211" Type="http://schemas.openxmlformats.org/officeDocument/2006/relationships/hyperlink" Target="consultantplus://offline/ref=6367500D75FBD162352D710086AC167A22E2740B3E0E6FE4A1476B583D83070B105156BA0CB48E3D0CACA8T6aFO" TargetMode="External"/><Relationship Id="rId253" Type="http://schemas.openxmlformats.org/officeDocument/2006/relationships/hyperlink" Target="consultantplus://offline/ref=6367500D75FBD162352D710086AC167A22E2740B3E0E66E4A3476B583D83070B105156BA0CB48E3D0CA9A0T6a8O" TargetMode="External"/><Relationship Id="rId295" Type="http://schemas.openxmlformats.org/officeDocument/2006/relationships/hyperlink" Target="consultantplus://offline/ref=6367500D75FBD162352D6F0D90C04A7523EE220E390264BBF81830056A8A0D5C571E0FF848B98F3CT0aFO" TargetMode="External"/><Relationship Id="rId309" Type="http://schemas.openxmlformats.org/officeDocument/2006/relationships/hyperlink" Target="consultantplus://offline/ref=6367500D75FBD162352D6F0D90C04A7523EE220E390264BBF81830056A8A0D5C571E0FF848BB8D38T0aDO" TargetMode="External"/><Relationship Id="rId460" Type="http://schemas.openxmlformats.org/officeDocument/2006/relationships/hyperlink" Target="consultantplus://offline/ref=6367500D75FBD162352D6F0D90C04A7523E1230E3F0964BBF81830056A8A0D5C571E0FF848BA8F3BT0aCO" TargetMode="External"/><Relationship Id="rId516" Type="http://schemas.openxmlformats.org/officeDocument/2006/relationships/hyperlink" Target="consultantplus://offline/ref=6367500D75FBD162352D6F0D90C04A7523E1230E3F0964BBF81830056AT8aAO" TargetMode="External"/><Relationship Id="rId698" Type="http://schemas.openxmlformats.org/officeDocument/2006/relationships/hyperlink" Target="consultantplus://offline/ref=6367500D75FBD162352D6F0D90C04A7523EE220E390264BBF81830056A8A0D5C571E0FF848BB8D35T0aCO" TargetMode="External"/><Relationship Id="rId48" Type="http://schemas.openxmlformats.org/officeDocument/2006/relationships/hyperlink" Target="consultantplus://offline/ref=6367500D75FBD162352D6F0D90C04A7523EE2F013C0964BBF81830056A8A0D5C571E0FF848B98F3CT0aFO" TargetMode="External"/><Relationship Id="rId113" Type="http://schemas.openxmlformats.org/officeDocument/2006/relationships/hyperlink" Target="consultantplus://offline/ref=6367500D75FBD162352D710086AC167A22E2740B3E0E6DE8AC476B583D83070B105156BA0CB48E3D0CA8A8T6a1O" TargetMode="External"/><Relationship Id="rId320" Type="http://schemas.openxmlformats.org/officeDocument/2006/relationships/hyperlink" Target="consultantplus://offline/ref=6367500D75FBD162352D6F0D90C04A7523EE220E390264BBF81830056A8A0D5C571E0FF848BB8638T0aBO" TargetMode="External"/><Relationship Id="rId558" Type="http://schemas.openxmlformats.org/officeDocument/2006/relationships/hyperlink" Target="consultantplus://offline/ref=6367500D75FBD162352D6F0D90C04A7523EE220E390264BBF81830056A8A0D5C571E0FF848B8893AT0a5O" TargetMode="External"/><Relationship Id="rId723" Type="http://schemas.openxmlformats.org/officeDocument/2006/relationships/hyperlink" Target="consultantplus://offline/ref=6367500D75FBD162352D6F0D90C04A7523E1230E3F0964BBF81830056A8A0D5C571E0FF848BA8A3BT0a9O" TargetMode="External"/><Relationship Id="rId765" Type="http://schemas.openxmlformats.org/officeDocument/2006/relationships/hyperlink" Target="consultantplus://offline/ref=6367500D75FBD162352D6F0D90C04A7523EE220E390264BBF81830056A8A0D5C571E0FF848BB8735T0aBO" TargetMode="External"/><Relationship Id="rId155" Type="http://schemas.openxmlformats.org/officeDocument/2006/relationships/hyperlink" Target="consultantplus://offline/ref=6367500D75FBD162352D6F0D90C04A7523E1230E3F0964BBF81830056A8A0D5C571E0FF848BB8B3BT0a9O" TargetMode="External"/><Relationship Id="rId197" Type="http://schemas.openxmlformats.org/officeDocument/2006/relationships/hyperlink" Target="consultantplus://offline/ref=6367500D75FBD162352D6F0D90C04A7523EE220E390264BBF81830056A8A0D5C571E0FF848B88E38T0a8O" TargetMode="External"/><Relationship Id="rId362" Type="http://schemas.openxmlformats.org/officeDocument/2006/relationships/hyperlink" Target="consultantplus://offline/ref=6367500D75FBD162352D6F0D90C04A7523EE220E390264BBF81830056A8A0D5C571E0FF848B8893ET0a9O" TargetMode="External"/><Relationship Id="rId418" Type="http://schemas.openxmlformats.org/officeDocument/2006/relationships/hyperlink" Target="consultantplus://offline/ref=6367500D75FBD162352D6F0D90C04A7523E1230E3F0964BBF81830056A8A0D5C571E0FF848BC8A3FT0a8O" TargetMode="External"/><Relationship Id="rId625" Type="http://schemas.openxmlformats.org/officeDocument/2006/relationships/hyperlink" Target="consultantplus://offline/ref=6367500D75FBD162352D6F0D90C04A7523EE220E390264BBF81830056A8A0D5C571E0FF848B88938T0a8O" TargetMode="External"/><Relationship Id="rId832" Type="http://schemas.openxmlformats.org/officeDocument/2006/relationships/hyperlink" Target="consultantplus://offline/ref=6367500D75FBD162352D6F0D90C04A7523E1230E3F0964BBF81830056A8A0D5C571E0FF848B9883CT0aDO" TargetMode="External"/><Relationship Id="rId222" Type="http://schemas.openxmlformats.org/officeDocument/2006/relationships/hyperlink" Target="consultantplus://offline/ref=6367500D75FBD162352D6F0D90C04A7523EE220E390264BBF81830056A8A0D5C571E0FF848B88C3ET0a4O" TargetMode="External"/><Relationship Id="rId264" Type="http://schemas.openxmlformats.org/officeDocument/2006/relationships/hyperlink" Target="consultantplus://offline/ref=6367500D75FBD162352D6F0D90C04A7523E1230E3F0964BBF81830056A8A0D5C571E0FF848BB8738T0aFO" TargetMode="External"/><Relationship Id="rId471" Type="http://schemas.openxmlformats.org/officeDocument/2006/relationships/hyperlink" Target="consultantplus://offline/ref=6367500D75FBD162352D6F0D90C04A7523E1230E3F0964BBF81830056A8A0D5C571E0FF848BD8C3CT0a4O" TargetMode="External"/><Relationship Id="rId667" Type="http://schemas.openxmlformats.org/officeDocument/2006/relationships/hyperlink" Target="consultantplus://offline/ref=6367500D75FBD162352D6F0D90C04A7523E1230E3F0964BBF81830056A8A0D5C571E0FF848BD8C3ET0aFO" TargetMode="External"/><Relationship Id="rId874" Type="http://schemas.openxmlformats.org/officeDocument/2006/relationships/hyperlink" Target="consultantplus://offline/ref=6367500D75FBD162352D6F0D90C04A7523EE220E390264BBF81830056A8A0D5C571E0FF848BB8735T0aBO" TargetMode="External"/><Relationship Id="rId17" Type="http://schemas.openxmlformats.org/officeDocument/2006/relationships/hyperlink" Target="consultantplus://offline/ref=6367500D75FBD162352D6F0D90C04A7523EE2F013C0964BBF81830056A8A0D5C571E0FF848B98F3CT0aFO" TargetMode="External"/><Relationship Id="rId59" Type="http://schemas.openxmlformats.org/officeDocument/2006/relationships/hyperlink" Target="consultantplus://offline/ref=6367500D75FBD162352D710086AC167A22E2740B3E0F69E4A4476B583D83070B105156BA0CB48E3D0CA8A8T6a1O" TargetMode="External"/><Relationship Id="rId124" Type="http://schemas.openxmlformats.org/officeDocument/2006/relationships/hyperlink" Target="consultantplus://offline/ref=6367500D75FBD162352D710086AC167A22E2740B3E0E6DE8AC476B583D83070B105156BA0CB48E3D0CA8A8T6a1O" TargetMode="External"/><Relationship Id="rId527" Type="http://schemas.openxmlformats.org/officeDocument/2006/relationships/hyperlink" Target="consultantplus://offline/ref=6367500D75FBD162352D6F0D90C04A7523E1230E3F0964BBF81830056A8A0D5C571E0FF848BA863CT0a8O" TargetMode="External"/><Relationship Id="rId569" Type="http://schemas.openxmlformats.org/officeDocument/2006/relationships/hyperlink" Target="consultantplus://offline/ref=6367500D75FBD162352D6F0D90C04A7523EE220E390264BBF81830056A8A0D5C571E0FF848BB8734T0aCO" TargetMode="External"/><Relationship Id="rId734" Type="http://schemas.openxmlformats.org/officeDocument/2006/relationships/hyperlink" Target="consultantplus://offline/ref=6367500D75FBD162352D6F0D90C04A7523E1230E3F0964BBF81830056A8A0D5C571E0FF848BC8C3FT0aAO" TargetMode="External"/><Relationship Id="rId776" Type="http://schemas.openxmlformats.org/officeDocument/2006/relationships/hyperlink" Target="consultantplus://offline/ref=6367500D75FBD162352D6F0D90C04A7523E1230E3F0964BBF81830056AT8aAO" TargetMode="External"/><Relationship Id="rId70" Type="http://schemas.openxmlformats.org/officeDocument/2006/relationships/hyperlink" Target="consultantplus://offline/ref=6367500D75FBD162352D6F0D90C04A7523E128063A0C64BBF81830056A8A0D5C571E0FF848BB8E3FT0aDO" TargetMode="External"/><Relationship Id="rId166" Type="http://schemas.openxmlformats.org/officeDocument/2006/relationships/hyperlink" Target="consultantplus://offline/ref=6367500D75FBD162352D710086AC167A22E2740B3E0E6FE4A1476B583D83070B105156BA0CB48E3D0CAAAAT6a9O" TargetMode="External"/><Relationship Id="rId331" Type="http://schemas.openxmlformats.org/officeDocument/2006/relationships/hyperlink" Target="consultantplus://offline/ref=6367500D75FBD162352D6F0D90C04A7523E1230E3F0964BBF81830056A8A0D5C571E0FF848BB873BT0aDO" TargetMode="External"/><Relationship Id="rId373" Type="http://schemas.openxmlformats.org/officeDocument/2006/relationships/hyperlink" Target="consultantplus://offline/ref=6367500D75FBD162352D6F0D90C04A7523EE220E390264BBF81830056A8A0D5C571E0FF848BB8D38T0aDO" TargetMode="External"/><Relationship Id="rId429" Type="http://schemas.openxmlformats.org/officeDocument/2006/relationships/hyperlink" Target="consultantplus://offline/ref=6367500D75FBD162352D6F0D90C04A7523EE220E390264BBF81830056A8A0D5C571E0FF848B88938T0a8O" TargetMode="External"/><Relationship Id="rId580" Type="http://schemas.openxmlformats.org/officeDocument/2006/relationships/hyperlink" Target="consultantplus://offline/ref=6367500D75FBD162352D6F0D90C04A7523E02A013A0B64BBF81830056AT8aAO" TargetMode="External"/><Relationship Id="rId636" Type="http://schemas.openxmlformats.org/officeDocument/2006/relationships/hyperlink" Target="consultantplus://offline/ref=6367500D75FBD162352D6F0D90C04A7523EE220E390264BBF81830056A8A0D5C571E0FF848BB8C3DT0aDO" TargetMode="External"/><Relationship Id="rId801" Type="http://schemas.openxmlformats.org/officeDocument/2006/relationships/hyperlink" Target="consultantplus://offline/ref=6367500D75FBD162352D6F0D90C04A7523E1230E3F0964BBF81830056A8A0D5C571E0FF848BC8A38T0a9O" TargetMode="External"/><Relationship Id="rId1" Type="http://schemas.openxmlformats.org/officeDocument/2006/relationships/styles" Target="styles.xml"/><Relationship Id="rId233" Type="http://schemas.openxmlformats.org/officeDocument/2006/relationships/hyperlink" Target="consultantplus://offline/ref=6367500D75FBD162352D6F0D90C04A7523E1230E3F0964BBF81830056A8A0D5C571E0FF848BB8B3BT0a9O" TargetMode="External"/><Relationship Id="rId440" Type="http://schemas.openxmlformats.org/officeDocument/2006/relationships/hyperlink" Target="consultantplus://offline/ref=6367500D75FBD162352D6F0D90C04A7523EE220E390264BBF81830056A8A0D5C571E0FF848BB8C3DT0aDO" TargetMode="External"/><Relationship Id="rId678" Type="http://schemas.openxmlformats.org/officeDocument/2006/relationships/hyperlink" Target="consultantplus://offline/ref=6367500D75FBD162352D6F0D90C04A7523E1230E3F0964BBF81830056A8A0D5C571E0FF848BC8A3ET0aEO" TargetMode="External"/><Relationship Id="rId843" Type="http://schemas.openxmlformats.org/officeDocument/2006/relationships/hyperlink" Target="consultantplus://offline/ref=6367500D75FBD162352D6F0D90C04A7523E1230E3F0964BBF81830056A8A0D5C571E0FF848BA8639T0aCO" TargetMode="External"/><Relationship Id="rId885" Type="http://schemas.openxmlformats.org/officeDocument/2006/relationships/hyperlink" Target="consultantplus://offline/ref=6367500D75FBD162352D6F0D90C04A7523EB28053F0A64BBF81830056AT8aAO" TargetMode="External"/><Relationship Id="rId28" Type="http://schemas.openxmlformats.org/officeDocument/2006/relationships/image" Target="media/image4.wmf"/><Relationship Id="rId275" Type="http://schemas.openxmlformats.org/officeDocument/2006/relationships/hyperlink" Target="consultantplus://offline/ref=6367500D75FBD162352D6F0D90C04A7523E1230E3F0964BBF81830056A8A0D5C571E0FF848BA8634T0a8O" TargetMode="External"/><Relationship Id="rId300" Type="http://schemas.openxmlformats.org/officeDocument/2006/relationships/hyperlink" Target="consultantplus://offline/ref=6367500D75FBD162352D6F0D90C04A7523EE220E390264BBF81830056A8A0D5C571E0FF848B88939T0aCO" TargetMode="External"/><Relationship Id="rId482" Type="http://schemas.openxmlformats.org/officeDocument/2006/relationships/hyperlink" Target="consultantplus://offline/ref=6367500D75FBD162352D6F0D90C04A7523E1230E3F0964BBF81830056A8A0D5C571E0FF848BC8A3FT0a8O" TargetMode="External"/><Relationship Id="rId538" Type="http://schemas.openxmlformats.org/officeDocument/2006/relationships/hyperlink" Target="consultantplus://offline/ref=6367500D75FBD162352D6F0D90C04A7523E1230E3F0964BBF81830056A8A0D5C571E0FF848BC8C3ET0aFO" TargetMode="External"/><Relationship Id="rId703" Type="http://schemas.openxmlformats.org/officeDocument/2006/relationships/hyperlink" Target="consultantplus://offline/ref=6367500D75FBD162352D6F0D90C04A7523EE220E390264BBF81830056A8A0D5C571E0FF848BB863ET0aCO" TargetMode="External"/><Relationship Id="rId745" Type="http://schemas.openxmlformats.org/officeDocument/2006/relationships/hyperlink" Target="consultantplus://offline/ref=6367500D75FBD162352D6F0D90C04A7523E1230E3F0964BBF81830056A8A0D5C571E0FF848BC8A34T0aBO" TargetMode="External"/><Relationship Id="rId81" Type="http://schemas.openxmlformats.org/officeDocument/2006/relationships/hyperlink" Target="consultantplus://offline/ref=6367500D75FBD162352D710086AC167A22E2740B3E0E6CEFA4476B583D83070B105156BA0CB48E3D0CA9A8T6a9O" TargetMode="External"/><Relationship Id="rId135" Type="http://schemas.openxmlformats.org/officeDocument/2006/relationships/hyperlink" Target="consultantplus://offline/ref=6367500D75FBD162352D6F0D90C04A7523E1230E3F0964BBF81830056A8A0D5C571E0FF848BB8D3DT0aCO" TargetMode="External"/><Relationship Id="rId177" Type="http://schemas.openxmlformats.org/officeDocument/2006/relationships/hyperlink" Target="consultantplus://offline/ref=6367500D75FBD162352D6F0D90C04A7523E1230E3F0964BBF81830056A8A0D5C571E0FF848BB8A3CT0a4O" TargetMode="External"/><Relationship Id="rId342" Type="http://schemas.openxmlformats.org/officeDocument/2006/relationships/hyperlink" Target="consultantplus://offline/ref=6367500D75FBD162352D6F0D90C04A7523E1230E3F0964BBF81830056A8A0D5C571E0FF848BD8C3DT0a8O" TargetMode="External"/><Relationship Id="rId384" Type="http://schemas.openxmlformats.org/officeDocument/2006/relationships/hyperlink" Target="consultantplus://offline/ref=6367500D75FBD162352D6F0D90C04A7523EE220E390264BBF81830056A8A0D5C571E0FF848BB8638T0a9O" TargetMode="External"/><Relationship Id="rId591" Type="http://schemas.openxmlformats.org/officeDocument/2006/relationships/hyperlink" Target="consultantplus://offline/ref=6367500D75FBD162352D6F0D90C04A7523E1230E3F0964BBF81830056A8A0D5C571E0FF848BA8F3CT0aAO" TargetMode="External"/><Relationship Id="rId605" Type="http://schemas.openxmlformats.org/officeDocument/2006/relationships/hyperlink" Target="consultantplus://offline/ref=6367500D75FBD162352D6F0D90C04A7523E1230E3F0964BBF81830056A8A0D5C571E0FF848BD8C3ET0aBO" TargetMode="External"/><Relationship Id="rId787" Type="http://schemas.openxmlformats.org/officeDocument/2006/relationships/hyperlink" Target="consultantplus://offline/ref=6367500D75FBD162352D6F0D90C04A7523E1230E3F0964BBF81830056A8A0D5C571E0FF848BA863CT0a8O" TargetMode="External"/><Relationship Id="rId812" Type="http://schemas.openxmlformats.org/officeDocument/2006/relationships/hyperlink" Target="consultantplus://offline/ref=6367500D75FBD162352D6F0D90C04A7523EE220E390264BBF81830056A8A0D5C571E0FF848B8893AT0a5O" TargetMode="External"/><Relationship Id="rId202" Type="http://schemas.openxmlformats.org/officeDocument/2006/relationships/hyperlink" Target="consultantplus://offline/ref=6367500D75FBD162352D6F0D90C04A7523E1230E3F0964BBF81830056A8A0D5C571E0FF848BB8A3CT0a4O" TargetMode="External"/><Relationship Id="rId244" Type="http://schemas.openxmlformats.org/officeDocument/2006/relationships/hyperlink" Target="consultantplus://offline/ref=6367500D75FBD162352D710086AC167A22E2740B3E0E6FE4A1476B583D83070B105156BA0CB48E3D0CACA0T6aBO" TargetMode="External"/><Relationship Id="rId647" Type="http://schemas.openxmlformats.org/officeDocument/2006/relationships/hyperlink" Target="consultantplus://offline/ref=6367500D75FBD162352D710086AC167A22E2740B3E0E6FE4A1476B583D83070B105156BA0CB48E3D0CACA0T6aBO" TargetMode="External"/><Relationship Id="rId689" Type="http://schemas.openxmlformats.org/officeDocument/2006/relationships/hyperlink" Target="consultantplus://offline/ref=6367500D75FBD162352D6F0D90C04A7523EE220E390264BBF81830056A8A0D5C571E0FF848B8893AT0aBO" TargetMode="External"/><Relationship Id="rId854" Type="http://schemas.openxmlformats.org/officeDocument/2006/relationships/hyperlink" Target="consultantplus://offline/ref=6367500D75FBD162352D6F0D90C04A7523E1230E3F0964BBF81830056A8A0D5C571E0FF848BC8A3FT0a8O" TargetMode="External"/><Relationship Id="rId896" Type="http://schemas.openxmlformats.org/officeDocument/2006/relationships/hyperlink" Target="consultantplus://offline/ref=6367500D75FBD162352D6F0D90C04A7521EF2A043A0039B1F0413C07T6aDO" TargetMode="External"/><Relationship Id="rId39" Type="http://schemas.openxmlformats.org/officeDocument/2006/relationships/hyperlink" Target="consultantplus://offline/ref=6367500D75FBD162352D6F0D90C04A7523EE2F013C0964BBF81830056A8A0D5C571E0FF848B98F3CT0aFO" TargetMode="External"/><Relationship Id="rId286" Type="http://schemas.openxmlformats.org/officeDocument/2006/relationships/hyperlink" Target="consultantplus://offline/ref=6367500D75FBD162352D6F0D90C04A7523E1230E3F0964BBF81830056A8A0D5C571E0FF848BC8B39T0aDO" TargetMode="External"/><Relationship Id="rId451" Type="http://schemas.openxmlformats.org/officeDocument/2006/relationships/hyperlink" Target="consultantplus://offline/ref=6367500D75FBD162352D6F0D90C04A7523EE2806300864BBF81830056A8A0D5C571E0FF848B88A34T0aDO" TargetMode="External"/><Relationship Id="rId493" Type="http://schemas.openxmlformats.org/officeDocument/2006/relationships/hyperlink" Target="consultantplus://offline/ref=6367500D75FBD162352D6F0D90C04A7523EE220E390264BBF81830056A8A0D5C571E0FF848B88938T0a8O" TargetMode="External"/><Relationship Id="rId507" Type="http://schemas.openxmlformats.org/officeDocument/2006/relationships/hyperlink" Target="consultantplus://offline/ref=6367500D75FBD162352D6F0D90C04A7523EE220E390264BBF81830056A8A0D5C571E0FF848BB8734T0aCO" TargetMode="External"/><Relationship Id="rId549" Type="http://schemas.openxmlformats.org/officeDocument/2006/relationships/hyperlink" Target="consultantplus://offline/ref=6367500D75FBD162352D6F0D90C04A7523E1230E3F0964BBF81830056A8A0D5C571E0FF848BC8A34T0a5O" TargetMode="External"/><Relationship Id="rId714" Type="http://schemas.openxmlformats.org/officeDocument/2006/relationships/hyperlink" Target="consultantplus://offline/ref=6367500D75FBD162352D6F0D90C04A7523E1230E3F0964BBF81830056A8A0D5C571E0FF848B9883CT0aDO" TargetMode="External"/><Relationship Id="rId756" Type="http://schemas.openxmlformats.org/officeDocument/2006/relationships/hyperlink" Target="consultantplus://offline/ref=6367500D75FBD162352D6F0D90C04A7523EE220E390264BBF81830056A8A0D5C571E0FF848BB8F39T0aAO" TargetMode="External"/><Relationship Id="rId50" Type="http://schemas.openxmlformats.org/officeDocument/2006/relationships/hyperlink" Target="consultantplus://offline/ref=6367500D75FBD162352D710086AC167A22E2740B3E0F69E4A4476B583D83070B105156BA0CB48E3D0CA8A8T6a1O" TargetMode="External"/><Relationship Id="rId104" Type="http://schemas.openxmlformats.org/officeDocument/2006/relationships/hyperlink" Target="consultantplus://offline/ref=6367500D75FBD162352D6F0D90C04A7523E123003C0A64BBF81830056AT8aAO" TargetMode="External"/><Relationship Id="rId146" Type="http://schemas.openxmlformats.org/officeDocument/2006/relationships/hyperlink" Target="consultantplus://offline/ref=6367500D75FBD162352D6F0D90C04A7523E1230E3F0964BBF81830056A8A0D5C571E0FF848BB8B3BT0a9O" TargetMode="External"/><Relationship Id="rId188" Type="http://schemas.openxmlformats.org/officeDocument/2006/relationships/hyperlink" Target="consultantplus://offline/ref=6367500D75FBD162352D6F0D90C04A7523EE220E390264BBF81830056A8A0D5C571E0FF848B88E38T0a8O" TargetMode="External"/><Relationship Id="rId311" Type="http://schemas.openxmlformats.org/officeDocument/2006/relationships/hyperlink" Target="consultantplus://offline/ref=6367500D75FBD162352D6F0D90C04A7523EE220E390264BBF81830056A8A0D5C571E0FF848BB8D35T0aCO" TargetMode="External"/><Relationship Id="rId353" Type="http://schemas.openxmlformats.org/officeDocument/2006/relationships/hyperlink" Target="consultantplus://offline/ref=6367500D75FBD162352D6F0D90C04A7523E1230E3F0964BBF81830056A8A0D5C571E0FF848BC8A3CT0a8O" TargetMode="External"/><Relationship Id="rId395" Type="http://schemas.openxmlformats.org/officeDocument/2006/relationships/hyperlink" Target="consultantplus://offline/ref=6367500D75FBD162352D6F0D90C04A7523E1230E3F0964BBF81830056A8A0D5C571E0FF848BA8F3CT0aAO" TargetMode="External"/><Relationship Id="rId409" Type="http://schemas.openxmlformats.org/officeDocument/2006/relationships/hyperlink" Target="consultantplus://offline/ref=6367500D75FBD162352D6F0D90C04A7523E1230E3F0964BBF81830056A8A0D5C571E0FF848BD8C3ET0aBO" TargetMode="External"/><Relationship Id="rId560" Type="http://schemas.openxmlformats.org/officeDocument/2006/relationships/hyperlink" Target="consultantplus://offline/ref=6367500D75FBD162352D6F0D90C04A7523EE220E390264BBF81830056A8A0D5C571E0FF848BB8D3FT0a9O" TargetMode="External"/><Relationship Id="rId798" Type="http://schemas.openxmlformats.org/officeDocument/2006/relationships/hyperlink" Target="consultantplus://offline/ref=6367500D75FBD162352D6F0D90C04A7523E1230E3F0964BBF81830056A8A0D5C571E0FF848BC8A3CT0aAO" TargetMode="External"/><Relationship Id="rId92" Type="http://schemas.openxmlformats.org/officeDocument/2006/relationships/hyperlink" Target="consultantplus://offline/ref=6367500D75FBD162352D6F0D90C04A7523E129043A0A64BBF81830056AT8aAO" TargetMode="External"/><Relationship Id="rId213" Type="http://schemas.openxmlformats.org/officeDocument/2006/relationships/hyperlink" Target="consultantplus://offline/ref=6367500D75FBD162352D6F0D90C04A7523EE220E390264BBF81830056A8A0D5C571E0FF848B88E38T0a8O" TargetMode="External"/><Relationship Id="rId420" Type="http://schemas.openxmlformats.org/officeDocument/2006/relationships/hyperlink" Target="consultantplus://offline/ref=6367500D75FBD162352D6F0D90C04A7523E1230E3F0964BBF81830056A8A0D5C571E0FF848BC8A38T0a9O" TargetMode="External"/><Relationship Id="rId616" Type="http://schemas.openxmlformats.org/officeDocument/2006/relationships/hyperlink" Target="consultantplus://offline/ref=6367500D75FBD162352D6F0D90C04A7523E1230E3F0964BBF81830056A8A0D5C571E0FF848BC8A38T0a9O" TargetMode="External"/><Relationship Id="rId658" Type="http://schemas.openxmlformats.org/officeDocument/2006/relationships/hyperlink" Target="consultantplus://offline/ref=6367500D75FBD162352D6F0D90C04A7523E1230E3F0964BBF81830056A8A0D5C571E0FF848BA8A3BT0a9O" TargetMode="External"/><Relationship Id="rId823" Type="http://schemas.openxmlformats.org/officeDocument/2006/relationships/hyperlink" Target="consultantplus://offline/ref=6367500D75FBD162352D6F0D90C04A7523EE220E390264BBF81830056A8A0D5C571E0FF848BB863ET0a5O" TargetMode="External"/><Relationship Id="rId865" Type="http://schemas.openxmlformats.org/officeDocument/2006/relationships/hyperlink" Target="consultantplus://offline/ref=6367500D75FBD162352D6F0D90C04A7523EE220E390264BBF81830056A8A0D5C571E0FF848B88938T0a8O" TargetMode="External"/><Relationship Id="rId255" Type="http://schemas.openxmlformats.org/officeDocument/2006/relationships/hyperlink" Target="consultantplus://offline/ref=6367500D75FBD162352D710086AC167A22E2740B3E0E6FE4A1476B583D83070B105156BA0CB48E3D0CACA0T6aBO" TargetMode="External"/><Relationship Id="rId297" Type="http://schemas.openxmlformats.org/officeDocument/2006/relationships/hyperlink" Target="consultantplus://offline/ref=6367500D75FBD162352D6F0D90C04A7523EE220E390264BBF81830056A8A0D5C571E0FF848B8893ET0a9O" TargetMode="External"/><Relationship Id="rId462" Type="http://schemas.openxmlformats.org/officeDocument/2006/relationships/hyperlink" Target="consultantplus://offline/ref=6367500D75FBD162352D6F0D90C04A7523E1230E3F0964BBF81830056A8A0D5C571E0FF848BA8F3AT0aCO" TargetMode="External"/><Relationship Id="rId518" Type="http://schemas.openxmlformats.org/officeDocument/2006/relationships/hyperlink" Target="consultantplus://offline/ref=6367500D75FBD162352D6F0D90C04A7523E1230E3F0964BBF81830056A8A0D5C571E0FF848BB873DT0a5O" TargetMode="External"/><Relationship Id="rId725" Type="http://schemas.openxmlformats.org/officeDocument/2006/relationships/hyperlink" Target="consultantplus://offline/ref=6367500D75FBD162352D6F0D90C04A7523E1230E3F0964BBF81830056A8A0D5C571E0FF848BA8639T0aEO" TargetMode="External"/><Relationship Id="rId115" Type="http://schemas.openxmlformats.org/officeDocument/2006/relationships/image" Target="media/image7.wmf"/><Relationship Id="rId157" Type="http://schemas.openxmlformats.org/officeDocument/2006/relationships/hyperlink" Target="consultantplus://offline/ref=6367500D75FBD162352D710086AC167A22E2740B3E0E6FE4A1476B583D83070B105156BA0CB48E3D0CAAAAT6a9O" TargetMode="External"/><Relationship Id="rId322" Type="http://schemas.openxmlformats.org/officeDocument/2006/relationships/hyperlink" Target="consultantplus://offline/ref=6367500D75FBD162352D6F0D90C04A7523EE220E390264BBF81830056A8A0D5C571E0FF848BA8F3CT0a5O" TargetMode="External"/><Relationship Id="rId364" Type="http://schemas.openxmlformats.org/officeDocument/2006/relationships/hyperlink" Target="consultantplus://offline/ref=6367500D75FBD162352D6F0D90C04A7523EE220E390264BBF81830056A8A0D5C571E0FF848BB8D3ET0aFO" TargetMode="External"/><Relationship Id="rId767" Type="http://schemas.openxmlformats.org/officeDocument/2006/relationships/hyperlink" Target="consultantplus://offline/ref=6367500D75FBD162352D6F0D90C04A7523EE220E390264BBF81830056A8A0D5C571E0FF848BB8734T0aCO" TargetMode="External"/><Relationship Id="rId61" Type="http://schemas.openxmlformats.org/officeDocument/2006/relationships/hyperlink" Target="consultantplus://offline/ref=6367500D75FBD162352D6F0D90C04A7523E128013D0264BBF81830056A8A0D5C571E0FF848B98F3ET0aEO" TargetMode="External"/><Relationship Id="rId199" Type="http://schemas.openxmlformats.org/officeDocument/2006/relationships/hyperlink" Target="consultantplus://offline/ref=6367500D75FBD162352D6F0D90C04A7523E1230E3F0964BBF81830056A8A0D5C571E0FF848BB8E3FT0aBO" TargetMode="External"/><Relationship Id="rId571" Type="http://schemas.openxmlformats.org/officeDocument/2006/relationships/hyperlink" Target="consultantplus://offline/ref=6367500D75FBD162352D6F0D90C04A7523EE220E390264BBF81830056A8A0D5C571E0FF848BB863ET0aCO" TargetMode="External"/><Relationship Id="rId627" Type="http://schemas.openxmlformats.org/officeDocument/2006/relationships/hyperlink" Target="consultantplus://offline/ref=6367500D75FBD162352D6F0D90C04A7523EE220E390264BBF81830056A8A0D5C571E0FF848B8893AT0a5O" TargetMode="External"/><Relationship Id="rId669" Type="http://schemas.openxmlformats.org/officeDocument/2006/relationships/hyperlink" Target="consultantplus://offline/ref=6367500D75FBD162352D6F0D90C04A7523E1230E3F0964BBF81830056A8A0D5C571E0FF848BC8C3FT0aAO" TargetMode="External"/><Relationship Id="rId834" Type="http://schemas.openxmlformats.org/officeDocument/2006/relationships/hyperlink" Target="consultantplus://offline/ref=6367500D75FBD162352D6F0D90C04A7523E1230E3F0964BBF81830056A8A0D5C571E0FF848BB8738T0aFO" TargetMode="External"/><Relationship Id="rId876" Type="http://schemas.openxmlformats.org/officeDocument/2006/relationships/hyperlink" Target="consultantplus://offline/ref=6367500D75FBD162352D6F0D90C04A7523EE220E390264BBF81830056A8A0D5C571E0FF848BB8734T0aCO" TargetMode="External"/><Relationship Id="rId19" Type="http://schemas.openxmlformats.org/officeDocument/2006/relationships/hyperlink" Target="consultantplus://offline/ref=6367500D75FBD162352D6F0D90C04A7523E12E05380E64BBF81830056AT8aAO" TargetMode="External"/><Relationship Id="rId224" Type="http://schemas.openxmlformats.org/officeDocument/2006/relationships/hyperlink" Target="consultantplus://offline/ref=6367500D75FBD162352D6F0D90C04A7523E1230E3F0964BBF81830056A8A0D5C571E0FF848BB8D3DT0aCO" TargetMode="External"/><Relationship Id="rId266" Type="http://schemas.openxmlformats.org/officeDocument/2006/relationships/hyperlink" Target="consultantplus://offline/ref=6367500D75FBD162352D6F0D90C04A7523E1230E3F0964BBF81830056A8A0D5C571E0FF848BB873BT0aDO" TargetMode="External"/><Relationship Id="rId431" Type="http://schemas.openxmlformats.org/officeDocument/2006/relationships/hyperlink" Target="consultantplus://offline/ref=6367500D75FBD162352D6F0D90C04A7523EE220E390264BBF81830056A8A0D5C571E0FF848B8893AT0a5O" TargetMode="External"/><Relationship Id="rId473" Type="http://schemas.openxmlformats.org/officeDocument/2006/relationships/hyperlink" Target="consultantplus://offline/ref=6367500D75FBD162352D6F0D90C04A7523E1230E3F0964BBF81830056A8A0D5C571E0FF848BD8C3ET0aBO" TargetMode="External"/><Relationship Id="rId529" Type="http://schemas.openxmlformats.org/officeDocument/2006/relationships/hyperlink" Target="consultantplus://offline/ref=6367500D75FBD162352D6F0D90C04A7523E1230E3F0964BBF81830056A8A0D5C571E0FF848BA863BT0aAO" TargetMode="External"/><Relationship Id="rId680" Type="http://schemas.openxmlformats.org/officeDocument/2006/relationships/hyperlink" Target="consultantplus://offline/ref=6367500D75FBD162352D6F0D90C04A7523E1230E3F0964BBF81830056A8A0D5C571E0FF848BC8A34T0aBO" TargetMode="External"/><Relationship Id="rId736" Type="http://schemas.openxmlformats.org/officeDocument/2006/relationships/hyperlink" Target="consultantplus://offline/ref=6367500D75FBD162352D6F0D90C04A7523E1230E3F0964BBF81830056A8A0D5C571E0FF848BC8C3AT0aBO" TargetMode="External"/><Relationship Id="rId901" Type="http://schemas.openxmlformats.org/officeDocument/2006/relationships/hyperlink" Target="consultantplus://offline/ref=6367500D75FBD162352D710086AC167A22E2740B3E0E67EBA7476B583D83070BT1a0O" TargetMode="External"/><Relationship Id="rId30" Type="http://schemas.openxmlformats.org/officeDocument/2006/relationships/image" Target="media/image5.wmf"/><Relationship Id="rId126" Type="http://schemas.openxmlformats.org/officeDocument/2006/relationships/hyperlink" Target="consultantplus://offline/ref=6367500D75FBD162352D710086AC167A22E2740B3E0966E4A6476B583D83070B105156BA0CB48E3D0CAAA1T6a1O" TargetMode="External"/><Relationship Id="rId168" Type="http://schemas.openxmlformats.org/officeDocument/2006/relationships/hyperlink" Target="consultantplus://offline/ref=6367500D75FBD162352D710086AC167A22E2740B3E0E6FE4A1476B583D83070B105156BA0CB48E3D0CAAAAT6a9O" TargetMode="External"/><Relationship Id="rId333" Type="http://schemas.openxmlformats.org/officeDocument/2006/relationships/hyperlink" Target="consultantplus://offline/ref=6367500D75FBD162352D6F0D90C04A7523E1230E3F0964BBF81830056A8A0D5C571E0FF848BA8F3BT0aCO" TargetMode="External"/><Relationship Id="rId540" Type="http://schemas.openxmlformats.org/officeDocument/2006/relationships/hyperlink" Target="consultantplus://offline/ref=6367500D75FBD162352D6F0D90C04A7523E1230E3F0964BBF81830056A8A0D5C571E0FF848BC8C34T0a9O" TargetMode="External"/><Relationship Id="rId778" Type="http://schemas.openxmlformats.org/officeDocument/2006/relationships/hyperlink" Target="consultantplus://offline/ref=6367500D75FBD162352D6F0D90C04A7523E1230E3F0964BBF81830056A8A0D5C571E0FF848BB873DT0a5O" TargetMode="External"/><Relationship Id="rId72" Type="http://schemas.openxmlformats.org/officeDocument/2006/relationships/hyperlink" Target="consultantplus://offline/ref=6367500D75FBD162352D6F0D90C04A7523EE2F013C0964BBF81830056A8A0D5C571E0FF848B98F3CT0aFO" TargetMode="External"/><Relationship Id="rId375" Type="http://schemas.openxmlformats.org/officeDocument/2006/relationships/hyperlink" Target="consultantplus://offline/ref=6367500D75FBD162352D6F0D90C04A7523EE220E390264BBF81830056A8A0D5C571E0FF848BB8D3BT0a5O" TargetMode="External"/><Relationship Id="rId582" Type="http://schemas.openxmlformats.org/officeDocument/2006/relationships/hyperlink" Target="consultantplus://offline/ref=6367500D75FBD162352D6F0D90C04A7523EC2F033A0E64BBF81830056AT8aAO" TargetMode="External"/><Relationship Id="rId638" Type="http://schemas.openxmlformats.org/officeDocument/2006/relationships/hyperlink" Target="consultantplus://offline/ref=6367500D75FBD162352D6F0D90C04A7523EE220E390264BBF81830056A8A0D5C571E0FF848BB8734T0aCO" TargetMode="External"/><Relationship Id="rId803" Type="http://schemas.openxmlformats.org/officeDocument/2006/relationships/hyperlink" Target="consultantplus://offline/ref=6367500D75FBD162352D6F0D90C04A7523E1230E3F0964BBF81830056A8A0D5C571E0FF848BC8A34T0a5O" TargetMode="External"/><Relationship Id="rId845" Type="http://schemas.openxmlformats.org/officeDocument/2006/relationships/hyperlink" Target="consultantplus://offline/ref=6367500D75FBD162352D6F0D90C04A7523E1230E3F0964BBF81830056A8A0D5C571E0FF848BA8634T0aAO" TargetMode="External"/><Relationship Id="rId3" Type="http://schemas.openxmlformats.org/officeDocument/2006/relationships/settings" Target="settings.xml"/><Relationship Id="rId235" Type="http://schemas.openxmlformats.org/officeDocument/2006/relationships/hyperlink" Target="consultantplus://offline/ref=6367500D75FBD162352D710086AC167A22E2740B3E0E6FE4A1476B583D83070B105156BA0CB48E3D0CACA8T6aFO" TargetMode="External"/><Relationship Id="rId277" Type="http://schemas.openxmlformats.org/officeDocument/2006/relationships/hyperlink" Target="consultantplus://offline/ref=6367500D75FBD162352D6F0D90C04A7523E1230E3F0964BBF81830056A8A0D5C571E0FF848BD8C3DT0a8O" TargetMode="External"/><Relationship Id="rId400" Type="http://schemas.openxmlformats.org/officeDocument/2006/relationships/hyperlink" Target="consultantplus://offline/ref=6367500D75FBD162352D6F0D90C04A7523E1230E3F0964BBF81830056A8A0D5C571E0FF848BA863CT0a8O" TargetMode="External"/><Relationship Id="rId442" Type="http://schemas.openxmlformats.org/officeDocument/2006/relationships/hyperlink" Target="consultantplus://offline/ref=6367500D75FBD162352D6F0D90C04A7523EE220E390264BBF81830056A8A0D5C571E0FF848BB8734T0aCO" TargetMode="External"/><Relationship Id="rId484" Type="http://schemas.openxmlformats.org/officeDocument/2006/relationships/hyperlink" Target="consultantplus://offline/ref=6367500D75FBD162352D6F0D90C04A7523E1230E3F0964BBF81830056A8A0D5C571E0FF848BC8A38T0a9O" TargetMode="External"/><Relationship Id="rId705" Type="http://schemas.openxmlformats.org/officeDocument/2006/relationships/hyperlink" Target="consultantplus://offline/ref=6367500D75FBD162352D6F0D90C04A7523EE220E390264BBF81830056A8A0D5C571E0FF848BB8639T0a4O" TargetMode="External"/><Relationship Id="rId887" Type="http://schemas.openxmlformats.org/officeDocument/2006/relationships/hyperlink" Target="consultantplus://offline/ref=6367500D75FBD162352D710086AC167A22E2740B3E0F68E8AD476B583D83070B105156BA0CB48E3D0CADA0T6aAO" TargetMode="External"/><Relationship Id="rId137" Type="http://schemas.openxmlformats.org/officeDocument/2006/relationships/hyperlink" Target="consultantplus://offline/ref=6367500D75FBD162352D6F0D90C04A7523E1230E3F0964BBF81830056A8A0D5C571E0FF848BB8A3CT0a4O" TargetMode="External"/><Relationship Id="rId302" Type="http://schemas.openxmlformats.org/officeDocument/2006/relationships/hyperlink" Target="consultantplus://offline/ref=6367500D75FBD162352D6F0D90C04A7523EE220E390264BBF81830056A8A0D5C571E0FF848B8893AT0aBO" TargetMode="External"/><Relationship Id="rId344" Type="http://schemas.openxmlformats.org/officeDocument/2006/relationships/hyperlink" Target="consultantplus://offline/ref=6367500D75FBD162352D6F0D90C04A7523E1230E3F0964BBF81830056A8A0D5C571E0FF848BD8C3CT0a4O" TargetMode="External"/><Relationship Id="rId691" Type="http://schemas.openxmlformats.org/officeDocument/2006/relationships/hyperlink" Target="consultantplus://offline/ref=6367500D75FBD162352D6F0D90C04A7523EE220E390264BBF81830056A8A0D5C571E0FF848BB8F39T0aAO" TargetMode="External"/><Relationship Id="rId747" Type="http://schemas.openxmlformats.org/officeDocument/2006/relationships/hyperlink" Target="consultantplus://offline/ref=6367500D75FBD162352D6F0D90C04A7523EE220E390264BBF81830056A8A0D5C571E0FF848B98F3CT0aFO" TargetMode="External"/><Relationship Id="rId789" Type="http://schemas.openxmlformats.org/officeDocument/2006/relationships/hyperlink" Target="consultantplus://offline/ref=6367500D75FBD162352D6F0D90C04A7523E1230E3F0964BBF81830056A8A0D5C571E0FF848BA8634T0a8O" TargetMode="External"/><Relationship Id="rId41" Type="http://schemas.openxmlformats.org/officeDocument/2006/relationships/hyperlink" Target="consultantplus://offline/ref=6367500D75FBD162352D710086AC167A22E2740B3E0F69E4A4476B583D83070B105156BA0CB48E3D0CA8A8T6a1O" TargetMode="External"/><Relationship Id="rId83" Type="http://schemas.openxmlformats.org/officeDocument/2006/relationships/hyperlink" Target="consultantplus://offline/ref=6367500D75FBD162352D6F0D90C04A7523E123003C0A64BBF81830056AT8aAO" TargetMode="External"/><Relationship Id="rId179" Type="http://schemas.openxmlformats.org/officeDocument/2006/relationships/hyperlink" Target="consultantplus://offline/ref=6367500D75FBD162352D6F0D90C04A7523EE220E390264BBF81830056A8A0D5C571E0FF848B88F3DT0a8O" TargetMode="External"/><Relationship Id="rId386" Type="http://schemas.openxmlformats.org/officeDocument/2006/relationships/hyperlink" Target="consultantplus://offline/ref=6367500D75FBD162352D6F0D90C04A7523EE220E390264BBF81830056A8A0D5C571E0FF848BA8F3CT0aEO" TargetMode="External"/><Relationship Id="rId551" Type="http://schemas.openxmlformats.org/officeDocument/2006/relationships/hyperlink" Target="consultantplus://offline/ref=6367500D75FBD162352D6F0D90C04A7523EE220E390264BBF81830056A8A0D5C571E0FF848B98C38T0a8O" TargetMode="External"/><Relationship Id="rId593" Type="http://schemas.openxmlformats.org/officeDocument/2006/relationships/hyperlink" Target="consultantplus://offline/ref=6367500D75FBD162352D6F0D90C04A7523E1230E3F0964BBF81830056A8A0D5C571E0FF848BA8F3FT0aEO" TargetMode="External"/><Relationship Id="rId607" Type="http://schemas.openxmlformats.org/officeDocument/2006/relationships/hyperlink" Target="consultantplus://offline/ref=6367500D75FBD162352D6F0D90C04A7523E1230E3F0964BBF81830056A8A0D5C571E0FF848BC8C3ET0aFO" TargetMode="External"/><Relationship Id="rId649" Type="http://schemas.openxmlformats.org/officeDocument/2006/relationships/hyperlink" Target="consultantplus://offline/ref=6367500D75FBD162352D6F0D90C04A7523E1230E3F0964BBF81830056A8A0D5C571E0FF848B9883CT0aDO" TargetMode="External"/><Relationship Id="rId814" Type="http://schemas.openxmlformats.org/officeDocument/2006/relationships/hyperlink" Target="consultantplus://offline/ref=6367500D75FBD162352D6F0D90C04A7523EE220E390264BBF81830056A8A0D5C571E0FF848BB8D3FT0a9O" TargetMode="External"/><Relationship Id="rId856" Type="http://schemas.openxmlformats.org/officeDocument/2006/relationships/hyperlink" Target="consultantplus://offline/ref=6367500D75FBD162352D6F0D90C04A7523E1230E3F0964BBF81830056A8A0D5C571E0FF848BC8A38T0a9O" TargetMode="External"/><Relationship Id="rId190" Type="http://schemas.openxmlformats.org/officeDocument/2006/relationships/hyperlink" Target="consultantplus://offline/ref=6367500D75FBD162352D6F0D90C04A7523E1230E3F0964BBF81830056A8A0D5C571E0FF848BB8E3FT0aBO" TargetMode="External"/><Relationship Id="rId204" Type="http://schemas.openxmlformats.org/officeDocument/2006/relationships/hyperlink" Target="consultantplus://offline/ref=6367500D75FBD162352D6F0D90C04A7523EE220E390264BBF81830056A8A0D5C571E0FF848B88F3DT0a8O" TargetMode="External"/><Relationship Id="rId246" Type="http://schemas.openxmlformats.org/officeDocument/2006/relationships/hyperlink" Target="consultantplus://offline/ref=6367500D75FBD162352D6F0D90C04A7523EE220E390264BBF81830056A8A0D5C571E0FF848B88F3DT0a8O" TargetMode="External"/><Relationship Id="rId288" Type="http://schemas.openxmlformats.org/officeDocument/2006/relationships/hyperlink" Target="consultantplus://offline/ref=6367500D75FBD162352D6F0D90C04A7523E1230E3F0964BBF81830056A8A0D5C571E0FF848BC8A3CT0a8O" TargetMode="External"/><Relationship Id="rId411" Type="http://schemas.openxmlformats.org/officeDocument/2006/relationships/hyperlink" Target="consultantplus://offline/ref=6367500D75FBD162352D6F0D90C04A7523E1230E3F0964BBF81830056A8A0D5C571E0FF848BC8C3ET0aFO" TargetMode="External"/><Relationship Id="rId453" Type="http://schemas.openxmlformats.org/officeDocument/2006/relationships/hyperlink" Target="consultantplus://offline/ref=6367500D75FBD162352D6F0D90C04A7523E1230E3F0964BBF81830056AT8aAO" TargetMode="External"/><Relationship Id="rId509" Type="http://schemas.openxmlformats.org/officeDocument/2006/relationships/hyperlink" Target="consultantplus://offline/ref=6367500D75FBD162352D6F0D90C04A7523EE220E390264BBF81830056A8A0D5C571E0FF848BB863ET0a5O" TargetMode="External"/><Relationship Id="rId660" Type="http://schemas.openxmlformats.org/officeDocument/2006/relationships/hyperlink" Target="consultantplus://offline/ref=6367500D75FBD162352D6F0D90C04A7523E1230E3F0964BBF81830056A8A0D5C571E0FF848BA8639T0aEO" TargetMode="External"/><Relationship Id="rId898" Type="http://schemas.openxmlformats.org/officeDocument/2006/relationships/hyperlink" Target="consultantplus://offline/ref=6367500D75FBD162352D710086AC167A22E2740B3E0E67EEAD476B583D83070BT1a0O" TargetMode="External"/><Relationship Id="rId106" Type="http://schemas.openxmlformats.org/officeDocument/2006/relationships/hyperlink" Target="consultantplus://offline/ref=6367500D75FBD162352D6F0D90C04A7523E123003C0A64BBF81830056AT8aAO" TargetMode="External"/><Relationship Id="rId313" Type="http://schemas.openxmlformats.org/officeDocument/2006/relationships/hyperlink" Target="consultantplus://offline/ref=6367500D75FBD162352D6F0D90C04A7523EE220E390264BBF81830056A8A0D5C571E0FF848BB8735T0aBO" TargetMode="External"/><Relationship Id="rId495" Type="http://schemas.openxmlformats.org/officeDocument/2006/relationships/hyperlink" Target="consultantplus://offline/ref=6367500D75FBD162352D6F0D90C04A7523EE220E390264BBF81830056A8A0D5C571E0FF848B8893AT0a5O" TargetMode="External"/><Relationship Id="rId716" Type="http://schemas.openxmlformats.org/officeDocument/2006/relationships/hyperlink" Target="consultantplus://offline/ref=6367500D75FBD162352D6F0D90C04A7523E1230E3F0964BBF81830056A8A0D5C571E0FF848BB8738T0aFO" TargetMode="External"/><Relationship Id="rId758" Type="http://schemas.openxmlformats.org/officeDocument/2006/relationships/hyperlink" Target="consultantplus://offline/ref=6367500D75FBD162352D6F0D90C04A7523EE220E390264BBF81830056A8A0D5C571E0FF848BB8D39T0aEO" TargetMode="External"/><Relationship Id="rId10" Type="http://schemas.openxmlformats.org/officeDocument/2006/relationships/hyperlink" Target="consultantplus://offline/ref=6367500D75FBD162352D6F0D90C04A7523EE2F013C0964BBF81830056A8A0D5C571E0FF848B98F3CT0aFO" TargetMode="External"/><Relationship Id="rId52" Type="http://schemas.openxmlformats.org/officeDocument/2006/relationships/hyperlink" Target="consultantplus://offline/ref=6367500D75FBD162352D6F0D90C04A7523EE2F013C0964BBF81830056A8A0D5C571E0FF848B98F3CT0aFO" TargetMode="External"/><Relationship Id="rId94" Type="http://schemas.openxmlformats.org/officeDocument/2006/relationships/hyperlink" Target="consultantplus://offline/ref=6367500D75FBD162352D710086AC167A22E2740B3E0F69E4A4476B583D83070B105156BA0CB48E3D0CA8A8T6a1O" TargetMode="External"/><Relationship Id="rId148" Type="http://schemas.openxmlformats.org/officeDocument/2006/relationships/hyperlink" Target="consultantplus://offline/ref=6367500D75FBD162352D710086AC167A22E2740B3E0E6FE4A1476B583D83070B105156BA0CB48E3D0CAAAAT6a9O" TargetMode="External"/><Relationship Id="rId355" Type="http://schemas.openxmlformats.org/officeDocument/2006/relationships/hyperlink" Target="consultantplus://offline/ref=6367500D75FBD162352D6F0D90C04A7523E1230E3F0964BBF81830056A8A0D5C571E0FF848BC8A3FT0a8O" TargetMode="External"/><Relationship Id="rId397" Type="http://schemas.openxmlformats.org/officeDocument/2006/relationships/hyperlink" Target="consultantplus://offline/ref=6367500D75FBD162352D6F0D90C04A7523E1230E3F0964BBF81830056A8A0D5C571E0FF848BA8F3FT0aEO" TargetMode="External"/><Relationship Id="rId520" Type="http://schemas.openxmlformats.org/officeDocument/2006/relationships/hyperlink" Target="consultantplus://offline/ref=6367500D75FBD162352D6F0D90C04A7523E1230E3F0964BBF81830056A8A0D5C571E0FF848BB8738T0aBO" TargetMode="External"/><Relationship Id="rId562" Type="http://schemas.openxmlformats.org/officeDocument/2006/relationships/hyperlink" Target="consultantplus://offline/ref=6367500D75FBD162352D6F0D90C04A7523EE220E390264BBF81830056A8A0D5C571E0FF848BB8D38T0aDO" TargetMode="External"/><Relationship Id="rId618" Type="http://schemas.openxmlformats.org/officeDocument/2006/relationships/hyperlink" Target="consultantplus://offline/ref=6367500D75FBD162352D6F0D90C04A7523E1230E3F0964BBF81830056A8A0D5C571E0FF848BC8A34T0a5O" TargetMode="External"/><Relationship Id="rId825" Type="http://schemas.openxmlformats.org/officeDocument/2006/relationships/hyperlink" Target="consultantplus://offline/ref=6367500D75FBD162352D6F0D90C04A7523EE220E390264BBF81830056A8A0D5C571E0FF848BB8638T0a9O" TargetMode="External"/><Relationship Id="rId215" Type="http://schemas.openxmlformats.org/officeDocument/2006/relationships/hyperlink" Target="consultantplus://offline/ref=6367500D75FBD162352D6F0D90C04A7523E1230E3F0964BBF81830056A8A0D5C571E0FF848BB8E3FT0aBO" TargetMode="External"/><Relationship Id="rId257" Type="http://schemas.openxmlformats.org/officeDocument/2006/relationships/hyperlink" Target="consultantplus://offline/ref=6367500D75FBD162352D6F0D90C04A7523E1230E3C0364BBF81830056A8A0D5C571E0FF848BD8C34T0a5O" TargetMode="External"/><Relationship Id="rId422" Type="http://schemas.openxmlformats.org/officeDocument/2006/relationships/hyperlink" Target="consultantplus://offline/ref=6367500D75FBD162352D6F0D90C04A7523E1230E3F0964BBF81830056A8A0D5C571E0FF848BC8A34T0a5O" TargetMode="External"/><Relationship Id="rId464" Type="http://schemas.openxmlformats.org/officeDocument/2006/relationships/hyperlink" Target="consultantplus://offline/ref=6367500D75FBD162352D6F0D90C04A7523E1230E3F0964BBF81830056A8A0D5C571E0FF848BA863CT0a8O" TargetMode="External"/><Relationship Id="rId867" Type="http://schemas.openxmlformats.org/officeDocument/2006/relationships/hyperlink" Target="consultantplus://offline/ref=6367500D75FBD162352D6F0D90C04A7523EE220E390264BBF81830056A8A0D5C571E0FF848B8893AT0a5O" TargetMode="External"/><Relationship Id="rId299" Type="http://schemas.openxmlformats.org/officeDocument/2006/relationships/hyperlink" Target="consultantplus://offline/ref=6367500D75FBD162352D6F0D90C04A7523EE220E390264BBF81830056A8A0D5C571E0FF848BB8D3ET0aFO" TargetMode="External"/><Relationship Id="rId727" Type="http://schemas.openxmlformats.org/officeDocument/2006/relationships/hyperlink" Target="consultantplus://offline/ref=6367500D75FBD162352D6F0D90C04A7523E1230E3F0964BBF81830056A8A0D5C571E0FF848BA8634T0a8O" TargetMode="External"/><Relationship Id="rId63" Type="http://schemas.openxmlformats.org/officeDocument/2006/relationships/hyperlink" Target="consultantplus://offline/ref=6367500D75FBD162352D6F0D90C04A7523EE2F013C0964BBF81830056A8A0D5C571E0FF848B98F3CT0aFO" TargetMode="External"/><Relationship Id="rId159" Type="http://schemas.openxmlformats.org/officeDocument/2006/relationships/hyperlink" Target="consultantplus://offline/ref=6367500D75FBD162352D6F0D90C04A7523EE220E390264BBF81830056A8A0D5C571E0FF848B88F3DT0a8O" TargetMode="External"/><Relationship Id="rId366" Type="http://schemas.openxmlformats.org/officeDocument/2006/relationships/hyperlink" Target="consultantplus://offline/ref=6367500D75FBD162352D6F0D90C04A7523EE220E390264BBF81830056A8A0D5C571E0FF848B88938T0a8O" TargetMode="External"/><Relationship Id="rId573" Type="http://schemas.openxmlformats.org/officeDocument/2006/relationships/hyperlink" Target="consultantplus://offline/ref=6367500D75FBD162352D6F0D90C04A7523EE220E390264BBF81830056A8A0D5C571E0FF848BB8639T0a4O" TargetMode="External"/><Relationship Id="rId780" Type="http://schemas.openxmlformats.org/officeDocument/2006/relationships/hyperlink" Target="consultantplus://offline/ref=6367500D75FBD162352D6F0D90C04A7523E1230E3F0964BBF81830056A8A0D5C571E0FF848BB8738T0aBO" TargetMode="External"/><Relationship Id="rId226" Type="http://schemas.openxmlformats.org/officeDocument/2006/relationships/hyperlink" Target="consultantplus://offline/ref=6367500D75FBD162352D6F0D90C04A7523E1230E3F0964BBF81830056A8A0D5C571E0FF848BB8A3CT0a4O" TargetMode="External"/><Relationship Id="rId433" Type="http://schemas.openxmlformats.org/officeDocument/2006/relationships/hyperlink" Target="consultantplus://offline/ref=6367500D75FBD162352D6F0D90C04A7523EE220E390264BBF81830056A8A0D5C571E0FF848BB8D3FT0a9O" TargetMode="External"/><Relationship Id="rId878" Type="http://schemas.openxmlformats.org/officeDocument/2006/relationships/hyperlink" Target="consultantplus://offline/ref=6367500D75FBD162352D6F0D90C04A7523EE220E390264BBF81830056A8A0D5C571E0FF848BB863ET0a5O" TargetMode="External"/><Relationship Id="rId640" Type="http://schemas.openxmlformats.org/officeDocument/2006/relationships/hyperlink" Target="consultantplus://offline/ref=6367500D75FBD162352D6F0D90C04A7523EE220E390264BBF81830056A8A0D5C571E0FF848BB863ET0aCO" TargetMode="External"/><Relationship Id="rId738" Type="http://schemas.openxmlformats.org/officeDocument/2006/relationships/hyperlink" Target="consultantplus://offline/ref=6367500D75FBD162352D6F0D90C04A7523E1230E3F0964BBF81830056A8A0D5C571E0FF848BC8B39T0aDO" TargetMode="External"/><Relationship Id="rId74" Type="http://schemas.openxmlformats.org/officeDocument/2006/relationships/hyperlink" Target="consultantplus://offline/ref=6367500D75FBD162352D6F0D90C04A7523EE290F380964BBF81830056AT8aAO" TargetMode="External"/><Relationship Id="rId377" Type="http://schemas.openxmlformats.org/officeDocument/2006/relationships/hyperlink" Target="consultantplus://offline/ref=6367500D75FBD162352D6F0D90C04A7523EE220E390264BBF81830056A8A0D5C571E0FF848BB8C3DT0aDO" TargetMode="External"/><Relationship Id="rId500" Type="http://schemas.openxmlformats.org/officeDocument/2006/relationships/hyperlink" Target="consultantplus://offline/ref=6367500D75FBD162352D6F0D90C04A7523EE220E390264BBF81830056A8A0D5C571E0FF848BB8D38T0aDO" TargetMode="External"/><Relationship Id="rId584" Type="http://schemas.openxmlformats.org/officeDocument/2006/relationships/hyperlink" Target="consultantplus://offline/ref=6367500D75FBD162352D710086AC167A22E2740B3E0E6FE4A1476B583D83070B105156BA0CB48E3D0CACA0T6aBO" TargetMode="External"/><Relationship Id="rId805" Type="http://schemas.openxmlformats.org/officeDocument/2006/relationships/hyperlink" Target="consultantplus://offline/ref=6367500D75FBD162352D6F0D90C04A7523EE220E390264BBF81830056A8A0D5C571E0FF848B98C38T0a8O" TargetMode="External"/><Relationship Id="rId5" Type="http://schemas.openxmlformats.org/officeDocument/2006/relationships/hyperlink" Target="consultantplus://offline/ref=6367500D75FBD162352D710086AC167A22E2740B3E0F69E4A4476B583D83070B105156BA0CB48E3D0CA8A8T6a1O" TargetMode="External"/><Relationship Id="rId237" Type="http://schemas.openxmlformats.org/officeDocument/2006/relationships/hyperlink" Target="consultantplus://offline/ref=6367500D75FBD162352D6F0D90C04A7523EE220E390264BBF81830056A8A0D5C571E0FF848B88E38T0a8O" TargetMode="External"/><Relationship Id="rId791" Type="http://schemas.openxmlformats.org/officeDocument/2006/relationships/hyperlink" Target="consultantplus://offline/ref=6367500D75FBD162352D6F0D90C04A7523E1230E3F0964BBF81830056A8A0D5C571E0FF848BC8C3FT0aAO" TargetMode="External"/><Relationship Id="rId889" Type="http://schemas.openxmlformats.org/officeDocument/2006/relationships/hyperlink" Target="consultantplus://offline/ref=6367500D75FBD162352D710086AC167A22E2740B3E0F68E8AD476B583D83070B105156BA0CB48E3D0CADA0T6aAO" TargetMode="External"/><Relationship Id="rId444" Type="http://schemas.openxmlformats.org/officeDocument/2006/relationships/hyperlink" Target="consultantplus://offline/ref=6367500D75FBD162352D6F0D90C04A7523EE220E390264BBF81830056A8A0D5C571E0FF848BB863ET0aCO" TargetMode="External"/><Relationship Id="rId651" Type="http://schemas.openxmlformats.org/officeDocument/2006/relationships/hyperlink" Target="consultantplus://offline/ref=6367500D75FBD162352D6F0D90C04A7523E1230E3F0964BBF81830056A8A0D5C571E0FF848BB8738T0aFO" TargetMode="External"/><Relationship Id="rId749" Type="http://schemas.openxmlformats.org/officeDocument/2006/relationships/hyperlink" Target="consultantplus://offline/ref=6367500D75FBD162352D6F0D90C04A7523EE220E390264BBF81830056A8A0D5C571E0FF848B8893ET0a9O" TargetMode="External"/><Relationship Id="rId290" Type="http://schemas.openxmlformats.org/officeDocument/2006/relationships/hyperlink" Target="consultantplus://offline/ref=6367500D75FBD162352D6F0D90C04A7523E1230E3F0964BBF81830056A8A0D5C571E0FF848BC8A3FT0a8O" TargetMode="External"/><Relationship Id="rId304" Type="http://schemas.openxmlformats.org/officeDocument/2006/relationships/hyperlink" Target="consultantplus://offline/ref=6367500D75FBD162352D6F0D90C04A7523EE220E390264BBF81830056A8A0D5C571E0FF848BB8F39T0aAO" TargetMode="External"/><Relationship Id="rId388" Type="http://schemas.openxmlformats.org/officeDocument/2006/relationships/hyperlink" Target="consultantplus://offline/ref=6367500D75FBD162352D710086AC167A22E2740B3E0E6FE4A1476B583D83070B105156BA0CB48E3D0CACA0T6aBO" TargetMode="External"/><Relationship Id="rId511" Type="http://schemas.openxmlformats.org/officeDocument/2006/relationships/hyperlink" Target="consultantplus://offline/ref=6367500D75FBD162352D6F0D90C04A7523EE220E390264BBF81830056A8A0D5C571E0FF848BB8638T0a9O" TargetMode="External"/><Relationship Id="rId609" Type="http://schemas.openxmlformats.org/officeDocument/2006/relationships/hyperlink" Target="consultantplus://offline/ref=6367500D75FBD162352D6F0D90C04A7523E1230E3F0964BBF81830056A8A0D5C571E0FF848BC8C34T0a9O" TargetMode="External"/><Relationship Id="rId85" Type="http://schemas.openxmlformats.org/officeDocument/2006/relationships/hyperlink" Target="consultantplus://offline/ref=6367500D75FBD162352D710086AC167A22E2740B3E0F69E4A4476B583D83070B105156BA0CB48E3D0CA8A8T6a1O" TargetMode="External"/><Relationship Id="rId150" Type="http://schemas.openxmlformats.org/officeDocument/2006/relationships/hyperlink" Target="consultantplus://offline/ref=6367500D75FBD162352D6F0D90C04A7523EE220E390264BBF81830056A8A0D5C571E0FF848B88F3DT0a8O" TargetMode="External"/><Relationship Id="rId595" Type="http://schemas.openxmlformats.org/officeDocument/2006/relationships/hyperlink" Target="consultantplus://offline/ref=6367500D75FBD162352D6F0D90C04A7523E1230E3F0964BBF81830056A8A0D5C571E0FF848BA8A3BT0a9O" TargetMode="External"/><Relationship Id="rId816" Type="http://schemas.openxmlformats.org/officeDocument/2006/relationships/hyperlink" Target="consultantplus://offline/ref=6367500D75FBD162352D6F0D90C04A7523EE220E390264BBF81830056A8A0D5C571E0FF848BB8D35T0aCO" TargetMode="External"/><Relationship Id="rId248" Type="http://schemas.openxmlformats.org/officeDocument/2006/relationships/hyperlink" Target="consultantplus://offline/ref=6367500D75FBD162352D6F0D90C04A7523EE220E390264BBF81830056A8A0D5C571E0FF848B88C3ET0a4O" TargetMode="External"/><Relationship Id="rId455" Type="http://schemas.openxmlformats.org/officeDocument/2006/relationships/hyperlink" Target="consultantplus://offline/ref=6367500D75FBD162352D6F0D90C04A7523E1230E3F0964BBF81830056A8A0D5C571E0FF848BB873DT0a5O" TargetMode="External"/><Relationship Id="rId662" Type="http://schemas.openxmlformats.org/officeDocument/2006/relationships/hyperlink" Target="consultantplus://offline/ref=6367500D75FBD162352D6F0D90C04A7523E1230E3F0964BBF81830056A8A0D5C571E0FF848BA8634T0a8O" TargetMode="External"/><Relationship Id="rId12" Type="http://schemas.openxmlformats.org/officeDocument/2006/relationships/hyperlink" Target="consultantplus://offline/ref=6367500D75FBD162352D6F0D90C04A7523EE2F013C0964BBF81830056A8A0D5C571E0FF848B98F3CT0aFO" TargetMode="External"/><Relationship Id="rId108" Type="http://schemas.openxmlformats.org/officeDocument/2006/relationships/hyperlink" Target="consultantplus://offline/ref=6367500D75FBD162352D710086AC167A22E2740B3E0D6EECA2476B583D83070B105156BA0CB48E3D0CA8A8T6a1O" TargetMode="External"/><Relationship Id="rId315" Type="http://schemas.openxmlformats.org/officeDocument/2006/relationships/hyperlink" Target="consultantplus://offline/ref=6367500D75FBD162352D6F0D90C04A7523EE220E390264BBF81830056A8A0D5C571E0FF848BB8734T0aCO" TargetMode="External"/><Relationship Id="rId522" Type="http://schemas.openxmlformats.org/officeDocument/2006/relationships/hyperlink" Target="consultantplus://offline/ref=6367500D75FBD162352D6F0D90C04A7523E1230E3F0964BBF81830056A8A0D5C571E0FF848BA8F3CT0aAO" TargetMode="External"/><Relationship Id="rId96" Type="http://schemas.openxmlformats.org/officeDocument/2006/relationships/hyperlink" Target="consultantplus://offline/ref=6367500D75FBD162352D710086AC167A22E2740B3E0F69E4A4476B583D83070B105156BA0CB48E3D0CA8A8T6a1O" TargetMode="External"/><Relationship Id="rId161" Type="http://schemas.openxmlformats.org/officeDocument/2006/relationships/hyperlink" Target="consultantplus://offline/ref=6367500D75FBD162352D6F0D90C04A7523EE220E390264BBF81830056A8A0D5C571E0FF848B88C3ET0a4O" TargetMode="External"/><Relationship Id="rId399" Type="http://schemas.openxmlformats.org/officeDocument/2006/relationships/hyperlink" Target="consultantplus://offline/ref=6367500D75FBD162352D6F0D90C04A7523E1230E3F0964BBF81830056A8A0D5C571E0FF848BA8A3BT0a9O" TargetMode="External"/><Relationship Id="rId827" Type="http://schemas.openxmlformats.org/officeDocument/2006/relationships/hyperlink" Target="consultantplus://offline/ref=6367500D75FBD162352D6F0D90C04A7523EE220E390264BBF81830056A8A0D5C571E0FF848BA8F3CT0aEO" TargetMode="External"/><Relationship Id="rId259" Type="http://schemas.openxmlformats.org/officeDocument/2006/relationships/hyperlink" Target="consultantplus://offline/ref=6367500D75FBD162352D710086AC167A22E2740B3E0E6FE4A1476B583D83070B105156BA0CB48E3D0CACA0T6aBO" TargetMode="External"/><Relationship Id="rId466" Type="http://schemas.openxmlformats.org/officeDocument/2006/relationships/hyperlink" Target="consultantplus://offline/ref=6367500D75FBD162352D6F0D90C04A7523E1230E3F0964BBF81830056A8A0D5C571E0FF848BA863BT0aAO" TargetMode="External"/><Relationship Id="rId673" Type="http://schemas.openxmlformats.org/officeDocument/2006/relationships/hyperlink" Target="consultantplus://offline/ref=6367500D75FBD162352D6F0D90C04A7523E1230E3F0964BBF81830056A8A0D5C571E0FF848BC8B39T0aDO" TargetMode="External"/><Relationship Id="rId880" Type="http://schemas.openxmlformats.org/officeDocument/2006/relationships/hyperlink" Target="consultantplus://offline/ref=6367500D75FBD162352D6F0D90C04A7523EE220E390264BBF81830056A8A0D5C571E0FF848BB8638T0a9O" TargetMode="External"/><Relationship Id="rId23" Type="http://schemas.openxmlformats.org/officeDocument/2006/relationships/hyperlink" Target="consultantplus://offline/ref=6367500D75FBD162352D6F0D90C04A7523E128063A0C64BBF81830056A8A0D5C571E0FF848BB8E3FT0aDO" TargetMode="External"/><Relationship Id="rId119" Type="http://schemas.openxmlformats.org/officeDocument/2006/relationships/image" Target="media/image11.wmf"/><Relationship Id="rId326" Type="http://schemas.openxmlformats.org/officeDocument/2006/relationships/hyperlink" Target="consultantplus://offline/ref=6367500D75FBD162352D6F0D90C04A7523E1230E3F0964BBF81830056AT8aAO" TargetMode="External"/><Relationship Id="rId533" Type="http://schemas.openxmlformats.org/officeDocument/2006/relationships/hyperlink" Target="consultantplus://offline/ref=6367500D75FBD162352D6F0D90C04A7523E1230E3F0964BBF81830056A8A0D5C571E0FF848BD8C3CT0aEO" TargetMode="External"/><Relationship Id="rId740" Type="http://schemas.openxmlformats.org/officeDocument/2006/relationships/hyperlink" Target="consultantplus://offline/ref=6367500D75FBD162352D6F0D90C04A7523E1230E3F0964BBF81830056A8A0D5C571E0FF848BC8A3CT0a8O" TargetMode="External"/><Relationship Id="rId838" Type="http://schemas.openxmlformats.org/officeDocument/2006/relationships/hyperlink" Target="consultantplus://offline/ref=6367500D75FBD162352D6F0D90C04A7523E1230E3F0964BBF81830056A8A0D5C571E0FF848BA8F3BT0aCO" TargetMode="External"/><Relationship Id="rId172" Type="http://schemas.openxmlformats.org/officeDocument/2006/relationships/hyperlink" Target="consultantplus://offline/ref=6367500D75FBD162352D6F0D90C04A7523EE220E390264BBF81830056A8A0D5C571E0FF848B88E38T0a8O" TargetMode="External"/><Relationship Id="rId477" Type="http://schemas.openxmlformats.org/officeDocument/2006/relationships/hyperlink" Target="consultantplus://offline/ref=6367500D75FBD162352D6F0D90C04A7523E1230E3F0964BBF81830056A8A0D5C571E0FF848BC8C34T0a9O" TargetMode="External"/><Relationship Id="rId600" Type="http://schemas.openxmlformats.org/officeDocument/2006/relationships/hyperlink" Target="consultantplus://offline/ref=6367500D75FBD162352D6F0D90C04A7523E1230E3F0964BBF81830056A8A0D5C571E0FF848BA8634T0aAO" TargetMode="External"/><Relationship Id="rId684" Type="http://schemas.openxmlformats.org/officeDocument/2006/relationships/hyperlink" Target="consultantplus://offline/ref=6367500D75FBD162352D6F0D90C04A7523EE220E390264BBF81830056A8A0D5C571E0FF848B8893ET0a9O" TargetMode="External"/><Relationship Id="rId337" Type="http://schemas.openxmlformats.org/officeDocument/2006/relationships/hyperlink" Target="consultantplus://offline/ref=6367500D75FBD162352D6F0D90C04A7523E1230E3F0964BBF81830056A8A0D5C571E0FF848BA863CT0a8O" TargetMode="External"/><Relationship Id="rId891" Type="http://schemas.openxmlformats.org/officeDocument/2006/relationships/hyperlink" Target="consultantplus://offline/ref=6367500D75FBD162352D6F0D90C04A7521EF2A043A0039B1F0413C07T6aDO" TargetMode="External"/><Relationship Id="rId905" Type="http://schemas.openxmlformats.org/officeDocument/2006/relationships/hyperlink" Target="consultantplus://offline/ref=6367500D75FBD162352D6F0D90C04A7523E12B01390264BBF81830056AT8aAO" TargetMode="External"/><Relationship Id="rId34" Type="http://schemas.openxmlformats.org/officeDocument/2006/relationships/hyperlink" Target="consultantplus://offline/ref=6367500D75FBD162352D710086AC167A22E2740B3E0F69E4A4476B583D83070B105156BA0CB48E3D0CA8A8T6a1O" TargetMode="External"/><Relationship Id="rId544" Type="http://schemas.openxmlformats.org/officeDocument/2006/relationships/hyperlink" Target="consultantplus://offline/ref=6367500D75FBD162352D6F0D90C04A7523E1230E3F0964BBF81830056A8A0D5C571E0FF848BC8A3CT0aAO" TargetMode="External"/><Relationship Id="rId751" Type="http://schemas.openxmlformats.org/officeDocument/2006/relationships/hyperlink" Target="consultantplus://offline/ref=6367500D75FBD162352D6F0D90C04A7523EE220E390264BBF81830056A8A0D5C571E0FF848BB8D3ET0aFO" TargetMode="External"/><Relationship Id="rId849" Type="http://schemas.openxmlformats.org/officeDocument/2006/relationships/hyperlink" Target="consultantplus://offline/ref=6367500D75FBD162352D6F0D90C04A7523E1230E3F0964BBF81830056A8A0D5C571E0FF848BC8C3AT0aBO" TargetMode="External"/><Relationship Id="rId183" Type="http://schemas.openxmlformats.org/officeDocument/2006/relationships/hyperlink" Target="consultantplus://offline/ref=6367500D75FBD162352D6F0D90C04A7523E1230E3F0964BBF81830056A8A0D5C571E0FF848BB8D3DT0aCO" TargetMode="External"/><Relationship Id="rId390" Type="http://schemas.openxmlformats.org/officeDocument/2006/relationships/hyperlink" Target="consultantplus://offline/ref=6367500D75FBD162352D6F0D90C04A7523E1230E3F0964BBF81830056A8A0D5C571E0FF848B9883CT0aDO" TargetMode="External"/><Relationship Id="rId404" Type="http://schemas.openxmlformats.org/officeDocument/2006/relationships/hyperlink" Target="consultantplus://offline/ref=6367500D75FBD162352D6F0D90C04A7523E1230E3F0964BBF81830056A8A0D5C571E0FF848BA8634T0aAO" TargetMode="External"/><Relationship Id="rId611" Type="http://schemas.openxmlformats.org/officeDocument/2006/relationships/hyperlink" Target="consultantplus://offline/ref=6367500D75FBD162352D6F0D90C04A7523E1230E3F0964BBF81830056A8A0D5C571E0FF848BC8A3CT0aEO" TargetMode="External"/><Relationship Id="rId250" Type="http://schemas.openxmlformats.org/officeDocument/2006/relationships/hyperlink" Target="consultantplus://offline/ref=6367500D75FBD162352D6F0D90C04A7523E1230E3F0964BBF81830056A8A0D5C571E0FF848BB8D3DT0aCO" TargetMode="External"/><Relationship Id="rId488" Type="http://schemas.openxmlformats.org/officeDocument/2006/relationships/hyperlink" Target="consultantplus://offline/ref=6367500D75FBD162352D6F0D90C04A7523EE220E390264BBF81830056A8A0D5C571E0FF848B98C38T0a8O" TargetMode="External"/><Relationship Id="rId695" Type="http://schemas.openxmlformats.org/officeDocument/2006/relationships/hyperlink" Target="consultantplus://offline/ref=6367500D75FBD162352D6F0D90C04A7523EE220E390264BBF81830056A8A0D5C571E0FF848BB8D38T0aDO" TargetMode="External"/><Relationship Id="rId709" Type="http://schemas.openxmlformats.org/officeDocument/2006/relationships/hyperlink" Target="consultantplus://offline/ref=6367500D75FBD162352D6F0D90C04A7523EE220E390264BBF81830056A8A0D5C571E0FF848BA8F3CT0a5O" TargetMode="External"/><Relationship Id="rId45" Type="http://schemas.openxmlformats.org/officeDocument/2006/relationships/hyperlink" Target="consultantplus://offline/ref=6367500D75FBD162352D710086AC167A22E2740B3E0F69E4A4476B583D83070B105156BA0CB48E3D0CA8A8T6a1O" TargetMode="External"/><Relationship Id="rId110" Type="http://schemas.openxmlformats.org/officeDocument/2006/relationships/hyperlink" Target="consultantplus://offline/ref=6367500D75FBD162352D710086AC167A22E2740B3C096BEDA3476B583D83070BT1a0O" TargetMode="External"/><Relationship Id="rId348" Type="http://schemas.openxmlformats.org/officeDocument/2006/relationships/hyperlink" Target="consultantplus://offline/ref=6367500D75FBD162352D6F0D90C04A7523E1230E3F0964BBF81830056A8A0D5C571E0FF848BC8C3ET0aFO" TargetMode="External"/><Relationship Id="rId555" Type="http://schemas.openxmlformats.org/officeDocument/2006/relationships/hyperlink" Target="consultantplus://offline/ref=6367500D75FBD162352D6F0D90C04A7523EE220E390264BBF81830056A8A0D5C571E0FF848B88939T0aCO" TargetMode="External"/><Relationship Id="rId762" Type="http://schemas.openxmlformats.org/officeDocument/2006/relationships/hyperlink" Target="consultantplus://offline/ref=6367500D75FBD162352D6F0D90C04A7523EE220E390264BBF81830056A8A0D5C571E0FF848BB8D3BT0a5O" TargetMode="External"/><Relationship Id="rId194" Type="http://schemas.openxmlformats.org/officeDocument/2006/relationships/hyperlink" Target="consultantplus://offline/ref=6367500D75FBD162352D6F0D90C04A7523ED2A04390264BBF81830056A8A0D5C571E0FF848B98F3CT0a9O" TargetMode="External"/><Relationship Id="rId208" Type="http://schemas.openxmlformats.org/officeDocument/2006/relationships/hyperlink" Target="consultantplus://offline/ref=6367500D75FBD162352D6F0D90C04A7523E1230E3F0964BBF81830056A8A0D5C571E0FF848BB8D3DT0aCO" TargetMode="External"/><Relationship Id="rId415" Type="http://schemas.openxmlformats.org/officeDocument/2006/relationships/hyperlink" Target="consultantplus://offline/ref=6367500D75FBD162352D6F0D90C04A7523E1230E3F0964BBF81830056A8A0D5C571E0FF848BC8A3CT0aEO" TargetMode="External"/><Relationship Id="rId622" Type="http://schemas.openxmlformats.org/officeDocument/2006/relationships/hyperlink" Target="consultantplus://offline/ref=6367500D75FBD162352D6F0D90C04A7523EE220E390264BBF81830056A8A0D5C571E0FF848B88939T0a9O" TargetMode="External"/><Relationship Id="rId261" Type="http://schemas.openxmlformats.org/officeDocument/2006/relationships/hyperlink" Target="consultantplus://offline/ref=6367500D75FBD162352D6F0D90C04A7523E1230E3F0964BBF81830056AT8aAO" TargetMode="External"/><Relationship Id="rId499" Type="http://schemas.openxmlformats.org/officeDocument/2006/relationships/hyperlink" Target="consultantplus://offline/ref=6367500D75FBD162352D6F0D90C04A7523EE220E390264BBF81830056A8A0D5C571E0FF848BB8D38T0aDO" TargetMode="External"/><Relationship Id="rId56" Type="http://schemas.openxmlformats.org/officeDocument/2006/relationships/hyperlink" Target="consultantplus://offline/ref=6367500D75FBD162352D6F0D90C04A7523EE2F013C0964BBF81830056A8A0D5C571E0FF848B98F3CT0aFO" TargetMode="External"/><Relationship Id="rId359" Type="http://schemas.openxmlformats.org/officeDocument/2006/relationships/hyperlink" Target="consultantplus://offline/ref=6367500D75FBD162352D6F0D90C04A7523E1230E3F0964BBF81830056A8A0D5C571E0FF848BC8A34T0a5O" TargetMode="External"/><Relationship Id="rId566" Type="http://schemas.openxmlformats.org/officeDocument/2006/relationships/hyperlink" Target="consultantplus://offline/ref=6367500D75FBD162352D6F0D90C04A7523EE220E390264BBF81830056A8A0D5C571E0FF848BB8D35T0aCO" TargetMode="External"/><Relationship Id="rId773" Type="http://schemas.openxmlformats.org/officeDocument/2006/relationships/hyperlink" Target="consultantplus://offline/ref=6367500D75FBD162352D6F0D90C04A7523EE220E390264BBF81830056A8A0D5C571E0FF848BA8F3CT0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76995</Words>
  <Characters>438877</Characters>
  <Application>Microsoft Office Word</Application>
  <DocSecurity>0</DocSecurity>
  <Lines>3657</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514843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2016-02-09T14:26:00Z</dcterms:created>
  <dcterms:modified xsi:type="dcterms:W3CDTF">2016-02-09T14:26:00Z</dcterms:modified>
</cp:coreProperties>
</file>